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FD564" w14:textId="77777777" w:rsidR="00F72B25" w:rsidRPr="00F72B25" w:rsidRDefault="00F72B25" w:rsidP="00F72B25">
      <w:pPr>
        <w:spacing w:after="0" w:line="240" w:lineRule="auto"/>
        <w:ind w:left="708" w:hanging="708"/>
        <w:jc w:val="center"/>
        <w:rPr>
          <w:rFonts w:ascii="Arial" w:eastAsia="Times New Roman" w:hAnsi="Arial" w:cs="Arial"/>
          <w:sz w:val="24"/>
          <w:szCs w:val="24"/>
          <w:lang w:eastAsia="pl-PL"/>
        </w:rPr>
      </w:pPr>
    </w:p>
    <w:p w14:paraId="370A349F" w14:textId="0920937B" w:rsidR="00F72B25" w:rsidRPr="00AB2BF5" w:rsidRDefault="00DD1FFC" w:rsidP="00836DD8">
      <w:pPr>
        <w:spacing w:after="0" w:line="240" w:lineRule="auto"/>
        <w:ind w:left="708" w:hanging="708"/>
        <w:jc w:val="right"/>
        <w:rPr>
          <w:rFonts w:ascii="Arial" w:hAnsi="Arial" w:cs="Arial"/>
          <w:b/>
        </w:rPr>
      </w:pPr>
      <w:r>
        <w:rPr>
          <w:rFonts w:ascii="Arial" w:hAnsi="Arial" w:cs="Arial"/>
          <w:b/>
        </w:rPr>
        <w:t xml:space="preserve">                                                </w:t>
      </w:r>
      <w:r w:rsidR="00491EA5" w:rsidRPr="00AB2BF5">
        <w:rPr>
          <w:rFonts w:ascii="Arial" w:hAnsi="Arial" w:cs="Arial"/>
          <w:b/>
        </w:rPr>
        <w:t xml:space="preserve">  Projekt umowy      </w:t>
      </w:r>
      <w:r w:rsidR="00836DD8">
        <w:rPr>
          <w:rFonts w:ascii="Arial" w:hAnsi="Arial" w:cs="Arial"/>
          <w:b/>
        </w:rPr>
        <w:t xml:space="preserve">                </w:t>
      </w:r>
      <w:r w:rsidR="00491EA5" w:rsidRPr="00AB2BF5">
        <w:rPr>
          <w:rFonts w:ascii="Arial" w:hAnsi="Arial" w:cs="Arial"/>
          <w:b/>
        </w:rPr>
        <w:t xml:space="preserve"> </w:t>
      </w:r>
      <w:r w:rsidR="003C3ED8">
        <w:rPr>
          <w:rFonts w:ascii="Arial" w:hAnsi="Arial" w:cs="Arial"/>
          <w:b/>
        </w:rPr>
        <w:t>Załącznik</w:t>
      </w:r>
      <w:r w:rsidR="00836DD8">
        <w:rPr>
          <w:rFonts w:ascii="Arial" w:hAnsi="Arial" w:cs="Arial"/>
          <w:b/>
        </w:rPr>
        <w:t xml:space="preserve"> nr 1</w:t>
      </w:r>
      <w:r w:rsidR="003C3ED8">
        <w:rPr>
          <w:rFonts w:ascii="Arial" w:hAnsi="Arial" w:cs="Arial"/>
          <w:b/>
        </w:rPr>
        <w:t xml:space="preserve"> </w:t>
      </w:r>
      <w:r w:rsidR="00491EA5" w:rsidRPr="00C255E1">
        <w:rPr>
          <w:rFonts w:ascii="Arial" w:hAnsi="Arial" w:cs="Arial"/>
          <w:b/>
        </w:rPr>
        <w:t>do SWZ</w:t>
      </w:r>
    </w:p>
    <w:p w14:paraId="1D9182B1" w14:textId="77777777" w:rsidR="00F72B25" w:rsidRPr="00AB2BF5" w:rsidRDefault="00F72B25" w:rsidP="00F72B25">
      <w:pPr>
        <w:spacing w:after="0" w:line="240" w:lineRule="auto"/>
        <w:jc w:val="center"/>
        <w:rPr>
          <w:rFonts w:ascii="Arial" w:hAnsi="Arial" w:cs="Arial"/>
        </w:rPr>
      </w:pPr>
    </w:p>
    <w:p w14:paraId="724F8C5A" w14:textId="77777777" w:rsidR="00A01F34" w:rsidRPr="00AB2BF5" w:rsidRDefault="00A01F34" w:rsidP="00F72B25">
      <w:pPr>
        <w:spacing w:after="0" w:line="240" w:lineRule="auto"/>
        <w:jc w:val="both"/>
        <w:rPr>
          <w:rFonts w:ascii="Arial" w:hAnsi="Arial" w:cs="Arial"/>
        </w:rPr>
      </w:pPr>
    </w:p>
    <w:p w14:paraId="70C8408B" w14:textId="016AF36A" w:rsidR="00A01F34" w:rsidRPr="00AB2BF5" w:rsidRDefault="00FD3F89" w:rsidP="00FD3F89">
      <w:pPr>
        <w:spacing w:after="0" w:line="240" w:lineRule="auto"/>
        <w:rPr>
          <w:rFonts w:ascii="Arial" w:hAnsi="Arial" w:cs="Arial"/>
        </w:rPr>
      </w:pPr>
      <w:r>
        <w:rPr>
          <w:rFonts w:ascii="Arial" w:hAnsi="Arial" w:cs="Arial"/>
          <w:b/>
        </w:rPr>
        <w:t xml:space="preserve">                                                                </w:t>
      </w:r>
      <w:r w:rsidR="00A01F34" w:rsidRPr="00AB2BF5">
        <w:rPr>
          <w:rFonts w:ascii="Arial" w:hAnsi="Arial" w:cs="Arial"/>
          <w:b/>
        </w:rPr>
        <w:t>UMOWA NR</w:t>
      </w:r>
    </w:p>
    <w:p w14:paraId="4D610B68" w14:textId="77777777" w:rsidR="00A01F34" w:rsidRPr="00AB2BF5" w:rsidRDefault="00A01F34" w:rsidP="00F72B25">
      <w:pPr>
        <w:spacing w:after="0" w:line="240" w:lineRule="auto"/>
        <w:jc w:val="both"/>
        <w:rPr>
          <w:rFonts w:ascii="Arial" w:hAnsi="Arial" w:cs="Arial"/>
        </w:rPr>
      </w:pPr>
    </w:p>
    <w:p w14:paraId="1EFF78D0" w14:textId="77777777" w:rsidR="00F72B25" w:rsidRPr="00AB2BF5" w:rsidRDefault="00F72B25" w:rsidP="00F72B25">
      <w:pPr>
        <w:spacing w:after="0" w:line="240" w:lineRule="auto"/>
        <w:jc w:val="both"/>
        <w:rPr>
          <w:rFonts w:ascii="Arial" w:hAnsi="Arial" w:cs="Arial"/>
        </w:rPr>
      </w:pPr>
      <w:r w:rsidRPr="00AB2BF5">
        <w:rPr>
          <w:rFonts w:ascii="Arial" w:hAnsi="Arial" w:cs="Arial"/>
        </w:rPr>
        <w:t xml:space="preserve">zawarta w dniu </w:t>
      </w:r>
      <w:r w:rsidR="003228BE" w:rsidRPr="00AB2BF5">
        <w:rPr>
          <w:rFonts w:ascii="Arial" w:hAnsi="Arial" w:cs="Arial"/>
        </w:rPr>
        <w:t>………………</w:t>
      </w:r>
      <w:r w:rsidR="00921495" w:rsidRPr="00AB2BF5">
        <w:rPr>
          <w:rFonts w:ascii="Arial" w:hAnsi="Arial" w:cs="Arial"/>
        </w:rPr>
        <w:t xml:space="preserve"> </w:t>
      </w:r>
      <w:r w:rsidRPr="00AB2BF5">
        <w:rPr>
          <w:rFonts w:ascii="Arial" w:hAnsi="Arial" w:cs="Arial"/>
        </w:rPr>
        <w:t>roku w Jaworznie pomiędzy:</w:t>
      </w:r>
    </w:p>
    <w:p w14:paraId="49CA89D8" w14:textId="77777777" w:rsidR="00F72B25" w:rsidRPr="00AB2BF5" w:rsidRDefault="00F72B25" w:rsidP="00F72B25">
      <w:pPr>
        <w:spacing w:after="0" w:line="240" w:lineRule="auto"/>
        <w:jc w:val="both"/>
        <w:rPr>
          <w:rFonts w:ascii="Arial" w:hAnsi="Arial" w:cs="Arial"/>
        </w:rPr>
      </w:pPr>
    </w:p>
    <w:p w14:paraId="7A170BD7" w14:textId="77777777" w:rsidR="00F72B25" w:rsidRPr="00AB2BF5" w:rsidRDefault="0052400D" w:rsidP="00F72B25">
      <w:pPr>
        <w:spacing w:after="0" w:line="240" w:lineRule="auto"/>
        <w:jc w:val="both"/>
        <w:rPr>
          <w:rFonts w:ascii="Arial" w:eastAsia="Times New Roman" w:hAnsi="Arial" w:cs="Arial"/>
        </w:rPr>
      </w:pPr>
      <w:r w:rsidRPr="00AB2BF5">
        <w:rPr>
          <w:rFonts w:ascii="Arial" w:eastAsia="Times New Roman" w:hAnsi="Arial" w:cs="Arial"/>
          <w:b/>
        </w:rPr>
        <w:t>TAURON Serwis Sp. z o. o</w:t>
      </w:r>
      <w:r w:rsidRPr="00AB2BF5">
        <w:rPr>
          <w:rFonts w:ascii="Arial" w:eastAsia="Times New Roman" w:hAnsi="Arial" w:cs="Arial"/>
        </w:rPr>
        <w:t xml:space="preserve">. z siedzibą w </w:t>
      </w:r>
      <w:r w:rsidRPr="00AB2BF5">
        <w:rPr>
          <w:rFonts w:ascii="Arial" w:hAnsi="Arial" w:cs="Arial"/>
        </w:rPr>
        <w:t>Jaworznie przy ul. Promiennej 7, 43-603 Jaworzno</w:t>
      </w:r>
      <w:r w:rsidRPr="00AB2BF5">
        <w:rPr>
          <w:rFonts w:ascii="Arial" w:eastAsia="Times New Roman" w:hAnsi="Arial" w:cs="Arial"/>
        </w:rPr>
        <w:t xml:space="preserve"> posiadającą nr identyfikacyjny NIP: 9542732023, Regon: 242735211, wpisaną do </w:t>
      </w:r>
      <w:r w:rsidR="0012449A" w:rsidRPr="00AB2BF5">
        <w:rPr>
          <w:rFonts w:ascii="Arial" w:eastAsia="Times New Roman" w:hAnsi="Arial" w:cs="Arial"/>
        </w:rPr>
        <w:t xml:space="preserve">Rejestru Przedsiębiorców </w:t>
      </w:r>
      <w:r w:rsidRPr="00AB2BF5">
        <w:rPr>
          <w:rFonts w:ascii="Arial" w:eastAsia="Times New Roman" w:hAnsi="Arial" w:cs="Arial"/>
        </w:rPr>
        <w:t xml:space="preserve">Krajowego Rejestru Sądowego przez Sąd Rejonowy Katowice-Wschód </w:t>
      </w:r>
      <w:r w:rsidR="004910AC" w:rsidRPr="00AB2BF5">
        <w:rPr>
          <w:rFonts w:ascii="Arial" w:eastAsia="Times New Roman" w:hAnsi="Arial" w:cs="Arial"/>
        </w:rPr>
        <w:br/>
      </w:r>
      <w:r w:rsidRPr="00AB2BF5">
        <w:rPr>
          <w:rFonts w:ascii="Arial" w:eastAsia="Times New Roman" w:hAnsi="Arial" w:cs="Arial"/>
        </w:rPr>
        <w:t>w Katowicach, VIII Wydział Gospodarczy Krajowego Rejestru Sądowego pod nr KRS 0000396347, o kapitale zakładowym w wysokości 4.596.700,00 zł, zwaną dalej „Zleceniodawcą” lub „Zamawiającym”,</w:t>
      </w:r>
      <w:r w:rsidRPr="00AB2BF5">
        <w:rPr>
          <w:rFonts w:ascii="Arial" w:eastAsia="Times New Roman" w:hAnsi="Arial" w:cs="Arial"/>
          <w:b/>
        </w:rPr>
        <w:t xml:space="preserve"> </w:t>
      </w:r>
      <w:r w:rsidRPr="00AB2BF5">
        <w:rPr>
          <w:rFonts w:ascii="Arial" w:eastAsia="Times New Roman" w:hAnsi="Arial" w:cs="Arial"/>
        </w:rPr>
        <w:t>reprezentowaną przez:</w:t>
      </w:r>
    </w:p>
    <w:p w14:paraId="612E3848" w14:textId="77777777" w:rsidR="0052400D" w:rsidRPr="00AB2BF5" w:rsidRDefault="0052400D" w:rsidP="00F72B25">
      <w:pPr>
        <w:spacing w:after="0" w:line="240" w:lineRule="auto"/>
        <w:jc w:val="both"/>
        <w:rPr>
          <w:rFonts w:ascii="Arial" w:hAnsi="Arial" w:cs="Arial"/>
          <w:b/>
        </w:rPr>
      </w:pPr>
    </w:p>
    <w:p w14:paraId="453201B1" w14:textId="77777777" w:rsidR="00F72B25" w:rsidRPr="00AB2BF5" w:rsidRDefault="003228BE" w:rsidP="00050649">
      <w:pPr>
        <w:spacing w:after="200" w:line="276" w:lineRule="auto"/>
        <w:jc w:val="both"/>
        <w:rPr>
          <w:rFonts w:ascii="Arial" w:hAnsi="Arial" w:cs="Arial"/>
        </w:rPr>
      </w:pPr>
      <w:r w:rsidRPr="00AB2BF5">
        <w:rPr>
          <w:rFonts w:ascii="Arial" w:eastAsia="Times New Roman" w:hAnsi="Arial" w:cs="Arial"/>
          <w:lang w:eastAsia="pl-PL"/>
        </w:rPr>
        <w:t>…………………………….</w:t>
      </w:r>
      <w:r w:rsidR="0012449A" w:rsidRPr="00AB2BF5">
        <w:rPr>
          <w:rFonts w:ascii="Arial" w:eastAsia="Times New Roman" w:hAnsi="Arial" w:cs="Arial"/>
          <w:lang w:eastAsia="pl-PL"/>
        </w:rPr>
        <w:t>,</w:t>
      </w:r>
    </w:p>
    <w:p w14:paraId="2A77AD7B" w14:textId="77777777" w:rsidR="00F72B25" w:rsidRPr="00AB2BF5" w:rsidRDefault="00F72B25" w:rsidP="00F72B25">
      <w:pPr>
        <w:spacing w:after="0" w:line="240" w:lineRule="auto"/>
        <w:jc w:val="both"/>
        <w:rPr>
          <w:rFonts w:ascii="Arial" w:hAnsi="Arial" w:cs="Arial"/>
        </w:rPr>
      </w:pPr>
      <w:r w:rsidRPr="00AB2BF5">
        <w:rPr>
          <w:rFonts w:ascii="Arial" w:hAnsi="Arial" w:cs="Arial"/>
        </w:rPr>
        <w:t>a</w:t>
      </w:r>
    </w:p>
    <w:p w14:paraId="4C471AC7" w14:textId="77777777" w:rsidR="00F72B25" w:rsidRPr="00AB2BF5" w:rsidRDefault="00F72B25" w:rsidP="00F72B25">
      <w:pPr>
        <w:spacing w:after="0" w:line="240" w:lineRule="auto"/>
        <w:jc w:val="both"/>
        <w:rPr>
          <w:rFonts w:ascii="Arial" w:hAnsi="Arial" w:cs="Arial"/>
        </w:rPr>
      </w:pPr>
    </w:p>
    <w:p w14:paraId="5EDB2EFD" w14:textId="77777777" w:rsidR="00F72B25" w:rsidRPr="00AB2BF5" w:rsidRDefault="003228BE" w:rsidP="00F72B25">
      <w:pPr>
        <w:spacing w:after="0" w:line="240" w:lineRule="auto"/>
        <w:jc w:val="both"/>
        <w:rPr>
          <w:rFonts w:ascii="Arial" w:hAnsi="Arial" w:cs="Arial"/>
        </w:rPr>
      </w:pPr>
      <w:r w:rsidRPr="00AB2BF5">
        <w:rPr>
          <w:rFonts w:ascii="Arial" w:hAnsi="Arial" w:cs="Arial"/>
          <w:b/>
        </w:rPr>
        <w:t>…………………</w:t>
      </w:r>
      <w:r w:rsidR="00F72B25" w:rsidRPr="00AB2BF5">
        <w:rPr>
          <w:rFonts w:ascii="Arial" w:hAnsi="Arial" w:cs="Arial"/>
          <w:b/>
        </w:rPr>
        <w:t xml:space="preserve"> </w:t>
      </w:r>
      <w:r w:rsidR="00F72B25" w:rsidRPr="00AB2BF5">
        <w:rPr>
          <w:rFonts w:ascii="Arial" w:hAnsi="Arial" w:cs="Arial"/>
        </w:rPr>
        <w:t xml:space="preserve">z siedzibą w </w:t>
      </w:r>
      <w:r w:rsidRPr="00AB2BF5">
        <w:rPr>
          <w:rFonts w:ascii="Arial" w:hAnsi="Arial" w:cs="Arial"/>
        </w:rPr>
        <w:t>………</w:t>
      </w:r>
      <w:proofErr w:type="gramStart"/>
      <w:r w:rsidRPr="00AB2BF5">
        <w:rPr>
          <w:rFonts w:ascii="Arial" w:hAnsi="Arial" w:cs="Arial"/>
        </w:rPr>
        <w:t>…….</w:t>
      </w:r>
      <w:proofErr w:type="gramEnd"/>
      <w:r w:rsidR="0012449A" w:rsidRPr="00AB2BF5">
        <w:rPr>
          <w:rFonts w:ascii="Arial" w:hAnsi="Arial" w:cs="Arial"/>
        </w:rPr>
        <w:t>,</w:t>
      </w:r>
      <w:r w:rsidR="007D7449" w:rsidRPr="00AB2BF5">
        <w:rPr>
          <w:rFonts w:ascii="Arial" w:hAnsi="Arial" w:cs="Arial"/>
        </w:rPr>
        <w:t xml:space="preserve"> przy</w:t>
      </w:r>
      <w:r w:rsidR="00F72B25" w:rsidRPr="00AB2BF5">
        <w:rPr>
          <w:rFonts w:ascii="Arial" w:hAnsi="Arial" w:cs="Arial"/>
        </w:rPr>
        <w:t xml:space="preserve"> ul. </w:t>
      </w:r>
      <w:r w:rsidRPr="00AB2BF5">
        <w:rPr>
          <w:rFonts w:ascii="Arial" w:hAnsi="Arial" w:cs="Arial"/>
        </w:rPr>
        <w:t>……………</w:t>
      </w:r>
      <w:r w:rsidR="00F72B25" w:rsidRPr="00AB2BF5">
        <w:rPr>
          <w:rFonts w:ascii="Arial" w:hAnsi="Arial" w:cs="Arial"/>
        </w:rPr>
        <w:t xml:space="preserve">, </w:t>
      </w:r>
      <w:r w:rsidRPr="00AB2BF5">
        <w:rPr>
          <w:rFonts w:ascii="Arial" w:hAnsi="Arial" w:cs="Arial"/>
        </w:rPr>
        <w:t>…………</w:t>
      </w:r>
      <w:proofErr w:type="gramStart"/>
      <w:r w:rsidRPr="00AB2BF5">
        <w:rPr>
          <w:rFonts w:ascii="Arial" w:hAnsi="Arial" w:cs="Arial"/>
        </w:rPr>
        <w:t>…….</w:t>
      </w:r>
      <w:proofErr w:type="gramEnd"/>
      <w:r w:rsidRPr="00AB2BF5">
        <w:rPr>
          <w:rFonts w:ascii="Arial" w:hAnsi="Arial" w:cs="Arial"/>
        </w:rPr>
        <w:t>.</w:t>
      </w:r>
      <w:r w:rsidR="007D7449" w:rsidRPr="00AB2BF5">
        <w:rPr>
          <w:rFonts w:ascii="Arial" w:hAnsi="Arial" w:cs="Arial"/>
        </w:rPr>
        <w:t xml:space="preserve"> posiadającą nr identyfikacyjny NIP: </w:t>
      </w:r>
      <w:r w:rsidRPr="00AB2BF5">
        <w:rPr>
          <w:rFonts w:ascii="Arial" w:hAnsi="Arial" w:cs="Arial"/>
        </w:rPr>
        <w:t>………………</w:t>
      </w:r>
      <w:r w:rsidR="007D7449" w:rsidRPr="00AB2BF5">
        <w:rPr>
          <w:rFonts w:ascii="Arial" w:hAnsi="Arial" w:cs="Arial"/>
        </w:rPr>
        <w:t xml:space="preserve">, Regon: </w:t>
      </w:r>
      <w:r w:rsidRPr="00AB2BF5">
        <w:rPr>
          <w:rFonts w:ascii="Arial" w:hAnsi="Arial" w:cs="Arial"/>
        </w:rPr>
        <w:t>…………</w:t>
      </w:r>
      <w:proofErr w:type="gramStart"/>
      <w:r w:rsidRPr="00AB2BF5">
        <w:rPr>
          <w:rFonts w:ascii="Arial" w:hAnsi="Arial" w:cs="Arial"/>
        </w:rPr>
        <w:t>…….</w:t>
      </w:r>
      <w:proofErr w:type="gramEnd"/>
      <w:r w:rsidRPr="00AB2BF5">
        <w:rPr>
          <w:rFonts w:ascii="Arial" w:hAnsi="Arial" w:cs="Arial"/>
        </w:rPr>
        <w:t>.</w:t>
      </w:r>
      <w:r w:rsidR="007D7449" w:rsidRPr="00AB2BF5">
        <w:rPr>
          <w:rFonts w:ascii="Arial" w:hAnsi="Arial" w:cs="Arial"/>
        </w:rPr>
        <w:t xml:space="preserve">, wpisaną do </w:t>
      </w:r>
      <w:r w:rsidR="0012449A" w:rsidRPr="00AB2BF5">
        <w:rPr>
          <w:rFonts w:ascii="Arial" w:hAnsi="Arial" w:cs="Arial"/>
        </w:rPr>
        <w:t xml:space="preserve">Rejestru Przedsiębiorców </w:t>
      </w:r>
      <w:r w:rsidR="007D7449" w:rsidRPr="00AB2BF5">
        <w:rPr>
          <w:rFonts w:ascii="Arial" w:hAnsi="Arial" w:cs="Arial"/>
        </w:rPr>
        <w:t xml:space="preserve">Krajowego Rejestru Sądowego przez Sąd Rejonowy </w:t>
      </w:r>
      <w:r w:rsidRPr="00AB2BF5">
        <w:rPr>
          <w:rFonts w:ascii="Arial" w:hAnsi="Arial" w:cs="Arial"/>
        </w:rPr>
        <w:t>……………………</w:t>
      </w:r>
      <w:r w:rsidR="007D7449" w:rsidRPr="00AB2BF5">
        <w:rPr>
          <w:rFonts w:ascii="Arial" w:hAnsi="Arial" w:cs="Arial"/>
        </w:rPr>
        <w:t xml:space="preserve">, </w:t>
      </w:r>
      <w:r w:rsidR="00207496" w:rsidRPr="00AB2BF5">
        <w:rPr>
          <w:rFonts w:ascii="Arial" w:hAnsi="Arial" w:cs="Arial"/>
        </w:rPr>
        <w:t>……</w:t>
      </w:r>
      <w:proofErr w:type="gramStart"/>
      <w:r w:rsidR="00207496" w:rsidRPr="00AB2BF5">
        <w:rPr>
          <w:rFonts w:ascii="Arial" w:hAnsi="Arial" w:cs="Arial"/>
        </w:rPr>
        <w:t>…….</w:t>
      </w:r>
      <w:proofErr w:type="gramEnd"/>
      <w:r w:rsidR="00207496" w:rsidRPr="00AB2BF5">
        <w:rPr>
          <w:rFonts w:ascii="Arial" w:hAnsi="Arial" w:cs="Arial"/>
        </w:rPr>
        <w:t xml:space="preserve">.Wydział </w:t>
      </w:r>
      <w:r w:rsidR="007D7449" w:rsidRPr="00AB2BF5">
        <w:rPr>
          <w:rFonts w:ascii="Arial" w:hAnsi="Arial" w:cs="Arial"/>
        </w:rPr>
        <w:t xml:space="preserve">Gospodarczy Krajowego Rejestru Sądowego pod nr KRS </w:t>
      </w:r>
      <w:r w:rsidRPr="00AB2BF5">
        <w:rPr>
          <w:rFonts w:ascii="Arial" w:hAnsi="Arial" w:cs="Arial"/>
        </w:rPr>
        <w:t>…………</w:t>
      </w:r>
      <w:proofErr w:type="gramStart"/>
      <w:r w:rsidRPr="00AB2BF5">
        <w:rPr>
          <w:rFonts w:ascii="Arial" w:hAnsi="Arial" w:cs="Arial"/>
        </w:rPr>
        <w:t>…….</w:t>
      </w:r>
      <w:proofErr w:type="gramEnd"/>
      <w:r w:rsidR="007D7449" w:rsidRPr="00AB2BF5">
        <w:rPr>
          <w:rFonts w:ascii="Arial" w:hAnsi="Arial" w:cs="Arial"/>
        </w:rPr>
        <w:t xml:space="preserve">, o kapitale zakładowym w wysokości </w:t>
      </w:r>
      <w:r w:rsidRPr="00AB2BF5">
        <w:rPr>
          <w:rFonts w:ascii="Arial" w:hAnsi="Arial" w:cs="Arial"/>
        </w:rPr>
        <w:t>………………</w:t>
      </w:r>
      <w:r w:rsidR="007D7449" w:rsidRPr="00AB2BF5">
        <w:rPr>
          <w:rFonts w:ascii="Arial" w:hAnsi="Arial" w:cs="Arial"/>
        </w:rPr>
        <w:t>zł</w:t>
      </w:r>
      <w:r w:rsidR="00F72B25" w:rsidRPr="00AB2BF5">
        <w:rPr>
          <w:rFonts w:ascii="Arial" w:hAnsi="Arial" w:cs="Arial"/>
        </w:rPr>
        <w:t xml:space="preserve">, </w:t>
      </w:r>
      <w:r w:rsidR="00EE2CA5" w:rsidRPr="00AB2BF5">
        <w:rPr>
          <w:rFonts w:ascii="Arial" w:hAnsi="Arial" w:cs="Arial"/>
        </w:rPr>
        <w:t>zwaną dalej ,,Zleceniobiorcą” lub „Wykonawcą” reprezentowaną przez:</w:t>
      </w:r>
    </w:p>
    <w:p w14:paraId="19A692EE" w14:textId="77777777" w:rsidR="00312781" w:rsidRPr="00AB2BF5" w:rsidRDefault="00312781" w:rsidP="00F72B25">
      <w:pPr>
        <w:spacing w:after="0" w:line="240" w:lineRule="auto"/>
        <w:jc w:val="both"/>
        <w:rPr>
          <w:rFonts w:ascii="Arial" w:hAnsi="Arial" w:cs="Arial"/>
        </w:rPr>
      </w:pPr>
    </w:p>
    <w:p w14:paraId="265F60F8" w14:textId="77777777" w:rsidR="00F72B25" w:rsidRPr="00AB2BF5" w:rsidRDefault="00F72B25" w:rsidP="00F72B25">
      <w:pPr>
        <w:spacing w:after="0" w:line="240" w:lineRule="auto"/>
        <w:jc w:val="both"/>
        <w:rPr>
          <w:rFonts w:ascii="Arial" w:hAnsi="Arial" w:cs="Arial"/>
        </w:rPr>
      </w:pPr>
      <w:r w:rsidRPr="00AB2BF5">
        <w:rPr>
          <w:rFonts w:ascii="Arial" w:hAnsi="Arial" w:cs="Arial"/>
        </w:rPr>
        <w:t xml:space="preserve"> </w:t>
      </w:r>
    </w:p>
    <w:p w14:paraId="3417DFE3" w14:textId="064B3534" w:rsidR="00F72B25" w:rsidRPr="00AB2BF5" w:rsidRDefault="003228BE" w:rsidP="00050649">
      <w:pPr>
        <w:spacing w:after="200" w:line="276" w:lineRule="auto"/>
        <w:jc w:val="both"/>
        <w:rPr>
          <w:rFonts w:ascii="Arial" w:hAnsi="Arial" w:cs="Arial"/>
        </w:rPr>
      </w:pPr>
      <w:r w:rsidRPr="00AB2BF5">
        <w:rPr>
          <w:rFonts w:ascii="Arial" w:hAnsi="Arial" w:cs="Arial"/>
          <w:bCs/>
        </w:rPr>
        <w:t>…………………………</w:t>
      </w:r>
      <w:r w:rsidR="007B0D7F">
        <w:rPr>
          <w:rFonts w:ascii="Arial" w:hAnsi="Arial" w:cs="Arial"/>
          <w:bCs/>
        </w:rPr>
        <w:t>….</w:t>
      </w:r>
    </w:p>
    <w:p w14:paraId="12F4E07C" w14:textId="77777777" w:rsidR="00F72B25" w:rsidRPr="00AB2BF5" w:rsidRDefault="00F72B25" w:rsidP="00F72B25">
      <w:pPr>
        <w:spacing w:after="0" w:line="240" w:lineRule="auto"/>
        <w:jc w:val="both"/>
        <w:rPr>
          <w:rFonts w:ascii="Arial" w:hAnsi="Arial" w:cs="Arial"/>
        </w:rPr>
      </w:pPr>
    </w:p>
    <w:p w14:paraId="5754A06E" w14:textId="77777777" w:rsidR="00F72B25" w:rsidRPr="00AB2BF5" w:rsidRDefault="00F72B25" w:rsidP="00F72B25">
      <w:pPr>
        <w:spacing w:after="0" w:line="240" w:lineRule="auto"/>
        <w:jc w:val="both"/>
        <w:rPr>
          <w:rFonts w:ascii="Arial" w:hAnsi="Arial" w:cs="Arial"/>
        </w:rPr>
      </w:pPr>
    </w:p>
    <w:p w14:paraId="649B7C51" w14:textId="77777777" w:rsidR="00F72B25" w:rsidRPr="00AB2BF5" w:rsidRDefault="00F72B25" w:rsidP="00F72B25">
      <w:pPr>
        <w:spacing w:after="0" w:line="240" w:lineRule="auto"/>
        <w:jc w:val="both"/>
        <w:rPr>
          <w:rFonts w:ascii="Arial" w:hAnsi="Arial" w:cs="Arial"/>
          <w:b/>
        </w:rPr>
      </w:pPr>
      <w:r w:rsidRPr="00AB2BF5">
        <w:rPr>
          <w:rFonts w:ascii="Arial" w:hAnsi="Arial" w:cs="Arial"/>
        </w:rPr>
        <w:t xml:space="preserve">zwanymi dalej łącznie </w:t>
      </w:r>
      <w:r w:rsidRPr="00AB2BF5">
        <w:rPr>
          <w:rFonts w:ascii="Arial" w:hAnsi="Arial" w:cs="Arial"/>
          <w:b/>
        </w:rPr>
        <w:t>Stronami</w:t>
      </w:r>
      <w:r w:rsidRPr="00AB2BF5">
        <w:rPr>
          <w:rFonts w:ascii="Arial" w:hAnsi="Arial" w:cs="Arial"/>
        </w:rPr>
        <w:t xml:space="preserve">, a oddzielnie </w:t>
      </w:r>
      <w:r w:rsidRPr="00AB2BF5">
        <w:rPr>
          <w:rFonts w:ascii="Arial" w:hAnsi="Arial" w:cs="Arial"/>
          <w:b/>
        </w:rPr>
        <w:t>Stroną</w:t>
      </w:r>
      <w:r w:rsidRPr="00AB2BF5">
        <w:rPr>
          <w:rFonts w:ascii="Arial" w:hAnsi="Arial" w:cs="Arial"/>
        </w:rPr>
        <w:t>,</w:t>
      </w:r>
    </w:p>
    <w:p w14:paraId="3BFD1FE5" w14:textId="77777777" w:rsidR="00F72B25" w:rsidRPr="00AB2BF5" w:rsidRDefault="00F72B25" w:rsidP="00F82ACD">
      <w:pPr>
        <w:spacing w:after="0" w:line="240" w:lineRule="auto"/>
        <w:jc w:val="both"/>
        <w:rPr>
          <w:rFonts w:ascii="Arial" w:hAnsi="Arial" w:cs="Arial"/>
        </w:rPr>
      </w:pPr>
    </w:p>
    <w:p w14:paraId="78BD6051" w14:textId="6A457925" w:rsidR="00F72B25" w:rsidRPr="00AB2BF5" w:rsidRDefault="00F72B25" w:rsidP="00A514DF">
      <w:pPr>
        <w:spacing w:line="276" w:lineRule="auto"/>
        <w:jc w:val="both"/>
        <w:rPr>
          <w:rFonts w:ascii="Arial" w:hAnsi="Arial" w:cs="Arial"/>
          <w:b/>
        </w:rPr>
      </w:pPr>
      <w:r w:rsidRPr="00AB2BF5">
        <w:rPr>
          <w:rFonts w:ascii="Arial" w:hAnsi="Arial" w:cs="Arial"/>
        </w:rPr>
        <w:t>W rezultacie wyboru Wykonawcy w przeprowadzonym postępowaniu</w:t>
      </w:r>
      <w:r w:rsidR="00AD54DE">
        <w:rPr>
          <w:rFonts w:ascii="Arial" w:hAnsi="Arial" w:cs="Arial"/>
        </w:rPr>
        <w:t xml:space="preserve"> </w:t>
      </w:r>
      <w:r w:rsidRPr="00AB2BF5">
        <w:rPr>
          <w:rFonts w:ascii="Arial" w:eastAsia="Times New Roman" w:hAnsi="Arial"/>
          <w:lang w:eastAsia="pl-PL"/>
        </w:rPr>
        <w:t>nr </w:t>
      </w:r>
      <w:r w:rsidR="004D64AA" w:rsidRPr="00B04D88">
        <w:rPr>
          <w:rFonts w:ascii="Arial" w:eastAsia="Times New Roman" w:hAnsi="Arial"/>
          <w:b/>
          <w:lang w:eastAsia="pl-PL"/>
        </w:rPr>
        <w:t>PNP/TSR</w:t>
      </w:r>
      <w:r w:rsidR="008206A7">
        <w:rPr>
          <w:rFonts w:ascii="Arial" w:eastAsia="Times New Roman" w:hAnsi="Arial"/>
          <w:b/>
          <w:lang w:eastAsia="pl-PL"/>
        </w:rPr>
        <w:t>0063</w:t>
      </w:r>
      <w:r w:rsidR="008206A7" w:rsidRPr="008206A7">
        <w:rPr>
          <w:rFonts w:ascii="Arial" w:eastAsia="Times New Roman" w:hAnsi="Arial"/>
          <w:b/>
          <w:lang w:eastAsia="pl-PL"/>
        </w:rPr>
        <w:t>7</w:t>
      </w:r>
      <w:r w:rsidR="00836DD8" w:rsidRPr="008206A7">
        <w:rPr>
          <w:rFonts w:ascii="Arial" w:eastAsia="Times New Roman" w:hAnsi="Arial"/>
          <w:b/>
          <w:lang w:eastAsia="pl-PL"/>
        </w:rPr>
        <w:t>/</w:t>
      </w:r>
      <w:r w:rsidR="004D64AA" w:rsidRPr="00B04D88">
        <w:rPr>
          <w:rFonts w:ascii="Arial" w:eastAsia="Times New Roman" w:hAnsi="Arial"/>
          <w:b/>
          <w:lang w:eastAsia="pl-PL"/>
        </w:rPr>
        <w:t>202</w:t>
      </w:r>
      <w:r w:rsidR="00396860">
        <w:rPr>
          <w:rFonts w:ascii="Arial" w:eastAsia="Times New Roman" w:hAnsi="Arial"/>
          <w:b/>
          <w:lang w:eastAsia="pl-PL"/>
        </w:rPr>
        <w:t>6</w:t>
      </w:r>
      <w:r w:rsidR="0061686C" w:rsidRPr="00B04D88">
        <w:rPr>
          <w:rFonts w:ascii="Arial" w:eastAsia="Times New Roman" w:hAnsi="Arial"/>
          <w:lang w:eastAsia="pl-PL"/>
        </w:rPr>
        <w:t xml:space="preserve"> </w:t>
      </w:r>
      <w:r w:rsidRPr="00AB2BF5">
        <w:rPr>
          <w:rFonts w:ascii="Arial" w:hAnsi="Arial" w:cs="Arial"/>
        </w:rPr>
        <w:t>o udzielenie zamówienia na</w:t>
      </w:r>
      <w:r w:rsidR="00100A5D">
        <w:rPr>
          <w:rFonts w:ascii="Arial" w:hAnsi="Arial" w:cs="Arial"/>
        </w:rPr>
        <w:t xml:space="preserve"> zadanie:</w:t>
      </w:r>
      <w:r w:rsidR="00836DD8">
        <w:rPr>
          <w:rFonts w:ascii="Arial" w:hAnsi="Arial" w:cs="Arial"/>
        </w:rPr>
        <w:t xml:space="preserve"> </w:t>
      </w:r>
      <w:r w:rsidR="00AD1BDD" w:rsidRPr="00AD1BDD">
        <w:rPr>
          <w:rFonts w:ascii="Arial" w:hAnsi="Arial" w:cs="Arial"/>
          <w:b/>
        </w:rPr>
        <w:t>„</w:t>
      </w:r>
      <w:r w:rsidR="00836DD8" w:rsidRPr="000B1020">
        <w:rPr>
          <w:rFonts w:ascii="Arial" w:eastAsia="Times New Roman" w:hAnsi="Arial" w:cs="Arial"/>
          <w:b/>
          <w:lang w:eastAsia="pl-PL"/>
        </w:rPr>
        <w:t>Modernizacja wentylatorów spalin bloku 910MW w TAURON Wytwarzanie S.A. Oddział Elektrownia Nowe Jaworzno w Jaworznie</w:t>
      </w:r>
      <w:r w:rsidR="00836DD8">
        <w:rPr>
          <w:rFonts w:ascii="Arial" w:eastAsia="Times New Roman" w:hAnsi="Arial" w:cs="Arial"/>
          <w:b/>
          <w:lang w:eastAsia="pl-PL"/>
        </w:rPr>
        <w:t>”</w:t>
      </w:r>
      <w:r w:rsidR="00533C0D">
        <w:rPr>
          <w:rFonts w:ascii="Arial" w:hAnsi="Arial" w:cs="Arial"/>
          <w:b/>
          <w:i/>
        </w:rPr>
        <w:t>,</w:t>
      </w:r>
      <w:r w:rsidR="00A514DF" w:rsidRPr="00AB2BF5">
        <w:rPr>
          <w:rFonts w:ascii="Arial" w:hAnsi="Arial" w:cs="Arial"/>
          <w:b/>
        </w:rPr>
        <w:t xml:space="preserve"> </w:t>
      </w:r>
      <w:r w:rsidRPr="00AB2BF5">
        <w:rPr>
          <w:rFonts w:ascii="Arial" w:hAnsi="Arial" w:cs="Arial"/>
        </w:rPr>
        <w:t xml:space="preserve">w trybie przetargu </w:t>
      </w:r>
      <w:r w:rsidR="0030624D">
        <w:rPr>
          <w:rFonts w:ascii="Arial" w:hAnsi="Arial" w:cs="Arial"/>
        </w:rPr>
        <w:t>nieograniczonego</w:t>
      </w:r>
      <w:r w:rsidRPr="00AB2BF5">
        <w:rPr>
          <w:rFonts w:ascii="Arial" w:hAnsi="Arial" w:cs="Arial"/>
        </w:rPr>
        <w:t>, do którego nie mają zastosowania przepisy ustawy Prawo zamówień publicznych, została zawarta umowa</w:t>
      </w:r>
      <w:r w:rsidR="00A01F34" w:rsidRPr="00AB2BF5">
        <w:rPr>
          <w:rFonts w:ascii="Arial" w:hAnsi="Arial" w:cs="Arial"/>
        </w:rPr>
        <w:t xml:space="preserve"> (oznaczona dalej jako </w:t>
      </w:r>
      <w:r w:rsidR="00A01F34" w:rsidRPr="00AB2BF5">
        <w:rPr>
          <w:rFonts w:ascii="Arial" w:hAnsi="Arial" w:cs="Arial"/>
          <w:b/>
        </w:rPr>
        <w:t>Umowa</w:t>
      </w:r>
      <w:r w:rsidR="00A01F34" w:rsidRPr="00AB2BF5">
        <w:rPr>
          <w:rFonts w:ascii="Arial" w:hAnsi="Arial" w:cs="Arial"/>
        </w:rPr>
        <w:t>)</w:t>
      </w:r>
      <w:r w:rsidRPr="00AB2BF5">
        <w:rPr>
          <w:rFonts w:ascii="Arial" w:hAnsi="Arial" w:cs="Arial"/>
        </w:rPr>
        <w:t xml:space="preserve"> o następującej treści:</w:t>
      </w:r>
    </w:p>
    <w:p w14:paraId="1424F23F" w14:textId="77777777" w:rsidR="00F72B25" w:rsidRPr="00AB2BF5" w:rsidRDefault="00F72B25" w:rsidP="00F72B25">
      <w:pPr>
        <w:spacing w:after="0" w:line="240" w:lineRule="auto"/>
        <w:jc w:val="both"/>
        <w:rPr>
          <w:rFonts w:ascii="Arial" w:hAnsi="Arial" w:cs="Arial"/>
        </w:rPr>
      </w:pPr>
    </w:p>
    <w:p w14:paraId="686E273D" w14:textId="77777777" w:rsidR="00F72B25" w:rsidRPr="00AB2BF5" w:rsidRDefault="00F72B25" w:rsidP="00532826">
      <w:pPr>
        <w:numPr>
          <w:ilvl w:val="0"/>
          <w:numId w:val="12"/>
        </w:numPr>
        <w:spacing w:after="200" w:line="276" w:lineRule="auto"/>
        <w:ind w:left="426"/>
        <w:contextualSpacing/>
        <w:jc w:val="center"/>
        <w:rPr>
          <w:rFonts w:ascii="Arial" w:hAnsi="Arial" w:cs="Arial"/>
          <w:b/>
        </w:rPr>
      </w:pPr>
    </w:p>
    <w:p w14:paraId="64E42C85"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PRZEDMIOT UMOWY</w:t>
      </w:r>
    </w:p>
    <w:p w14:paraId="208CD099" w14:textId="77777777" w:rsidR="00F72B25" w:rsidRPr="00AB2BF5" w:rsidRDefault="00F72B25" w:rsidP="00F72B25">
      <w:pPr>
        <w:spacing w:after="0" w:line="240" w:lineRule="auto"/>
        <w:contextualSpacing/>
        <w:jc w:val="center"/>
        <w:rPr>
          <w:rFonts w:ascii="Arial" w:hAnsi="Arial" w:cs="Arial"/>
          <w:b/>
        </w:rPr>
      </w:pPr>
    </w:p>
    <w:p w14:paraId="552B2EBC" w14:textId="5CFE5E7A" w:rsidR="00F72B25" w:rsidRPr="00AB2BF5" w:rsidRDefault="00F72B25" w:rsidP="00532826">
      <w:pPr>
        <w:numPr>
          <w:ilvl w:val="0"/>
          <w:numId w:val="42"/>
        </w:numPr>
        <w:spacing w:line="276" w:lineRule="auto"/>
        <w:jc w:val="both"/>
        <w:rPr>
          <w:rFonts w:ascii="Arial" w:hAnsi="Arial" w:cs="Arial"/>
        </w:rPr>
      </w:pPr>
      <w:r w:rsidRPr="00AB2BF5">
        <w:rPr>
          <w:rFonts w:ascii="Arial" w:hAnsi="Arial" w:cs="Arial"/>
        </w:rPr>
        <w:t xml:space="preserve">Na mocy </w:t>
      </w:r>
      <w:r w:rsidR="00A01F34" w:rsidRPr="00AB2BF5">
        <w:rPr>
          <w:rFonts w:ascii="Arial" w:hAnsi="Arial" w:cs="Arial"/>
        </w:rPr>
        <w:t>U</w:t>
      </w:r>
      <w:r w:rsidRPr="00AB2BF5">
        <w:rPr>
          <w:rFonts w:ascii="Arial" w:hAnsi="Arial" w:cs="Arial"/>
        </w:rPr>
        <w:t xml:space="preserve">mowy Wykonawca zobowiązuje się wykonać zadanie pod nazwą: </w:t>
      </w:r>
      <w:r w:rsidR="005A0A9B" w:rsidRPr="005A0A9B">
        <w:rPr>
          <w:rFonts w:ascii="Arial" w:hAnsi="Arial" w:cs="Arial"/>
          <w:b/>
        </w:rPr>
        <w:t>„</w:t>
      </w:r>
      <w:r w:rsidR="00836DD8" w:rsidRPr="000B1020">
        <w:rPr>
          <w:rFonts w:ascii="Arial" w:eastAsia="Times New Roman" w:hAnsi="Arial" w:cs="Arial"/>
          <w:b/>
          <w:lang w:eastAsia="pl-PL"/>
        </w:rPr>
        <w:t>Modernizacja wentylatorów spalin bloku 910MW w TAURON Wytwarzanie S.A. Oddział Elektrownia Nowe Jaworzno w Jaworznie</w:t>
      </w:r>
      <w:r w:rsidR="008332A4" w:rsidRPr="008332A4">
        <w:rPr>
          <w:rFonts w:ascii="Arial" w:hAnsi="Arial" w:cs="Arial"/>
          <w:b/>
        </w:rPr>
        <w:t xml:space="preserve">, </w:t>
      </w:r>
      <w:r w:rsidRPr="00AB2BF5">
        <w:rPr>
          <w:rFonts w:ascii="Arial" w:hAnsi="Arial" w:cs="Arial"/>
          <w:bCs/>
        </w:rPr>
        <w:t xml:space="preserve">zwane dalej </w:t>
      </w:r>
      <w:r w:rsidRPr="00B80243">
        <w:rPr>
          <w:rFonts w:ascii="Arial" w:hAnsi="Arial" w:cs="Arial"/>
          <w:b/>
          <w:bCs/>
        </w:rPr>
        <w:t>Przedmiotem Umowy</w:t>
      </w:r>
      <w:r w:rsidRPr="00AB2BF5">
        <w:rPr>
          <w:rFonts w:ascii="Arial" w:hAnsi="Arial" w:cs="Arial"/>
          <w:bCs/>
        </w:rPr>
        <w:t>.</w:t>
      </w:r>
    </w:p>
    <w:p w14:paraId="74ACC221" w14:textId="7DE4EA4E" w:rsidR="00F72B25" w:rsidRPr="00AB2BF5" w:rsidRDefault="00F72B25" w:rsidP="00532826">
      <w:pPr>
        <w:numPr>
          <w:ilvl w:val="0"/>
          <w:numId w:val="42"/>
        </w:numPr>
        <w:spacing w:after="200" w:line="276" w:lineRule="auto"/>
        <w:contextualSpacing/>
        <w:jc w:val="both"/>
        <w:rPr>
          <w:rFonts w:ascii="Arial" w:hAnsi="Arial" w:cs="Arial"/>
        </w:rPr>
      </w:pPr>
      <w:r w:rsidRPr="00AB2BF5">
        <w:rPr>
          <w:rFonts w:ascii="Arial" w:hAnsi="Arial" w:cs="Arial"/>
        </w:rPr>
        <w:t xml:space="preserve">Wykaz prac, które mają zostać wykonane w celu realizacji Przedmiotu Umowy, został określony w </w:t>
      </w:r>
      <w:r w:rsidRPr="00AB2BF5">
        <w:rPr>
          <w:rFonts w:ascii="Arial" w:hAnsi="Arial" w:cs="Arial"/>
          <w:b/>
        </w:rPr>
        <w:t>Załączniku nr 1 do Umowy</w:t>
      </w:r>
      <w:r w:rsidRPr="00AB2BF5">
        <w:rPr>
          <w:rFonts w:ascii="Arial" w:hAnsi="Arial" w:cs="Arial"/>
        </w:rPr>
        <w:t xml:space="preserve"> „</w:t>
      </w:r>
      <w:r w:rsidRPr="00AB2BF5">
        <w:rPr>
          <w:rFonts w:ascii="Arial" w:hAnsi="Arial" w:cs="Arial"/>
          <w:b/>
        </w:rPr>
        <w:t>Opis przedmiotu zamówienia”</w:t>
      </w:r>
      <w:r w:rsidR="00E601ED">
        <w:rPr>
          <w:rFonts w:ascii="Arial" w:hAnsi="Arial" w:cs="Arial"/>
          <w:b/>
        </w:rPr>
        <w:t>.</w:t>
      </w:r>
    </w:p>
    <w:p w14:paraId="22A0520B" w14:textId="35C3B1D0" w:rsidR="00F72B25" w:rsidRPr="00AB2BF5" w:rsidRDefault="00F72B25" w:rsidP="00532826">
      <w:pPr>
        <w:numPr>
          <w:ilvl w:val="0"/>
          <w:numId w:val="42"/>
        </w:numPr>
        <w:spacing w:after="200" w:line="276" w:lineRule="auto"/>
        <w:contextualSpacing/>
        <w:jc w:val="both"/>
        <w:rPr>
          <w:rFonts w:ascii="Arial" w:hAnsi="Arial" w:cs="Arial"/>
        </w:rPr>
      </w:pPr>
      <w:r w:rsidRPr="00AB2BF5">
        <w:rPr>
          <w:rFonts w:ascii="Arial" w:hAnsi="Arial" w:cs="Arial"/>
        </w:rPr>
        <w:lastRenderedPageBreak/>
        <w:t xml:space="preserve">Zamawiający może zlecić Wykonawcy wykonanie prac dodatkowych lub zamiennych, jeżeli wykonanie takich prac okaże się konieczne dla prawidłowej realizacji Przedmiotu </w:t>
      </w:r>
      <w:r w:rsidRPr="00AB2BF5">
        <w:rPr>
          <w:rFonts w:ascii="Arial" w:hAnsi="Arial" w:cs="Arial"/>
          <w:bCs/>
        </w:rPr>
        <w:t>Umowy.</w:t>
      </w:r>
      <w:r w:rsidRPr="00AB2BF5">
        <w:rPr>
          <w:rFonts w:ascii="Arial" w:hAnsi="Arial" w:cs="Arial"/>
        </w:rPr>
        <w:t xml:space="preserve"> W przypadku stwierdzenia przez Zamawiającego konieczności lub celowości realizacji prac, o</w:t>
      </w:r>
      <w:r w:rsidR="00DC6B78">
        <w:rPr>
          <w:rFonts w:ascii="Arial" w:hAnsi="Arial" w:cs="Arial"/>
        </w:rPr>
        <w:t> </w:t>
      </w:r>
      <w:r w:rsidRPr="00AB2BF5">
        <w:rPr>
          <w:rFonts w:ascii="Arial" w:hAnsi="Arial" w:cs="Arial"/>
        </w:rPr>
        <w:t>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w:t>
      </w:r>
      <w:r w:rsidR="0012449A" w:rsidRPr="00AB2BF5">
        <w:rPr>
          <w:rFonts w:ascii="Arial" w:hAnsi="Arial" w:cs="Arial"/>
        </w:rPr>
        <w:t xml:space="preserve"> objętych Przedmiotem Umowy</w:t>
      </w:r>
      <w:r w:rsidRPr="00AB2BF5">
        <w:rPr>
          <w:rFonts w:ascii="Arial" w:hAnsi="Arial" w:cs="Arial"/>
        </w:rPr>
        <w:t>.</w:t>
      </w:r>
    </w:p>
    <w:p w14:paraId="7B7832C1" w14:textId="06E3BC29" w:rsidR="00F72B25" w:rsidRPr="00AB2BF5" w:rsidRDefault="00F72B25" w:rsidP="00532826">
      <w:pPr>
        <w:numPr>
          <w:ilvl w:val="0"/>
          <w:numId w:val="42"/>
        </w:numPr>
        <w:spacing w:after="200" w:line="276" w:lineRule="auto"/>
        <w:contextualSpacing/>
        <w:jc w:val="both"/>
        <w:rPr>
          <w:rFonts w:ascii="Arial" w:hAnsi="Arial" w:cs="Arial"/>
        </w:rPr>
      </w:pPr>
      <w:r w:rsidRPr="00AB2BF5">
        <w:rPr>
          <w:rFonts w:ascii="Arial" w:hAnsi="Arial" w:cs="Arial"/>
        </w:rPr>
        <w:t xml:space="preserve">Prace dodatkowe lub zamienne mogą być </w:t>
      </w:r>
      <w:r w:rsidR="0081187D">
        <w:rPr>
          <w:rFonts w:ascii="Arial" w:hAnsi="Arial" w:cs="Arial"/>
        </w:rPr>
        <w:t xml:space="preserve">wykonane </w:t>
      </w:r>
      <w:r w:rsidRPr="00AB2BF5">
        <w:rPr>
          <w:rFonts w:ascii="Arial" w:hAnsi="Arial" w:cs="Arial"/>
        </w:rPr>
        <w:t xml:space="preserve">wyłącznie w zakresie zaakceptowanym przez Zamawiającego oraz po podpisaniu przez Strony aneksu do </w:t>
      </w:r>
      <w:r w:rsidR="008222A5">
        <w:rPr>
          <w:rFonts w:ascii="Arial" w:hAnsi="Arial" w:cs="Arial"/>
        </w:rPr>
        <w:t>U</w:t>
      </w:r>
      <w:r w:rsidRPr="00AB2BF5">
        <w:rPr>
          <w:rFonts w:ascii="Arial" w:hAnsi="Arial" w:cs="Arial"/>
        </w:rPr>
        <w:t>mowy określającego zakres prac, warunki ich wykonywania oraz wysokość i warunki wynagrodzenia.</w:t>
      </w:r>
    </w:p>
    <w:p w14:paraId="1AAA17A7" w14:textId="7785BDE2" w:rsidR="00A71C16" w:rsidRDefault="00F72B25" w:rsidP="00532826">
      <w:pPr>
        <w:numPr>
          <w:ilvl w:val="0"/>
          <w:numId w:val="42"/>
        </w:numPr>
        <w:spacing w:after="0" w:line="276" w:lineRule="auto"/>
        <w:contextualSpacing/>
        <w:jc w:val="both"/>
        <w:rPr>
          <w:rFonts w:ascii="Arial" w:hAnsi="Arial" w:cs="Arial"/>
          <w:b/>
          <w:bCs/>
        </w:rPr>
      </w:pPr>
      <w:r w:rsidRPr="00EA4D8C">
        <w:rPr>
          <w:rFonts w:ascii="Arial" w:hAnsi="Arial" w:cs="Arial"/>
          <w:b/>
          <w:bCs/>
        </w:rPr>
        <w:t>Cały Przedmiot Umowy zostanie zrealizowany w terminie:</w:t>
      </w:r>
      <w:r w:rsidR="00656CBD" w:rsidRPr="00EA4D8C">
        <w:rPr>
          <w:rFonts w:ascii="Arial" w:hAnsi="Arial" w:cs="Arial"/>
          <w:b/>
          <w:bCs/>
        </w:rPr>
        <w:t xml:space="preserve"> </w:t>
      </w:r>
      <w:r w:rsidR="004A1F51" w:rsidRPr="00EA4D8C">
        <w:rPr>
          <w:rFonts w:ascii="Arial" w:hAnsi="Arial" w:cs="Arial"/>
          <w:b/>
          <w:bCs/>
        </w:rPr>
        <w:t>o</w:t>
      </w:r>
      <w:r w:rsidR="00211575" w:rsidRPr="00EA4D8C">
        <w:rPr>
          <w:rFonts w:ascii="Arial" w:hAnsi="Arial" w:cs="Arial"/>
          <w:b/>
          <w:bCs/>
        </w:rPr>
        <w:t xml:space="preserve">d daty podpisania umowy </w:t>
      </w:r>
      <w:r w:rsidR="00211575" w:rsidRPr="00415175">
        <w:rPr>
          <w:rFonts w:ascii="Arial" w:hAnsi="Arial" w:cs="Arial"/>
          <w:b/>
          <w:bCs/>
        </w:rPr>
        <w:t xml:space="preserve">do </w:t>
      </w:r>
      <w:r w:rsidR="00016D53" w:rsidRPr="00415175">
        <w:rPr>
          <w:rFonts w:ascii="Arial" w:hAnsi="Arial" w:cs="Arial"/>
          <w:b/>
          <w:bCs/>
        </w:rPr>
        <w:t>31</w:t>
      </w:r>
      <w:r w:rsidR="00211575" w:rsidRPr="00415175">
        <w:rPr>
          <w:rFonts w:ascii="Arial" w:hAnsi="Arial" w:cs="Arial"/>
          <w:b/>
          <w:bCs/>
        </w:rPr>
        <w:t>.1</w:t>
      </w:r>
      <w:r w:rsidR="00836DD8" w:rsidRPr="00415175">
        <w:rPr>
          <w:rFonts w:ascii="Arial" w:hAnsi="Arial" w:cs="Arial"/>
          <w:b/>
          <w:bCs/>
        </w:rPr>
        <w:t>2</w:t>
      </w:r>
      <w:r w:rsidR="00211575" w:rsidRPr="00415175">
        <w:rPr>
          <w:rFonts w:ascii="Arial" w:hAnsi="Arial" w:cs="Arial"/>
          <w:b/>
          <w:bCs/>
        </w:rPr>
        <w:t>.2026</w:t>
      </w:r>
      <w:r w:rsidR="00A71C16">
        <w:rPr>
          <w:rFonts w:ascii="Arial" w:hAnsi="Arial" w:cs="Arial"/>
          <w:b/>
          <w:bCs/>
        </w:rPr>
        <w:t xml:space="preserve"> </w:t>
      </w:r>
      <w:r w:rsidR="00211575" w:rsidRPr="00415175">
        <w:rPr>
          <w:rFonts w:ascii="Arial" w:hAnsi="Arial" w:cs="Arial"/>
          <w:b/>
          <w:bCs/>
        </w:rPr>
        <w:t>r.</w:t>
      </w:r>
      <w:r w:rsidR="00A71C16">
        <w:rPr>
          <w:rFonts w:ascii="Arial" w:hAnsi="Arial" w:cs="Arial"/>
          <w:b/>
          <w:bCs/>
        </w:rPr>
        <w:t>, z tym zastrzeżeniem</w:t>
      </w:r>
      <w:r w:rsidR="004B3255">
        <w:rPr>
          <w:rFonts w:ascii="Arial" w:hAnsi="Arial" w:cs="Arial"/>
          <w:b/>
          <w:bCs/>
        </w:rPr>
        <w:t>,</w:t>
      </w:r>
      <w:r w:rsidR="00A71C16">
        <w:rPr>
          <w:rFonts w:ascii="Arial" w:hAnsi="Arial" w:cs="Arial"/>
          <w:b/>
          <w:bCs/>
        </w:rPr>
        <w:t xml:space="preserve"> że:</w:t>
      </w:r>
    </w:p>
    <w:p w14:paraId="6E07120C" w14:textId="5328DC32" w:rsidR="00FD7D83" w:rsidRDefault="00A71C16" w:rsidP="00A71C16">
      <w:pPr>
        <w:spacing w:after="0" w:line="276" w:lineRule="auto"/>
        <w:ind w:left="360"/>
        <w:contextualSpacing/>
        <w:jc w:val="both"/>
        <w:rPr>
          <w:rFonts w:ascii="Arial" w:hAnsi="Arial" w:cs="Arial"/>
        </w:rPr>
      </w:pPr>
      <w:r>
        <w:rPr>
          <w:rFonts w:ascii="Arial" w:hAnsi="Arial" w:cs="Arial"/>
          <w:b/>
          <w:bCs/>
        </w:rPr>
        <w:t>-</w:t>
      </w:r>
      <w:r w:rsidR="0093564F">
        <w:rPr>
          <w:rFonts w:ascii="Arial" w:hAnsi="Arial" w:cs="Arial"/>
          <w:b/>
          <w:bCs/>
        </w:rPr>
        <w:t xml:space="preserve"> </w:t>
      </w:r>
      <w:r>
        <w:rPr>
          <w:rFonts w:ascii="Arial" w:hAnsi="Arial" w:cs="Arial"/>
        </w:rPr>
        <w:t>p</w:t>
      </w:r>
      <w:r w:rsidR="0093564F" w:rsidRPr="00C03487">
        <w:rPr>
          <w:rFonts w:ascii="Arial" w:hAnsi="Arial" w:cs="Arial"/>
        </w:rPr>
        <w:t xml:space="preserve">rowadzenie prac na obiekcie możliwe będzie w trakcie remontu kapitalnego bloku 910 w </w:t>
      </w:r>
      <w:r>
        <w:rPr>
          <w:rFonts w:ascii="Arial" w:hAnsi="Arial" w:cs="Arial"/>
        </w:rPr>
        <w:t>przewidywanym</w:t>
      </w:r>
      <w:r w:rsidR="0093564F" w:rsidRPr="00C03487">
        <w:rPr>
          <w:rFonts w:ascii="Arial" w:hAnsi="Arial" w:cs="Arial"/>
        </w:rPr>
        <w:t xml:space="preserve"> terminie od 6.07.2026 – 24.09.2026</w:t>
      </w:r>
      <w:r>
        <w:rPr>
          <w:rFonts w:ascii="Arial" w:hAnsi="Arial" w:cs="Arial"/>
        </w:rPr>
        <w:t xml:space="preserve"> r</w:t>
      </w:r>
      <w:r w:rsidR="0093564F" w:rsidRPr="00C03487">
        <w:rPr>
          <w:rFonts w:ascii="Arial" w:hAnsi="Arial" w:cs="Arial"/>
        </w:rPr>
        <w:t>.</w:t>
      </w:r>
      <w:r w:rsidR="00FD7D83">
        <w:rPr>
          <w:rFonts w:ascii="Arial" w:hAnsi="Arial" w:cs="Arial"/>
        </w:rPr>
        <w:t>;</w:t>
      </w:r>
      <w:r w:rsidR="0093564F" w:rsidRPr="00C03487">
        <w:rPr>
          <w:rFonts w:ascii="Arial" w:hAnsi="Arial" w:cs="Arial"/>
        </w:rPr>
        <w:t>  </w:t>
      </w:r>
    </w:p>
    <w:p w14:paraId="754AF3C1" w14:textId="61945BAE" w:rsidR="00656226" w:rsidRDefault="00FD7D83" w:rsidP="00A71C16">
      <w:pPr>
        <w:spacing w:after="0" w:line="276" w:lineRule="auto"/>
        <w:ind w:left="360"/>
        <w:contextualSpacing/>
        <w:jc w:val="both"/>
        <w:rPr>
          <w:rFonts w:ascii="Arial" w:hAnsi="Arial" w:cs="Arial"/>
        </w:rPr>
      </w:pPr>
      <w:r>
        <w:rPr>
          <w:rFonts w:ascii="Arial" w:hAnsi="Arial" w:cs="Arial"/>
          <w:b/>
          <w:bCs/>
        </w:rPr>
        <w:t>-</w:t>
      </w:r>
      <w:r>
        <w:rPr>
          <w:rFonts w:ascii="Arial" w:hAnsi="Arial" w:cs="Arial"/>
        </w:rPr>
        <w:t xml:space="preserve"> w</w:t>
      </w:r>
      <w:r w:rsidR="0093564F" w:rsidRPr="00C03487">
        <w:rPr>
          <w:rFonts w:ascii="Arial" w:hAnsi="Arial" w:cs="Arial"/>
        </w:rPr>
        <w:t>ymagane zakończenie prac obiektowych i udostępnienie wentylatorów spalin do rozruchu bloku po remoncie najpóźniej</w:t>
      </w:r>
      <w:r>
        <w:rPr>
          <w:rFonts w:ascii="Arial" w:hAnsi="Arial" w:cs="Arial"/>
        </w:rPr>
        <w:t xml:space="preserve"> </w:t>
      </w:r>
      <w:r w:rsidR="0093564F" w:rsidRPr="00C03487">
        <w:rPr>
          <w:rFonts w:ascii="Arial" w:hAnsi="Arial" w:cs="Arial"/>
        </w:rPr>
        <w:t>do 15.09.2026 r. </w:t>
      </w:r>
    </w:p>
    <w:p w14:paraId="4BEB4D86" w14:textId="3A28B48A" w:rsidR="00A42B24" w:rsidRPr="00415175" w:rsidRDefault="00A42B24" w:rsidP="00836DD8">
      <w:pPr>
        <w:spacing w:after="0" w:line="276" w:lineRule="auto"/>
        <w:ind w:left="360"/>
        <w:contextualSpacing/>
        <w:jc w:val="both"/>
        <w:rPr>
          <w:rFonts w:ascii="Arial" w:hAnsi="Arial" w:cs="Arial"/>
          <w:b/>
          <w:bCs/>
        </w:rPr>
      </w:pPr>
      <w:r w:rsidRPr="00415175">
        <w:rPr>
          <w:rFonts w:ascii="Arial" w:hAnsi="Arial" w:cs="Arial"/>
          <w:b/>
          <w:bCs/>
        </w:rPr>
        <w:t xml:space="preserve">Załącznik nr </w:t>
      </w:r>
      <w:r w:rsidR="00836DD8" w:rsidRPr="00415175">
        <w:rPr>
          <w:rFonts w:ascii="Arial" w:hAnsi="Arial" w:cs="Arial"/>
          <w:b/>
          <w:bCs/>
        </w:rPr>
        <w:t>3</w:t>
      </w:r>
      <w:r w:rsidR="00A82DB5" w:rsidRPr="00415175">
        <w:rPr>
          <w:rFonts w:ascii="Arial" w:hAnsi="Arial" w:cs="Arial"/>
          <w:b/>
          <w:bCs/>
        </w:rPr>
        <w:t>a</w:t>
      </w:r>
      <w:r w:rsidRPr="00415175">
        <w:rPr>
          <w:rFonts w:ascii="Arial" w:hAnsi="Arial" w:cs="Arial"/>
          <w:b/>
          <w:bCs/>
        </w:rPr>
        <w:t xml:space="preserve"> określa szczegółowy Harmonogram prac</w:t>
      </w:r>
      <w:r w:rsidR="00167EE2" w:rsidRPr="00415175">
        <w:rPr>
          <w:rFonts w:ascii="Arial" w:hAnsi="Arial" w:cs="Arial"/>
          <w:b/>
          <w:bCs/>
        </w:rPr>
        <w:t xml:space="preserve"> realizowanych w ramach</w:t>
      </w:r>
      <w:r w:rsidR="00EA4D8C" w:rsidRPr="00415175">
        <w:rPr>
          <w:rFonts w:ascii="Arial" w:hAnsi="Arial" w:cs="Arial"/>
          <w:b/>
          <w:bCs/>
        </w:rPr>
        <w:t xml:space="preserve"> </w:t>
      </w:r>
      <w:r w:rsidR="00167EE2" w:rsidRPr="00415175">
        <w:rPr>
          <w:rFonts w:ascii="Arial" w:hAnsi="Arial" w:cs="Arial"/>
          <w:b/>
          <w:bCs/>
        </w:rPr>
        <w:t xml:space="preserve">niniejszej </w:t>
      </w:r>
      <w:r w:rsidR="00A376CE" w:rsidRPr="00415175">
        <w:rPr>
          <w:rFonts w:ascii="Arial" w:hAnsi="Arial" w:cs="Arial"/>
          <w:b/>
          <w:bCs/>
        </w:rPr>
        <w:t>U</w:t>
      </w:r>
      <w:r w:rsidR="00167EE2" w:rsidRPr="00415175">
        <w:rPr>
          <w:rFonts w:ascii="Arial" w:hAnsi="Arial" w:cs="Arial"/>
          <w:b/>
          <w:bCs/>
        </w:rPr>
        <w:t>mowy</w:t>
      </w:r>
      <w:r w:rsidR="00A376CE" w:rsidRPr="00415175">
        <w:rPr>
          <w:rFonts w:ascii="Arial" w:hAnsi="Arial" w:cs="Arial"/>
          <w:b/>
          <w:bCs/>
        </w:rPr>
        <w:t>, z uwzględnieniem terminów pośrednich.</w:t>
      </w:r>
    </w:p>
    <w:p w14:paraId="2DBC1DB9" w14:textId="65A687AD" w:rsidR="005A71E1" w:rsidRDefault="005A71E1" w:rsidP="00532826">
      <w:pPr>
        <w:numPr>
          <w:ilvl w:val="0"/>
          <w:numId w:val="42"/>
        </w:numPr>
        <w:spacing w:after="0" w:line="276" w:lineRule="auto"/>
        <w:contextualSpacing/>
        <w:jc w:val="both"/>
        <w:rPr>
          <w:rFonts w:ascii="Arial" w:eastAsia="Times New Roman" w:hAnsi="Arial" w:cs="Arial"/>
          <w:lang w:eastAsia="pl-PL"/>
        </w:rPr>
      </w:pPr>
      <w:r w:rsidRPr="00415175">
        <w:rPr>
          <w:rFonts w:ascii="Arial" w:eastAsia="Times New Roman" w:hAnsi="Arial" w:cs="Arial"/>
          <w:lang w:eastAsia="pl-PL"/>
        </w:rPr>
        <w:t xml:space="preserve">Zamawiający zastrzega sobie prawo do przesunięcia daty rozpoczęcia i/lub zakończenia </w:t>
      </w:r>
      <w:r w:rsidR="00885365" w:rsidRPr="00415175">
        <w:rPr>
          <w:rFonts w:ascii="Arial" w:eastAsia="Times New Roman" w:hAnsi="Arial" w:cs="Arial"/>
          <w:lang w:eastAsia="pl-PL"/>
        </w:rPr>
        <w:t>realizacji Przedmiotu Umowy</w:t>
      </w:r>
      <w:r w:rsidR="004A5451" w:rsidRPr="00415175">
        <w:rPr>
          <w:rFonts w:ascii="Arial" w:eastAsia="Times New Roman" w:hAnsi="Arial" w:cs="Arial"/>
          <w:lang w:eastAsia="pl-PL"/>
        </w:rPr>
        <w:t>, a także</w:t>
      </w:r>
      <w:r w:rsidR="0029617C" w:rsidRPr="00415175">
        <w:rPr>
          <w:rFonts w:ascii="Arial" w:eastAsia="Times New Roman" w:hAnsi="Arial" w:cs="Arial"/>
          <w:lang w:eastAsia="pl-PL"/>
        </w:rPr>
        <w:t xml:space="preserve"> </w:t>
      </w:r>
      <w:r w:rsidR="004A5451" w:rsidRPr="00415175">
        <w:rPr>
          <w:rFonts w:ascii="Arial" w:eastAsia="Times New Roman" w:hAnsi="Arial" w:cs="Arial"/>
          <w:lang w:eastAsia="pl-PL"/>
        </w:rPr>
        <w:t>terminów pośrednich</w:t>
      </w:r>
      <w:r w:rsidR="0029617C" w:rsidRPr="00415175">
        <w:rPr>
          <w:rFonts w:ascii="Arial" w:eastAsia="Times New Roman" w:hAnsi="Arial" w:cs="Arial"/>
          <w:lang w:eastAsia="pl-PL"/>
        </w:rPr>
        <w:t>,</w:t>
      </w:r>
      <w:r w:rsidRPr="00415175">
        <w:rPr>
          <w:rFonts w:ascii="Arial" w:eastAsia="Times New Roman" w:hAnsi="Arial" w:cs="Arial"/>
          <w:lang w:eastAsia="pl-PL"/>
        </w:rPr>
        <w:t xml:space="preserve"> w przypadku zmiany terminów postoju blok</w:t>
      </w:r>
      <w:r w:rsidR="002D6041" w:rsidRPr="00415175">
        <w:rPr>
          <w:rFonts w:ascii="Arial" w:eastAsia="Times New Roman" w:hAnsi="Arial" w:cs="Arial"/>
          <w:lang w:eastAsia="pl-PL"/>
        </w:rPr>
        <w:t>u</w:t>
      </w:r>
      <w:r w:rsidRPr="00415175">
        <w:rPr>
          <w:rFonts w:ascii="Arial" w:eastAsia="Times New Roman" w:hAnsi="Arial" w:cs="Arial"/>
          <w:lang w:eastAsia="pl-PL"/>
        </w:rPr>
        <w:t xml:space="preserve">. </w:t>
      </w:r>
      <w:r w:rsidR="00CE4982" w:rsidRPr="00415175">
        <w:rPr>
          <w:rFonts w:ascii="Arial" w:eastAsia="Times New Roman" w:hAnsi="Arial" w:cs="Arial"/>
          <w:lang w:eastAsia="pl-PL"/>
        </w:rPr>
        <w:t xml:space="preserve">Przesunięcie w/w terminów zostanie dokonane z zachowaniem czasu przewidzianego na realizację zadania. </w:t>
      </w:r>
      <w:r w:rsidRPr="00415175">
        <w:rPr>
          <w:rFonts w:ascii="Arial" w:eastAsia="Times New Roman" w:hAnsi="Arial" w:cs="Arial"/>
          <w:lang w:eastAsia="pl-PL"/>
        </w:rPr>
        <w:t xml:space="preserve">W takim przypadku Zamawiający zobowiązany jest do powiadomienia </w:t>
      </w:r>
      <w:r w:rsidR="00E550F9" w:rsidRPr="00415175">
        <w:rPr>
          <w:rFonts w:ascii="Arial" w:eastAsia="Times New Roman" w:hAnsi="Arial" w:cs="Arial"/>
          <w:lang w:eastAsia="pl-PL"/>
        </w:rPr>
        <w:t xml:space="preserve">Wykonawcy - </w:t>
      </w:r>
      <w:r w:rsidRPr="00415175">
        <w:rPr>
          <w:rFonts w:ascii="Arial" w:eastAsia="Times New Roman" w:hAnsi="Arial" w:cs="Arial"/>
          <w:lang w:eastAsia="pl-PL"/>
        </w:rPr>
        <w:t xml:space="preserve">za pośrednictwem poczty elektronicznej </w:t>
      </w:r>
      <w:r w:rsidR="00E550F9" w:rsidRPr="00415175">
        <w:rPr>
          <w:rFonts w:ascii="Arial" w:eastAsia="Times New Roman" w:hAnsi="Arial" w:cs="Arial"/>
          <w:lang w:eastAsia="pl-PL"/>
        </w:rPr>
        <w:t xml:space="preserve">- </w:t>
      </w:r>
      <w:r w:rsidR="00624550" w:rsidRPr="00415175">
        <w:rPr>
          <w:rFonts w:ascii="Arial" w:eastAsia="Times New Roman" w:hAnsi="Arial" w:cs="Arial"/>
          <w:lang w:eastAsia="pl-PL"/>
        </w:rPr>
        <w:t xml:space="preserve">o konieczności </w:t>
      </w:r>
      <w:r w:rsidRPr="00415175">
        <w:rPr>
          <w:rFonts w:ascii="Arial" w:eastAsia="Times New Roman" w:hAnsi="Arial" w:cs="Arial"/>
          <w:lang w:eastAsia="pl-PL"/>
        </w:rPr>
        <w:t>zmiany terminu realizacji Umowy wraz z</w:t>
      </w:r>
      <w:r w:rsidR="00A27A0F" w:rsidRPr="00415175">
        <w:rPr>
          <w:rFonts w:ascii="Arial" w:eastAsia="Times New Roman" w:hAnsi="Arial" w:cs="Arial"/>
          <w:lang w:eastAsia="pl-PL"/>
        </w:rPr>
        <w:t> </w:t>
      </w:r>
      <w:r w:rsidRPr="00415175">
        <w:rPr>
          <w:rFonts w:ascii="Arial" w:eastAsia="Times New Roman" w:hAnsi="Arial" w:cs="Arial"/>
          <w:lang w:eastAsia="pl-PL"/>
        </w:rPr>
        <w:t>wyszczególnieniem zmian terminów wynikających</w:t>
      </w:r>
      <w:r w:rsidR="00650BFF" w:rsidRPr="00415175">
        <w:rPr>
          <w:rFonts w:ascii="Arial" w:eastAsia="Times New Roman" w:hAnsi="Arial" w:cs="Arial"/>
          <w:lang w:eastAsia="pl-PL"/>
        </w:rPr>
        <w:t xml:space="preserve"> z harmonogramu realizacji</w:t>
      </w:r>
      <w:r w:rsidR="00FB5D08" w:rsidRPr="00415175">
        <w:rPr>
          <w:rFonts w:ascii="Arial" w:eastAsia="Times New Roman" w:hAnsi="Arial" w:cs="Arial"/>
          <w:lang w:eastAsia="pl-PL"/>
        </w:rPr>
        <w:t xml:space="preserve"> </w:t>
      </w:r>
      <w:r w:rsidR="00650BFF" w:rsidRPr="00415175">
        <w:rPr>
          <w:rFonts w:ascii="Arial" w:eastAsia="Times New Roman" w:hAnsi="Arial" w:cs="Arial"/>
          <w:lang w:eastAsia="pl-PL"/>
        </w:rPr>
        <w:t xml:space="preserve">prac </w:t>
      </w:r>
      <w:r w:rsidRPr="00415175">
        <w:rPr>
          <w:rFonts w:ascii="Arial" w:eastAsia="Times New Roman" w:hAnsi="Arial" w:cs="Arial"/>
          <w:lang w:eastAsia="pl-PL"/>
        </w:rPr>
        <w:t>i</w:t>
      </w:r>
      <w:r w:rsidR="00A27A0F" w:rsidRPr="00415175">
        <w:rPr>
          <w:rFonts w:ascii="Arial" w:eastAsia="Times New Roman" w:hAnsi="Arial" w:cs="Arial"/>
          <w:lang w:eastAsia="pl-PL"/>
        </w:rPr>
        <w:t> </w:t>
      </w:r>
      <w:r w:rsidRPr="00415175">
        <w:rPr>
          <w:rFonts w:ascii="Arial" w:eastAsia="Times New Roman" w:hAnsi="Arial" w:cs="Arial"/>
          <w:lang w:eastAsia="pl-PL"/>
        </w:rPr>
        <w:t>odbiorów</w:t>
      </w:r>
      <w:r w:rsidR="00FB5D08" w:rsidRPr="00415175">
        <w:rPr>
          <w:rFonts w:ascii="Arial" w:eastAsia="Times New Roman" w:hAnsi="Arial" w:cs="Arial"/>
          <w:lang w:eastAsia="pl-PL"/>
        </w:rPr>
        <w:t xml:space="preserve"> zawartych w Załączniku nr </w:t>
      </w:r>
      <w:r w:rsidR="00B16FF3" w:rsidRPr="00415175">
        <w:rPr>
          <w:rFonts w:ascii="Arial" w:eastAsia="Times New Roman" w:hAnsi="Arial" w:cs="Arial"/>
          <w:lang w:eastAsia="pl-PL"/>
        </w:rPr>
        <w:t>3</w:t>
      </w:r>
      <w:r w:rsidR="00BF415D" w:rsidRPr="00415175">
        <w:rPr>
          <w:rFonts w:ascii="Arial" w:eastAsia="Times New Roman" w:hAnsi="Arial" w:cs="Arial"/>
          <w:lang w:eastAsia="pl-PL"/>
        </w:rPr>
        <w:t>a</w:t>
      </w:r>
      <w:r w:rsidR="00E550F9" w:rsidRPr="00415175">
        <w:rPr>
          <w:rFonts w:ascii="Arial" w:eastAsia="Times New Roman" w:hAnsi="Arial" w:cs="Arial"/>
          <w:lang w:eastAsia="pl-PL"/>
        </w:rPr>
        <w:t>,</w:t>
      </w:r>
      <w:r w:rsidRPr="00415175">
        <w:rPr>
          <w:rFonts w:ascii="Arial" w:eastAsia="Times New Roman" w:hAnsi="Arial" w:cs="Arial"/>
          <w:lang w:eastAsia="pl-PL"/>
        </w:rPr>
        <w:t xml:space="preserve"> z co najmniej 7 dniowym wyprzedzeniem. Zmiana terminu realizacji Umowy, o</w:t>
      </w:r>
      <w:r w:rsidR="00A27A0F" w:rsidRPr="00415175">
        <w:rPr>
          <w:rFonts w:ascii="Arial" w:eastAsia="Times New Roman" w:hAnsi="Arial" w:cs="Arial"/>
          <w:lang w:eastAsia="pl-PL"/>
        </w:rPr>
        <w:t> </w:t>
      </w:r>
      <w:r w:rsidRPr="00415175">
        <w:rPr>
          <w:rFonts w:ascii="Arial" w:eastAsia="Times New Roman" w:hAnsi="Arial" w:cs="Arial"/>
          <w:lang w:eastAsia="pl-PL"/>
        </w:rPr>
        <w:t>którym mowa w niniejszym ust. nie wymaga sporządzenia Aneksu do Umowy</w:t>
      </w:r>
      <w:r w:rsidR="00A01F34" w:rsidRPr="00415175">
        <w:rPr>
          <w:rFonts w:ascii="Arial" w:eastAsia="Times New Roman" w:hAnsi="Arial" w:cs="Arial"/>
          <w:lang w:eastAsia="pl-PL"/>
        </w:rPr>
        <w:t>, na co Wykonawca wyraża zgodę</w:t>
      </w:r>
      <w:r w:rsidRPr="00415175">
        <w:rPr>
          <w:rFonts w:ascii="Arial" w:eastAsia="Times New Roman" w:hAnsi="Arial" w:cs="Arial"/>
          <w:lang w:eastAsia="pl-PL"/>
        </w:rPr>
        <w:t>. Zmiany dotyczące terminów realizacji Umowy nie mogą pociągać</w:t>
      </w:r>
      <w:r w:rsidRPr="00AB2BF5">
        <w:rPr>
          <w:rFonts w:ascii="Arial" w:eastAsia="Times New Roman" w:hAnsi="Arial" w:cs="Arial"/>
          <w:lang w:eastAsia="pl-PL"/>
        </w:rPr>
        <w:t xml:space="preserve"> za sobą zwiększenia wynagrodzenia, o którym mowa </w:t>
      </w:r>
      <w:r w:rsidRPr="00415175">
        <w:rPr>
          <w:rFonts w:ascii="Arial" w:eastAsia="Times New Roman" w:hAnsi="Arial" w:cs="Arial"/>
          <w:lang w:eastAsia="pl-PL"/>
        </w:rPr>
        <w:t xml:space="preserve">w Załączniku nr </w:t>
      </w:r>
      <w:r w:rsidR="00C53B0B" w:rsidRPr="00415175">
        <w:rPr>
          <w:rFonts w:ascii="Arial" w:eastAsia="Times New Roman" w:hAnsi="Arial" w:cs="Arial"/>
          <w:lang w:eastAsia="pl-PL"/>
        </w:rPr>
        <w:t>3</w:t>
      </w:r>
      <w:r w:rsidRPr="00415175">
        <w:rPr>
          <w:rFonts w:ascii="Arial" w:eastAsia="Times New Roman" w:hAnsi="Arial" w:cs="Arial"/>
          <w:lang w:eastAsia="pl-PL"/>
        </w:rPr>
        <w:t xml:space="preserve"> do Umowy</w:t>
      </w:r>
      <w:r w:rsidR="00E550F9" w:rsidRPr="00415175">
        <w:rPr>
          <w:rFonts w:ascii="Arial" w:eastAsia="Times New Roman" w:hAnsi="Arial" w:cs="Arial"/>
          <w:lang w:eastAsia="pl-PL"/>
        </w:rPr>
        <w:t>, a</w:t>
      </w:r>
      <w:r w:rsidR="00753CB9" w:rsidRPr="00415175">
        <w:rPr>
          <w:rFonts w:ascii="Arial" w:eastAsia="Times New Roman" w:hAnsi="Arial" w:cs="Arial"/>
          <w:lang w:eastAsia="pl-PL"/>
        </w:rPr>
        <w:t>ni</w:t>
      </w:r>
      <w:r w:rsidR="00E550F9">
        <w:rPr>
          <w:rFonts w:ascii="Arial" w:eastAsia="Times New Roman" w:hAnsi="Arial" w:cs="Arial"/>
          <w:lang w:eastAsia="pl-PL"/>
        </w:rPr>
        <w:t xml:space="preserve"> stanowić podstawy innych roszczeń Wykonawcy</w:t>
      </w:r>
      <w:r w:rsidRPr="00AB2BF5">
        <w:rPr>
          <w:rFonts w:ascii="Arial" w:eastAsia="Times New Roman" w:hAnsi="Arial" w:cs="Arial"/>
          <w:lang w:eastAsia="pl-PL"/>
        </w:rPr>
        <w:t>.</w:t>
      </w:r>
      <w:r w:rsidR="00A01F34" w:rsidRPr="00AB2BF5">
        <w:rPr>
          <w:rFonts w:ascii="Arial" w:eastAsia="Times New Roman" w:hAnsi="Arial" w:cs="Arial"/>
          <w:lang w:eastAsia="pl-PL"/>
        </w:rPr>
        <w:t xml:space="preserve"> </w:t>
      </w:r>
    </w:p>
    <w:p w14:paraId="24CD1E12" w14:textId="0B81930D" w:rsidR="00C04F2E" w:rsidRDefault="00C04F2E" w:rsidP="00532826">
      <w:pPr>
        <w:numPr>
          <w:ilvl w:val="0"/>
          <w:numId w:val="42"/>
        </w:numPr>
        <w:jc w:val="both"/>
        <w:rPr>
          <w:rFonts w:ascii="Arial" w:eastAsia="Times New Roman" w:hAnsi="Arial" w:cs="Arial"/>
          <w:lang w:eastAsia="pl-PL"/>
        </w:rPr>
      </w:pPr>
      <w:r w:rsidRPr="00AB2BF5">
        <w:rPr>
          <w:rFonts w:ascii="Arial" w:eastAsia="Times New Roman" w:hAnsi="Arial" w:cs="Arial"/>
          <w:lang w:eastAsia="pl-PL"/>
        </w:rPr>
        <w:t xml:space="preserve">Zamawiający zastrzega sobie prawo do zmniejszenia zakresu prac </w:t>
      </w:r>
      <w:r w:rsidR="006B562F" w:rsidRPr="00AB2BF5">
        <w:rPr>
          <w:rFonts w:ascii="Arial" w:eastAsia="Times New Roman" w:hAnsi="Arial" w:cs="Arial"/>
          <w:lang w:eastAsia="pl-PL"/>
        </w:rPr>
        <w:t xml:space="preserve">wskazanych w </w:t>
      </w:r>
      <w:r w:rsidR="00BF371B" w:rsidRPr="00AB2BF5">
        <w:rPr>
          <w:rFonts w:ascii="Arial" w:eastAsia="Times New Roman" w:hAnsi="Arial" w:cs="Arial"/>
          <w:lang w:eastAsia="pl-PL"/>
        </w:rPr>
        <w:t>Załącznik</w:t>
      </w:r>
      <w:r w:rsidR="006B562F" w:rsidRPr="00AB2BF5">
        <w:rPr>
          <w:rFonts w:ascii="Arial" w:eastAsia="Times New Roman" w:hAnsi="Arial" w:cs="Arial"/>
          <w:lang w:eastAsia="pl-PL"/>
        </w:rPr>
        <w:t>u</w:t>
      </w:r>
      <w:r w:rsidRPr="00AB2BF5">
        <w:rPr>
          <w:rFonts w:ascii="Arial" w:eastAsia="Times New Roman" w:hAnsi="Arial" w:cs="Arial"/>
          <w:lang w:eastAsia="pl-PL"/>
        </w:rPr>
        <w:t xml:space="preserve"> nr 1 do Umowy „Opis przedmiotu zamówienia”</w:t>
      </w:r>
      <w:r w:rsidR="00E550F9">
        <w:rPr>
          <w:rFonts w:ascii="Arial" w:eastAsia="Times New Roman" w:hAnsi="Arial" w:cs="Arial"/>
          <w:lang w:eastAsia="pl-PL"/>
        </w:rPr>
        <w:t>,</w:t>
      </w:r>
      <w:r w:rsidRPr="00AB2BF5">
        <w:rPr>
          <w:rFonts w:ascii="Arial" w:eastAsia="Times New Roman" w:hAnsi="Arial" w:cs="Arial"/>
          <w:lang w:eastAsia="pl-PL"/>
        </w:rPr>
        <w:t xml:space="preserve"> a co za tym idzie pomniejszenie wynagrodzenia Wykonawcy o niewykonane</w:t>
      </w:r>
      <w:r w:rsidR="006B562F" w:rsidRPr="00AB2BF5">
        <w:rPr>
          <w:rFonts w:ascii="Arial" w:eastAsia="Times New Roman" w:hAnsi="Arial" w:cs="Arial"/>
          <w:lang w:eastAsia="pl-PL"/>
        </w:rPr>
        <w:t xml:space="preserve"> prace</w:t>
      </w:r>
      <w:r w:rsidR="004F795A">
        <w:rPr>
          <w:rFonts w:ascii="Arial" w:eastAsia="Times New Roman" w:hAnsi="Arial" w:cs="Arial"/>
          <w:lang w:eastAsia="pl-PL"/>
        </w:rPr>
        <w:t>, na co Wykonawca wyraża zgodę</w:t>
      </w:r>
      <w:r w:rsidRPr="00AB2BF5">
        <w:rPr>
          <w:rFonts w:ascii="Arial" w:eastAsia="Times New Roman" w:hAnsi="Arial" w:cs="Arial"/>
          <w:lang w:eastAsia="pl-PL"/>
        </w:rPr>
        <w:t>.</w:t>
      </w:r>
    </w:p>
    <w:p w14:paraId="4DAFC75E" w14:textId="50347078" w:rsidR="0081187D" w:rsidRPr="00AB2BF5" w:rsidRDefault="0081187D" w:rsidP="00532826">
      <w:pPr>
        <w:numPr>
          <w:ilvl w:val="0"/>
          <w:numId w:val="42"/>
        </w:numPr>
        <w:jc w:val="both"/>
        <w:rPr>
          <w:rFonts w:ascii="Arial" w:eastAsia="Times New Roman" w:hAnsi="Arial" w:cs="Arial"/>
          <w:lang w:eastAsia="pl-PL"/>
        </w:rPr>
      </w:pPr>
      <w:r>
        <w:rPr>
          <w:rFonts w:ascii="Arial" w:eastAsia="Times New Roman" w:hAnsi="Arial" w:cs="Arial"/>
          <w:lang w:eastAsia="pl-PL"/>
        </w:rPr>
        <w:t>Poza pozostałymi przypadkami wskazanymi w Umowie oraz wynikającymi z przepisów prawa Zamawiającemu przysługuje prawo do odstąpienia od Umowy w całości lub w części, w przypadku</w:t>
      </w:r>
      <w:r w:rsidR="00B16FF3">
        <w:rPr>
          <w:rFonts w:ascii="Arial" w:eastAsia="Times New Roman" w:hAnsi="Arial" w:cs="Arial"/>
          <w:lang w:eastAsia="pl-PL"/>
        </w:rPr>
        <w:t>,</w:t>
      </w:r>
      <w:r>
        <w:rPr>
          <w:rFonts w:ascii="Arial" w:eastAsia="Times New Roman" w:hAnsi="Arial" w:cs="Arial"/>
          <w:lang w:eastAsia="pl-PL"/>
        </w:rPr>
        <w:t xml:space="preserve"> gdy Inwestor, to jest TAURON Wytwarzanie S.A. podejmie decyzję o rezygnacji </w:t>
      </w:r>
      <w:r w:rsidR="00656226">
        <w:rPr>
          <w:rFonts w:ascii="Arial" w:eastAsia="Times New Roman" w:hAnsi="Arial" w:cs="Arial"/>
          <w:lang w:eastAsia="pl-PL"/>
        </w:rPr>
        <w:t xml:space="preserve">(w całości lub w części) </w:t>
      </w:r>
      <w:r>
        <w:rPr>
          <w:rFonts w:ascii="Arial" w:eastAsia="Times New Roman" w:hAnsi="Arial" w:cs="Arial"/>
          <w:lang w:eastAsia="pl-PL"/>
        </w:rPr>
        <w:t xml:space="preserve">z realizacji zadania objętego Przedmiotem Umowy. Zamawiającemu przysługuje prawo do skorzystania z niniejszego uprawnienia w terminie </w:t>
      </w:r>
      <w:r w:rsidR="00B77827">
        <w:rPr>
          <w:rFonts w:ascii="Arial" w:eastAsia="Times New Roman" w:hAnsi="Arial" w:cs="Arial"/>
          <w:lang w:eastAsia="pl-PL"/>
        </w:rPr>
        <w:t xml:space="preserve">do </w:t>
      </w:r>
      <w:r>
        <w:rPr>
          <w:rFonts w:ascii="Arial" w:eastAsia="Times New Roman" w:hAnsi="Arial" w:cs="Arial"/>
          <w:lang w:eastAsia="pl-PL"/>
        </w:rPr>
        <w:t>30 dni od powzięcia informacji o zdarzeniu, o którym mowa w zdaniu pierwszym niniejszego ustępu. W przypadku gdy</w:t>
      </w:r>
      <w:r w:rsidR="00B77827">
        <w:rPr>
          <w:rFonts w:ascii="Arial" w:eastAsia="Times New Roman" w:hAnsi="Arial" w:cs="Arial"/>
          <w:lang w:eastAsia="pl-PL"/>
        </w:rPr>
        <w:t xml:space="preserve"> Zamawiający odstąpi od Umowy przed </w:t>
      </w:r>
      <w:r>
        <w:rPr>
          <w:rFonts w:ascii="Arial" w:eastAsia="Times New Roman" w:hAnsi="Arial" w:cs="Arial"/>
          <w:lang w:eastAsia="pl-PL"/>
        </w:rPr>
        <w:t>termin</w:t>
      </w:r>
      <w:r w:rsidR="00B77827">
        <w:rPr>
          <w:rFonts w:ascii="Arial" w:eastAsia="Times New Roman" w:hAnsi="Arial" w:cs="Arial"/>
          <w:lang w:eastAsia="pl-PL"/>
        </w:rPr>
        <w:t>em rozpoczęcia prac wskazanym w ust. 5 lub 6 niniejszego paragrafu</w:t>
      </w:r>
      <w:r>
        <w:rPr>
          <w:rFonts w:ascii="Arial" w:eastAsia="Times New Roman" w:hAnsi="Arial" w:cs="Arial"/>
          <w:lang w:eastAsia="pl-PL"/>
        </w:rPr>
        <w:t xml:space="preserve"> </w:t>
      </w:r>
      <w:r w:rsidR="00B77827">
        <w:rPr>
          <w:rFonts w:ascii="Arial" w:eastAsia="Times New Roman" w:hAnsi="Arial" w:cs="Arial"/>
          <w:lang w:eastAsia="pl-PL"/>
        </w:rPr>
        <w:t>Wykonawcy nie przysługują jakiekolwiek roszczenia związane z</w:t>
      </w:r>
      <w:r w:rsidR="00E550F9">
        <w:rPr>
          <w:rFonts w:ascii="Arial" w:eastAsia="Times New Roman" w:hAnsi="Arial" w:cs="Arial"/>
          <w:lang w:eastAsia="pl-PL"/>
        </w:rPr>
        <w:t> </w:t>
      </w:r>
      <w:r w:rsidR="00B77827">
        <w:rPr>
          <w:rFonts w:ascii="Arial" w:eastAsia="Times New Roman" w:hAnsi="Arial" w:cs="Arial"/>
          <w:lang w:eastAsia="pl-PL"/>
        </w:rPr>
        <w:t>niniejszym odstąpieniem od Umowy.</w:t>
      </w:r>
    </w:p>
    <w:p w14:paraId="6C076689" w14:textId="56AA2D32" w:rsidR="00F72B25" w:rsidRPr="009B57C9" w:rsidRDefault="00F72B25" w:rsidP="00532826">
      <w:pPr>
        <w:pStyle w:val="Akapitzlist"/>
        <w:numPr>
          <w:ilvl w:val="0"/>
          <w:numId w:val="42"/>
        </w:numPr>
        <w:spacing w:after="0" w:line="276" w:lineRule="auto"/>
        <w:jc w:val="both"/>
        <w:rPr>
          <w:rFonts w:ascii="Arial" w:hAnsi="Arial" w:cs="Arial"/>
          <w:b/>
          <w:lang w:eastAsia="pl-PL"/>
        </w:rPr>
      </w:pPr>
      <w:r w:rsidRPr="00AB2BF5">
        <w:rPr>
          <w:rFonts w:ascii="Arial" w:hAnsi="Arial" w:cs="Arial"/>
          <w:lang w:eastAsia="pl-PL"/>
        </w:rPr>
        <w:lastRenderedPageBreak/>
        <w:t xml:space="preserve">Miejscem wykonania </w:t>
      </w:r>
      <w:r w:rsidR="00C2542B" w:rsidRPr="00AB2BF5">
        <w:rPr>
          <w:rFonts w:ascii="Arial" w:hAnsi="Arial" w:cs="Arial"/>
          <w:lang w:eastAsia="pl-PL"/>
        </w:rPr>
        <w:t xml:space="preserve">Przedmiotu Umowy </w:t>
      </w:r>
      <w:r w:rsidRPr="00AB2BF5">
        <w:rPr>
          <w:rFonts w:ascii="Arial" w:hAnsi="Arial" w:cs="Arial"/>
          <w:lang w:eastAsia="pl-PL"/>
        </w:rPr>
        <w:t xml:space="preserve">jest </w:t>
      </w:r>
      <w:r w:rsidR="009B57C9" w:rsidRPr="009B57C9">
        <w:rPr>
          <w:rFonts w:ascii="Arial" w:hAnsi="Arial" w:cs="Arial"/>
          <w:b/>
          <w:lang w:eastAsia="pl-PL"/>
        </w:rPr>
        <w:t>TAURON Wytwarzanie Spółka Akcyjna – Oddział Elektrownia Nowe Jaworzno w Jaworznie</w:t>
      </w:r>
      <w:r w:rsidR="009B57C9">
        <w:rPr>
          <w:rFonts w:ascii="Arial" w:hAnsi="Arial" w:cs="Arial"/>
          <w:b/>
          <w:lang w:eastAsia="pl-PL"/>
        </w:rPr>
        <w:t xml:space="preserve">, </w:t>
      </w:r>
      <w:r w:rsidR="009B57C9" w:rsidRPr="009B57C9">
        <w:rPr>
          <w:rFonts w:ascii="Arial" w:hAnsi="Arial" w:cs="Arial"/>
          <w:b/>
          <w:lang w:eastAsia="pl-PL"/>
        </w:rPr>
        <w:t>ul. Dobrej Energii 11</w:t>
      </w:r>
      <w:r w:rsidR="009B57C9">
        <w:rPr>
          <w:rFonts w:ascii="Arial" w:hAnsi="Arial" w:cs="Arial"/>
          <w:b/>
          <w:lang w:eastAsia="pl-PL"/>
        </w:rPr>
        <w:t xml:space="preserve">, </w:t>
      </w:r>
      <w:r w:rsidR="009B57C9" w:rsidRPr="009B57C9">
        <w:rPr>
          <w:rFonts w:ascii="Arial" w:hAnsi="Arial" w:cs="Arial"/>
          <w:b/>
          <w:lang w:eastAsia="pl-PL"/>
        </w:rPr>
        <w:t>43-603 Jaworzno</w:t>
      </w:r>
      <w:r w:rsidR="009B57C9">
        <w:rPr>
          <w:rFonts w:ascii="Arial" w:hAnsi="Arial" w:cs="Arial"/>
          <w:b/>
          <w:lang w:eastAsia="pl-PL"/>
        </w:rPr>
        <w:t>.</w:t>
      </w:r>
    </w:p>
    <w:p w14:paraId="72F59957" w14:textId="77777777" w:rsidR="007F6F24" w:rsidRPr="00AB2BF5" w:rsidRDefault="007F6F24" w:rsidP="005B70FE">
      <w:pPr>
        <w:pStyle w:val="Akapitzlist"/>
        <w:spacing w:after="0"/>
        <w:ind w:left="283"/>
        <w:rPr>
          <w:rFonts w:ascii="Arial" w:hAnsi="Arial" w:cs="Arial"/>
          <w:lang w:eastAsia="pl-PL"/>
        </w:rPr>
      </w:pPr>
    </w:p>
    <w:p w14:paraId="53089D4F" w14:textId="77777777" w:rsidR="00F72B25" w:rsidRPr="00AB2BF5" w:rsidRDefault="00F72B25" w:rsidP="00532826">
      <w:pPr>
        <w:numPr>
          <w:ilvl w:val="0"/>
          <w:numId w:val="12"/>
        </w:numPr>
        <w:spacing w:after="200" w:line="276" w:lineRule="auto"/>
        <w:ind w:left="426"/>
        <w:contextualSpacing/>
        <w:jc w:val="center"/>
        <w:rPr>
          <w:rFonts w:ascii="Arial" w:hAnsi="Arial" w:cs="Arial"/>
          <w:b/>
        </w:rPr>
      </w:pPr>
    </w:p>
    <w:p w14:paraId="0C87BF89"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PODSTAWOWE OBOWIĄZKI STRON</w:t>
      </w:r>
    </w:p>
    <w:p w14:paraId="4ECBAA75" w14:textId="77777777" w:rsidR="00F72B25" w:rsidRPr="00AB2BF5" w:rsidRDefault="00F72B25" w:rsidP="00F72B25">
      <w:pPr>
        <w:spacing w:after="0" w:line="240" w:lineRule="auto"/>
        <w:contextualSpacing/>
        <w:jc w:val="center"/>
        <w:rPr>
          <w:rFonts w:ascii="Arial" w:hAnsi="Arial" w:cs="Arial"/>
          <w:b/>
        </w:rPr>
      </w:pPr>
    </w:p>
    <w:p w14:paraId="7657337A" w14:textId="5D0AED5E" w:rsidR="00F72B25" w:rsidRPr="00525150" w:rsidRDefault="00F72B25" w:rsidP="00532826">
      <w:pPr>
        <w:numPr>
          <w:ilvl w:val="0"/>
          <w:numId w:val="17"/>
        </w:numPr>
        <w:spacing w:after="200" w:line="276" w:lineRule="auto"/>
        <w:ind w:left="284" w:hanging="284"/>
        <w:contextualSpacing/>
        <w:rPr>
          <w:rFonts w:ascii="Arial" w:hAnsi="Arial" w:cs="Arial"/>
        </w:rPr>
      </w:pPr>
      <w:r w:rsidRPr="00525150">
        <w:rPr>
          <w:rFonts w:ascii="Arial" w:hAnsi="Arial" w:cs="Arial"/>
        </w:rPr>
        <w:t>Do podstawowych obowiązków</w:t>
      </w:r>
      <w:r w:rsidR="00E550F9" w:rsidRPr="00525150">
        <w:rPr>
          <w:rFonts w:ascii="Arial" w:hAnsi="Arial" w:cs="Arial"/>
        </w:rPr>
        <w:t>/ uprawnień</w:t>
      </w:r>
      <w:r w:rsidRPr="00525150">
        <w:rPr>
          <w:rFonts w:ascii="Arial" w:hAnsi="Arial" w:cs="Arial"/>
        </w:rPr>
        <w:t xml:space="preserve"> </w:t>
      </w:r>
      <w:r w:rsidRPr="00525150">
        <w:rPr>
          <w:rFonts w:ascii="Arial" w:hAnsi="Arial" w:cs="Arial"/>
          <w:b/>
        </w:rPr>
        <w:t>Zamawiającego</w:t>
      </w:r>
      <w:r w:rsidRPr="00525150">
        <w:rPr>
          <w:rFonts w:ascii="Arial" w:hAnsi="Arial" w:cs="Arial"/>
        </w:rPr>
        <w:t xml:space="preserve"> należy:</w:t>
      </w:r>
    </w:p>
    <w:p w14:paraId="76C2857F" w14:textId="12FD96BE" w:rsidR="00FD6F46" w:rsidRPr="00525150" w:rsidRDefault="00167EE2" w:rsidP="00532826">
      <w:pPr>
        <w:numPr>
          <w:ilvl w:val="1"/>
          <w:numId w:val="18"/>
        </w:numPr>
        <w:spacing w:after="200" w:line="276" w:lineRule="auto"/>
        <w:ind w:left="709" w:hanging="283"/>
        <w:contextualSpacing/>
        <w:jc w:val="both"/>
        <w:rPr>
          <w:rFonts w:ascii="Arial" w:hAnsi="Arial" w:cs="Arial"/>
        </w:rPr>
      </w:pPr>
      <w:r w:rsidRPr="00525150">
        <w:rPr>
          <w:rFonts w:ascii="Arial" w:hAnsi="Arial" w:cs="Arial"/>
        </w:rPr>
        <w:t>p</w:t>
      </w:r>
      <w:r w:rsidR="00FD6F46" w:rsidRPr="00525150">
        <w:rPr>
          <w:rFonts w:ascii="Arial" w:hAnsi="Arial" w:cs="Arial"/>
        </w:rPr>
        <w:t>rzekazanie na wniosek Wykonawcy posiadanych informacji i dokumentów, związanych z Przedmiotem Umowy</w:t>
      </w:r>
      <w:r w:rsidRPr="00525150">
        <w:rPr>
          <w:rFonts w:ascii="Arial" w:hAnsi="Arial" w:cs="Arial"/>
        </w:rPr>
        <w:t>;</w:t>
      </w:r>
      <w:r w:rsidR="00FD6F46" w:rsidRPr="00525150">
        <w:rPr>
          <w:rFonts w:ascii="Arial" w:hAnsi="Arial" w:cs="Arial"/>
        </w:rPr>
        <w:t xml:space="preserve"> </w:t>
      </w:r>
    </w:p>
    <w:p w14:paraId="08FD0E15" w14:textId="7372D34A" w:rsidR="00FD6F46" w:rsidRPr="00525150" w:rsidRDefault="00167EE2" w:rsidP="00532826">
      <w:pPr>
        <w:numPr>
          <w:ilvl w:val="1"/>
          <w:numId w:val="18"/>
        </w:numPr>
        <w:spacing w:after="200" w:line="276" w:lineRule="auto"/>
        <w:ind w:left="709" w:hanging="283"/>
        <w:contextualSpacing/>
        <w:jc w:val="both"/>
        <w:rPr>
          <w:rFonts w:ascii="Arial" w:hAnsi="Arial" w:cs="Arial"/>
        </w:rPr>
      </w:pPr>
      <w:r w:rsidRPr="00525150">
        <w:rPr>
          <w:rFonts w:ascii="Arial" w:hAnsi="Arial" w:cs="Arial"/>
        </w:rPr>
        <w:t>z</w:t>
      </w:r>
      <w:r w:rsidR="00FD6F46" w:rsidRPr="00525150">
        <w:rPr>
          <w:rFonts w:ascii="Arial" w:hAnsi="Arial" w:cs="Arial"/>
        </w:rPr>
        <w:t>apewnienie nadzoru inwestorskiego oraz ustanowienie przedstawiciela Zamawiającego</w:t>
      </w:r>
      <w:r w:rsidRPr="00525150">
        <w:rPr>
          <w:rFonts w:ascii="Arial" w:hAnsi="Arial" w:cs="Arial"/>
        </w:rPr>
        <w:t>;</w:t>
      </w:r>
    </w:p>
    <w:p w14:paraId="3B978900" w14:textId="65190ED6" w:rsidR="00FD6F46" w:rsidRPr="00525150" w:rsidRDefault="00167EE2" w:rsidP="00532826">
      <w:pPr>
        <w:numPr>
          <w:ilvl w:val="1"/>
          <w:numId w:val="18"/>
        </w:numPr>
        <w:spacing w:after="0" w:line="276" w:lineRule="auto"/>
        <w:ind w:left="709" w:hanging="283"/>
        <w:contextualSpacing/>
        <w:jc w:val="both"/>
        <w:rPr>
          <w:rFonts w:ascii="Arial" w:hAnsi="Arial" w:cs="Arial"/>
        </w:rPr>
      </w:pPr>
      <w:r w:rsidRPr="00525150">
        <w:rPr>
          <w:rFonts w:ascii="Arial" w:hAnsi="Arial" w:cs="Arial"/>
        </w:rPr>
        <w:t>b</w:t>
      </w:r>
      <w:r w:rsidR="00FD6F46" w:rsidRPr="00525150">
        <w:rPr>
          <w:rFonts w:ascii="Arial" w:hAnsi="Arial" w:cs="Arial"/>
        </w:rPr>
        <w:t>ieżąca współpraca z Wykonawcą pr</w:t>
      </w:r>
      <w:r w:rsidRPr="00525150">
        <w:rPr>
          <w:rFonts w:ascii="Arial" w:hAnsi="Arial" w:cs="Arial"/>
        </w:rPr>
        <w:t>z</w:t>
      </w:r>
      <w:r w:rsidR="00FD6F46" w:rsidRPr="00525150">
        <w:rPr>
          <w:rFonts w:ascii="Arial" w:hAnsi="Arial" w:cs="Arial"/>
        </w:rPr>
        <w:t xml:space="preserve">y </w:t>
      </w:r>
      <w:r w:rsidRPr="00525150">
        <w:rPr>
          <w:rFonts w:ascii="Arial" w:hAnsi="Arial" w:cs="Arial"/>
        </w:rPr>
        <w:t>r</w:t>
      </w:r>
      <w:r w:rsidR="00FD6F46" w:rsidRPr="00525150">
        <w:rPr>
          <w:rFonts w:ascii="Arial" w:hAnsi="Arial" w:cs="Arial"/>
        </w:rPr>
        <w:t xml:space="preserve">ealizacji Umowy zgodnie z </w:t>
      </w:r>
      <w:r w:rsidRPr="00525150">
        <w:rPr>
          <w:rFonts w:ascii="Arial" w:hAnsi="Arial" w:cs="Arial"/>
        </w:rPr>
        <w:t xml:space="preserve">jej </w:t>
      </w:r>
      <w:r w:rsidR="00FD6F46" w:rsidRPr="00525150">
        <w:rPr>
          <w:rFonts w:ascii="Arial" w:hAnsi="Arial" w:cs="Arial"/>
        </w:rPr>
        <w:t xml:space="preserve">postanowieniami, w zakresie zaprojektowania, </w:t>
      </w:r>
      <w:r w:rsidR="00C62CD8" w:rsidRPr="00525150">
        <w:rPr>
          <w:rFonts w:ascii="Arial" w:hAnsi="Arial" w:cs="Arial"/>
        </w:rPr>
        <w:t>zmodernizowania</w:t>
      </w:r>
      <w:r w:rsidR="00FD6F46" w:rsidRPr="00525150">
        <w:rPr>
          <w:rFonts w:ascii="Arial" w:hAnsi="Arial" w:cs="Arial"/>
        </w:rPr>
        <w:t>, ruch</w:t>
      </w:r>
      <w:r w:rsidRPr="00525150">
        <w:rPr>
          <w:rFonts w:ascii="Arial" w:hAnsi="Arial" w:cs="Arial"/>
        </w:rPr>
        <w:t>u</w:t>
      </w:r>
      <w:r w:rsidR="0087326A" w:rsidRPr="00525150">
        <w:rPr>
          <w:rFonts w:ascii="Arial" w:hAnsi="Arial" w:cs="Arial"/>
        </w:rPr>
        <w:t xml:space="preserve"> </w:t>
      </w:r>
      <w:r w:rsidR="00FD6F46" w:rsidRPr="00525150">
        <w:rPr>
          <w:rFonts w:ascii="Arial" w:hAnsi="Arial" w:cs="Arial"/>
        </w:rPr>
        <w:t>próbn</w:t>
      </w:r>
      <w:r w:rsidRPr="00525150">
        <w:rPr>
          <w:rFonts w:ascii="Arial" w:hAnsi="Arial" w:cs="Arial"/>
        </w:rPr>
        <w:t>ego</w:t>
      </w:r>
      <w:r w:rsidR="00FD6F46" w:rsidRPr="00525150">
        <w:rPr>
          <w:rFonts w:ascii="Arial" w:hAnsi="Arial" w:cs="Arial"/>
        </w:rPr>
        <w:t>, uruchomieni</w:t>
      </w:r>
      <w:r w:rsidRPr="00525150">
        <w:rPr>
          <w:rFonts w:ascii="Arial" w:hAnsi="Arial" w:cs="Arial"/>
        </w:rPr>
        <w:t>a</w:t>
      </w:r>
      <w:r w:rsidR="00FD6F46" w:rsidRPr="00525150">
        <w:rPr>
          <w:rFonts w:ascii="Arial" w:hAnsi="Arial" w:cs="Arial"/>
        </w:rPr>
        <w:t xml:space="preserve"> i</w:t>
      </w:r>
      <w:r w:rsidR="00656226">
        <w:rPr>
          <w:rFonts w:ascii="Arial" w:hAnsi="Arial" w:cs="Arial"/>
        </w:rPr>
        <w:t> </w:t>
      </w:r>
      <w:r w:rsidR="00C62CD8" w:rsidRPr="00525150">
        <w:rPr>
          <w:rFonts w:ascii="Arial" w:hAnsi="Arial" w:cs="Arial"/>
        </w:rPr>
        <w:t>dostrojenia</w:t>
      </w:r>
      <w:r w:rsidR="00FD6F46" w:rsidRPr="00525150">
        <w:rPr>
          <w:rFonts w:ascii="Arial" w:hAnsi="Arial" w:cs="Arial"/>
        </w:rPr>
        <w:t xml:space="preserve"> </w:t>
      </w:r>
      <w:r w:rsidR="00C62CD8" w:rsidRPr="00525150">
        <w:rPr>
          <w:rFonts w:ascii="Arial" w:hAnsi="Arial" w:cs="Arial"/>
        </w:rPr>
        <w:t>wykonanych instalacji</w:t>
      </w:r>
      <w:r w:rsidR="00FD6F46" w:rsidRPr="00525150">
        <w:rPr>
          <w:rFonts w:ascii="Arial" w:hAnsi="Arial" w:cs="Arial"/>
        </w:rPr>
        <w:t xml:space="preserve"> w ramach Przedmiotu Umowy</w:t>
      </w:r>
      <w:r w:rsidRPr="00525150">
        <w:rPr>
          <w:rFonts w:ascii="Arial" w:hAnsi="Arial" w:cs="Arial"/>
        </w:rPr>
        <w:t>;</w:t>
      </w:r>
    </w:p>
    <w:p w14:paraId="6F4C9BE1" w14:textId="3F760B33" w:rsidR="00F72B25" w:rsidRPr="00525150" w:rsidRDefault="00FD6F46" w:rsidP="00532826">
      <w:pPr>
        <w:pStyle w:val="Akapitzlist"/>
        <w:numPr>
          <w:ilvl w:val="1"/>
          <w:numId w:val="18"/>
        </w:numPr>
        <w:spacing w:after="0" w:line="240" w:lineRule="auto"/>
        <w:ind w:left="709" w:hanging="283"/>
        <w:contextualSpacing w:val="0"/>
        <w:jc w:val="both"/>
        <w:rPr>
          <w:rFonts w:ascii="Arial" w:hAnsi="Arial" w:cs="Arial"/>
        </w:rPr>
      </w:pPr>
      <w:r w:rsidRPr="00525150">
        <w:rPr>
          <w:rFonts w:ascii="Arial" w:hAnsi="Arial" w:cs="Arial"/>
        </w:rPr>
        <w:t>przeszkolenie personelu dozoru Wykonawcy w zakresie występujących zagrożeń dla bezpieczeństwa i zdrowia w miejscu i podczas wykonywania prac, jak również zapoznania ich z uregulowaniami wewnętrznymi obowiązującymi na terenie jednostki organizacyjnej Zamawiającego,</w:t>
      </w:r>
      <w:r w:rsidR="007836D4" w:rsidRPr="00525150">
        <w:rPr>
          <w:rFonts w:ascii="Arial" w:hAnsi="Arial" w:cs="Arial"/>
        </w:rPr>
        <w:t xml:space="preserve"> </w:t>
      </w:r>
      <w:r w:rsidRPr="00525150">
        <w:rPr>
          <w:rFonts w:ascii="Arial" w:hAnsi="Arial" w:cs="Arial"/>
        </w:rPr>
        <w:t>dotyczącymi bezpieczeństwa i higieny pracy oraz bezpieczeństwa przeciwpożarowego;</w:t>
      </w:r>
    </w:p>
    <w:p w14:paraId="6904FA47" w14:textId="5191A4E7" w:rsidR="00D6183A" w:rsidRPr="00525150" w:rsidRDefault="00D6183A" w:rsidP="00532826">
      <w:pPr>
        <w:numPr>
          <w:ilvl w:val="1"/>
          <w:numId w:val="18"/>
        </w:numPr>
        <w:spacing w:after="200" w:line="276" w:lineRule="auto"/>
        <w:ind w:left="709" w:hanging="283"/>
        <w:contextualSpacing/>
        <w:jc w:val="both"/>
        <w:rPr>
          <w:rFonts w:ascii="Arial" w:hAnsi="Arial" w:cs="Arial"/>
        </w:rPr>
      </w:pPr>
      <w:r w:rsidRPr="00525150">
        <w:rPr>
          <w:rFonts w:ascii="Arial" w:hAnsi="Arial" w:cs="Arial"/>
        </w:rPr>
        <w:t>kontrolowani</w:t>
      </w:r>
      <w:r w:rsidR="00C2542B" w:rsidRPr="00525150">
        <w:rPr>
          <w:rFonts w:ascii="Arial" w:hAnsi="Arial" w:cs="Arial"/>
        </w:rPr>
        <w:t>e</w:t>
      </w:r>
      <w:r w:rsidRPr="00525150">
        <w:rPr>
          <w:rFonts w:ascii="Arial" w:hAnsi="Arial" w:cs="Arial"/>
        </w:rPr>
        <w:t xml:space="preserve"> prawidłowości wykonania robót, w szczególności ich jakości, terminowości i</w:t>
      </w:r>
      <w:r w:rsidR="00E550F9" w:rsidRPr="00525150">
        <w:rPr>
          <w:rFonts w:ascii="Arial" w:hAnsi="Arial" w:cs="Arial"/>
        </w:rPr>
        <w:t> </w:t>
      </w:r>
      <w:r w:rsidRPr="00525150">
        <w:rPr>
          <w:rFonts w:ascii="Arial" w:hAnsi="Arial" w:cs="Arial"/>
        </w:rPr>
        <w:t>użycia właściwych materiałów oraz przestrzegania wszystkich warunk</w:t>
      </w:r>
      <w:r w:rsidR="00C60A71" w:rsidRPr="00525150">
        <w:rPr>
          <w:rFonts w:ascii="Arial" w:hAnsi="Arial" w:cs="Arial"/>
        </w:rPr>
        <w:t xml:space="preserve">ów </w:t>
      </w:r>
      <w:r w:rsidRPr="00525150">
        <w:rPr>
          <w:rFonts w:ascii="Arial" w:hAnsi="Arial" w:cs="Arial"/>
        </w:rPr>
        <w:t>zawartych w</w:t>
      </w:r>
      <w:r w:rsidR="00E550F9" w:rsidRPr="00525150">
        <w:rPr>
          <w:rFonts w:ascii="Arial" w:hAnsi="Arial" w:cs="Arial"/>
        </w:rPr>
        <w:t> </w:t>
      </w:r>
      <w:r w:rsidR="006B562F" w:rsidRPr="00525150">
        <w:rPr>
          <w:rFonts w:ascii="Arial" w:hAnsi="Arial" w:cs="Arial"/>
        </w:rPr>
        <w:t>U</w:t>
      </w:r>
      <w:r w:rsidR="00C2542B" w:rsidRPr="00525150">
        <w:rPr>
          <w:rFonts w:ascii="Arial" w:hAnsi="Arial" w:cs="Arial"/>
        </w:rPr>
        <w:t>mow</w:t>
      </w:r>
      <w:r w:rsidR="006B562F" w:rsidRPr="00525150">
        <w:rPr>
          <w:rFonts w:ascii="Arial" w:hAnsi="Arial" w:cs="Arial"/>
        </w:rPr>
        <w:t>ie</w:t>
      </w:r>
      <w:r w:rsidR="00C2542B" w:rsidRPr="00525150">
        <w:rPr>
          <w:rFonts w:ascii="Arial" w:hAnsi="Arial" w:cs="Arial"/>
        </w:rPr>
        <w:t xml:space="preserve"> </w:t>
      </w:r>
      <w:r w:rsidRPr="00525150">
        <w:rPr>
          <w:rFonts w:ascii="Arial" w:hAnsi="Arial" w:cs="Arial"/>
        </w:rPr>
        <w:t>oraz do żądania utrwalenia wyników kontroli w protokołach sporządzonych z</w:t>
      </w:r>
      <w:r w:rsidR="00E550F9" w:rsidRPr="00525150">
        <w:rPr>
          <w:rFonts w:ascii="Arial" w:hAnsi="Arial" w:cs="Arial"/>
        </w:rPr>
        <w:t> </w:t>
      </w:r>
      <w:r w:rsidRPr="00525150">
        <w:rPr>
          <w:rFonts w:ascii="Arial" w:hAnsi="Arial" w:cs="Arial"/>
        </w:rPr>
        <w:t>udziałem Wykonawcy</w:t>
      </w:r>
      <w:r w:rsidR="006B562F" w:rsidRPr="00525150">
        <w:rPr>
          <w:rFonts w:ascii="Arial" w:hAnsi="Arial" w:cs="Arial"/>
        </w:rPr>
        <w:t>,</w:t>
      </w:r>
      <w:r w:rsidR="00B77827" w:rsidRPr="00525150">
        <w:rPr>
          <w:rFonts w:ascii="Arial" w:hAnsi="Arial" w:cs="Arial"/>
        </w:rPr>
        <w:t xml:space="preserve"> co nie wyłącza odpowiedzialności Wykonawcy za należyte wykonanie Przedmiotu Umowy</w:t>
      </w:r>
      <w:r w:rsidR="00167EE2" w:rsidRPr="00525150">
        <w:rPr>
          <w:rFonts w:ascii="Arial" w:hAnsi="Arial" w:cs="Arial"/>
        </w:rPr>
        <w:t>;</w:t>
      </w:r>
    </w:p>
    <w:p w14:paraId="7F02533A" w14:textId="7E07C08C" w:rsidR="00D6183A" w:rsidRPr="00525150" w:rsidRDefault="00D6183A" w:rsidP="00532826">
      <w:pPr>
        <w:numPr>
          <w:ilvl w:val="1"/>
          <w:numId w:val="18"/>
        </w:numPr>
        <w:spacing w:after="200" w:line="276" w:lineRule="auto"/>
        <w:ind w:left="709" w:hanging="283"/>
        <w:contextualSpacing/>
        <w:jc w:val="both"/>
        <w:rPr>
          <w:rFonts w:ascii="Arial" w:hAnsi="Arial" w:cs="Arial"/>
        </w:rPr>
      </w:pPr>
      <w:r w:rsidRPr="00525150">
        <w:rPr>
          <w:rFonts w:ascii="Arial" w:hAnsi="Arial" w:cs="Arial"/>
        </w:rPr>
        <w:t>zgłasza</w:t>
      </w:r>
      <w:r w:rsidR="00C2542B" w:rsidRPr="00525150">
        <w:rPr>
          <w:rFonts w:ascii="Arial" w:hAnsi="Arial" w:cs="Arial"/>
        </w:rPr>
        <w:t>nie</w:t>
      </w:r>
      <w:r w:rsidRPr="00525150">
        <w:rPr>
          <w:rFonts w:ascii="Arial" w:hAnsi="Arial" w:cs="Arial"/>
        </w:rPr>
        <w:t xml:space="preserve"> zastrzeże</w:t>
      </w:r>
      <w:r w:rsidR="00C2542B" w:rsidRPr="00525150">
        <w:rPr>
          <w:rFonts w:ascii="Arial" w:hAnsi="Arial" w:cs="Arial"/>
        </w:rPr>
        <w:t>ń</w:t>
      </w:r>
      <w:r w:rsidRPr="00525150">
        <w:rPr>
          <w:rFonts w:ascii="Arial" w:hAnsi="Arial" w:cs="Arial"/>
        </w:rPr>
        <w:t xml:space="preserve"> i żąda</w:t>
      </w:r>
      <w:r w:rsidR="00C2542B" w:rsidRPr="00525150">
        <w:rPr>
          <w:rFonts w:ascii="Arial" w:hAnsi="Arial" w:cs="Arial"/>
        </w:rPr>
        <w:t>nie</w:t>
      </w:r>
      <w:r w:rsidRPr="00525150">
        <w:rPr>
          <w:rFonts w:ascii="Arial" w:hAnsi="Arial" w:cs="Arial"/>
        </w:rPr>
        <w:t xml:space="preserve"> od Wykonawcy usunięcia </w:t>
      </w:r>
      <w:r w:rsidR="002D7D73" w:rsidRPr="00525150">
        <w:rPr>
          <w:rFonts w:ascii="Arial" w:hAnsi="Arial" w:cs="Arial"/>
        </w:rPr>
        <w:t>wszelkich usterek oraz uwag do projektu</w:t>
      </w:r>
      <w:r w:rsidR="00271F22" w:rsidRPr="00525150">
        <w:rPr>
          <w:rFonts w:ascii="Arial" w:hAnsi="Arial" w:cs="Arial"/>
        </w:rPr>
        <w:t xml:space="preserve"> w ramach Przedmiotu Umowy</w:t>
      </w:r>
      <w:r w:rsidR="00FD6F46" w:rsidRPr="00525150">
        <w:rPr>
          <w:rFonts w:ascii="Arial" w:hAnsi="Arial" w:cs="Arial"/>
        </w:rPr>
        <w:t xml:space="preserve"> na każdym etapie realizacji </w:t>
      </w:r>
      <w:r w:rsidR="00167EE2" w:rsidRPr="00525150">
        <w:rPr>
          <w:rFonts w:ascii="Arial" w:hAnsi="Arial" w:cs="Arial"/>
        </w:rPr>
        <w:t xml:space="preserve">prac </w:t>
      </w:r>
      <w:r w:rsidR="00FD6F46" w:rsidRPr="00525150">
        <w:rPr>
          <w:rFonts w:ascii="Arial" w:hAnsi="Arial" w:cs="Arial"/>
        </w:rPr>
        <w:t xml:space="preserve">oraz w </w:t>
      </w:r>
      <w:r w:rsidR="00167EE2" w:rsidRPr="00525150">
        <w:rPr>
          <w:rFonts w:ascii="Arial" w:hAnsi="Arial" w:cs="Arial"/>
        </w:rPr>
        <w:t>okresie obowiązywania gwarancji i rękojmi</w:t>
      </w:r>
      <w:r w:rsidR="00656226">
        <w:rPr>
          <w:rFonts w:ascii="Arial" w:hAnsi="Arial" w:cs="Arial"/>
        </w:rPr>
        <w:t>;</w:t>
      </w:r>
    </w:p>
    <w:p w14:paraId="048187FA" w14:textId="63509E8E" w:rsidR="00F72B25" w:rsidRPr="00525150" w:rsidRDefault="00F72B25" w:rsidP="00532826">
      <w:pPr>
        <w:numPr>
          <w:ilvl w:val="1"/>
          <w:numId w:val="18"/>
        </w:numPr>
        <w:spacing w:after="200" w:line="276" w:lineRule="auto"/>
        <w:ind w:left="709" w:hanging="283"/>
        <w:contextualSpacing/>
        <w:jc w:val="both"/>
        <w:rPr>
          <w:rFonts w:ascii="Arial" w:hAnsi="Arial" w:cs="Arial"/>
        </w:rPr>
      </w:pPr>
      <w:r w:rsidRPr="00525150">
        <w:rPr>
          <w:rFonts w:ascii="Arial" w:hAnsi="Arial" w:cs="Arial"/>
          <w:bCs/>
        </w:rPr>
        <w:t>zapewnienia</w:t>
      </w:r>
      <w:r w:rsidRPr="00525150">
        <w:rPr>
          <w:rFonts w:ascii="Arial" w:hAnsi="Arial" w:cs="Arial"/>
        </w:rPr>
        <w:t xml:space="preserve"> dostępu Wykonawcy do obiektów niezbędnych do wykonywania</w:t>
      </w:r>
      <w:r w:rsidR="006B562F" w:rsidRPr="00525150">
        <w:rPr>
          <w:rFonts w:ascii="Arial" w:hAnsi="Arial" w:cs="Arial"/>
        </w:rPr>
        <w:t xml:space="preserve"> Przedmiotu Umowy</w:t>
      </w:r>
      <w:r w:rsidRPr="00525150">
        <w:rPr>
          <w:rFonts w:ascii="Arial" w:hAnsi="Arial" w:cs="Arial"/>
        </w:rPr>
        <w:t>;</w:t>
      </w:r>
    </w:p>
    <w:p w14:paraId="784A233C" w14:textId="77777777" w:rsidR="00787B00" w:rsidRPr="00525150" w:rsidRDefault="00787B00" w:rsidP="00532826">
      <w:pPr>
        <w:numPr>
          <w:ilvl w:val="1"/>
          <w:numId w:val="18"/>
        </w:numPr>
        <w:spacing w:after="200" w:line="276" w:lineRule="auto"/>
        <w:ind w:left="709" w:hanging="283"/>
        <w:contextualSpacing/>
        <w:jc w:val="both"/>
        <w:rPr>
          <w:rFonts w:ascii="Arial" w:hAnsi="Arial" w:cs="Arial"/>
          <w:bCs/>
        </w:rPr>
      </w:pPr>
      <w:r w:rsidRPr="00525150">
        <w:rPr>
          <w:rFonts w:ascii="Arial" w:hAnsi="Arial" w:cs="Arial"/>
          <w:bCs/>
        </w:rPr>
        <w:t>udział w komisjach odbiorczych prac;</w:t>
      </w:r>
    </w:p>
    <w:p w14:paraId="4F36B573" w14:textId="18A2DBEB" w:rsidR="00F72B25" w:rsidRPr="00525150" w:rsidRDefault="00F72B25" w:rsidP="00532826">
      <w:pPr>
        <w:numPr>
          <w:ilvl w:val="1"/>
          <w:numId w:val="18"/>
        </w:numPr>
        <w:spacing w:before="240" w:after="200" w:line="276" w:lineRule="auto"/>
        <w:ind w:left="709" w:hanging="283"/>
        <w:contextualSpacing/>
        <w:jc w:val="both"/>
        <w:rPr>
          <w:rFonts w:ascii="Arial" w:hAnsi="Arial" w:cs="Arial"/>
          <w:bCs/>
        </w:rPr>
      </w:pPr>
      <w:r w:rsidRPr="00525150">
        <w:rPr>
          <w:rFonts w:ascii="Arial" w:hAnsi="Arial" w:cs="Arial"/>
          <w:bCs/>
        </w:rPr>
        <w:t>terminowa zapłata należnego Wykonawcy bezspornego wynagrodzenia</w:t>
      </w:r>
      <w:r w:rsidR="00167EE2" w:rsidRPr="00525150">
        <w:rPr>
          <w:rFonts w:ascii="Arial" w:hAnsi="Arial" w:cs="Arial"/>
          <w:bCs/>
        </w:rPr>
        <w:t>.</w:t>
      </w:r>
    </w:p>
    <w:p w14:paraId="3CAA4F1F" w14:textId="77777777" w:rsidR="00734386" w:rsidRPr="00525150" w:rsidRDefault="00734386" w:rsidP="00734386">
      <w:pPr>
        <w:spacing w:before="240" w:after="200" w:line="276" w:lineRule="auto"/>
        <w:ind w:left="709"/>
        <w:contextualSpacing/>
        <w:jc w:val="both"/>
        <w:rPr>
          <w:rFonts w:ascii="Arial" w:hAnsi="Arial" w:cs="Arial"/>
          <w:bCs/>
        </w:rPr>
      </w:pPr>
    </w:p>
    <w:p w14:paraId="00DBD1FA" w14:textId="77777777" w:rsidR="00F72B25" w:rsidRPr="00525150" w:rsidRDefault="00F72B25" w:rsidP="00532826">
      <w:pPr>
        <w:numPr>
          <w:ilvl w:val="0"/>
          <w:numId w:val="17"/>
        </w:numPr>
        <w:spacing w:after="200" w:line="276" w:lineRule="auto"/>
        <w:ind w:left="426" w:hanging="284"/>
        <w:contextualSpacing/>
        <w:rPr>
          <w:rFonts w:ascii="Arial" w:hAnsi="Arial" w:cs="Arial"/>
        </w:rPr>
      </w:pPr>
      <w:r w:rsidRPr="00525150">
        <w:rPr>
          <w:rFonts w:ascii="Arial" w:hAnsi="Arial" w:cs="Arial"/>
        </w:rPr>
        <w:t xml:space="preserve">Do podstawowych obowiązków </w:t>
      </w:r>
      <w:r w:rsidRPr="00525150">
        <w:rPr>
          <w:rFonts w:ascii="Arial" w:hAnsi="Arial" w:cs="Arial"/>
          <w:b/>
        </w:rPr>
        <w:t>Wykonawcy</w:t>
      </w:r>
      <w:r w:rsidRPr="00525150">
        <w:rPr>
          <w:rFonts w:ascii="Arial" w:hAnsi="Arial" w:cs="Arial"/>
        </w:rPr>
        <w:t xml:space="preserve"> należy:</w:t>
      </w:r>
    </w:p>
    <w:p w14:paraId="0C130518" w14:textId="6F32A53D" w:rsidR="00F72B25" w:rsidRPr="00525150" w:rsidRDefault="00F72B25" w:rsidP="00532826">
      <w:pPr>
        <w:numPr>
          <w:ilvl w:val="0"/>
          <w:numId w:val="19"/>
        </w:numPr>
        <w:spacing w:after="200" w:line="276" w:lineRule="auto"/>
        <w:contextualSpacing/>
        <w:jc w:val="both"/>
        <w:rPr>
          <w:rFonts w:ascii="Arial" w:hAnsi="Arial" w:cs="Arial"/>
        </w:rPr>
      </w:pPr>
      <w:r w:rsidRPr="00525150">
        <w:rPr>
          <w:rFonts w:ascii="Arial" w:hAnsi="Arial" w:cs="Arial"/>
        </w:rPr>
        <w:t xml:space="preserve">wykonanie Przedmiotu Umowy z </w:t>
      </w:r>
      <w:r w:rsidR="00E80849" w:rsidRPr="00525150">
        <w:rPr>
          <w:rFonts w:ascii="Arial" w:hAnsi="Arial" w:cs="Arial"/>
        </w:rPr>
        <w:t xml:space="preserve">należytą </w:t>
      </w:r>
      <w:r w:rsidR="0047056F" w:rsidRPr="00525150">
        <w:rPr>
          <w:rFonts w:ascii="Arial" w:hAnsi="Arial" w:cs="Arial"/>
        </w:rPr>
        <w:t>starannością</w:t>
      </w:r>
      <w:r w:rsidRPr="00525150">
        <w:rPr>
          <w:rFonts w:ascii="Arial" w:hAnsi="Arial" w:cs="Arial"/>
        </w:rPr>
        <w:t xml:space="preserve"> </w:t>
      </w:r>
      <w:r w:rsidR="0047056F" w:rsidRPr="00525150">
        <w:rPr>
          <w:rFonts w:ascii="Arial" w:hAnsi="Arial" w:cs="Arial"/>
        </w:rPr>
        <w:t>wynikającą z zawodowego charakteru działalności Wykonawcy</w:t>
      </w:r>
      <w:r w:rsidR="00B77827" w:rsidRPr="00525150">
        <w:rPr>
          <w:rFonts w:ascii="Arial" w:hAnsi="Arial" w:cs="Arial"/>
        </w:rPr>
        <w:t>,</w:t>
      </w:r>
      <w:r w:rsidR="0047056F" w:rsidRPr="00525150">
        <w:rPr>
          <w:rFonts w:ascii="Arial" w:hAnsi="Arial" w:cs="Arial"/>
        </w:rPr>
        <w:t xml:space="preserve"> </w:t>
      </w:r>
      <w:r w:rsidRPr="00525150">
        <w:rPr>
          <w:rFonts w:ascii="Arial" w:hAnsi="Arial" w:cs="Arial"/>
        </w:rPr>
        <w:t xml:space="preserve">zgodnie </w:t>
      </w:r>
      <w:r w:rsidR="0047056F" w:rsidRPr="00525150">
        <w:rPr>
          <w:rFonts w:ascii="Arial" w:hAnsi="Arial" w:cs="Arial"/>
        </w:rPr>
        <w:t>z Umową</w:t>
      </w:r>
      <w:r w:rsidRPr="00525150">
        <w:rPr>
          <w:rFonts w:ascii="Arial" w:hAnsi="Arial" w:cs="Arial"/>
        </w:rPr>
        <w:t xml:space="preserve">, </w:t>
      </w:r>
      <w:r w:rsidR="006B562F" w:rsidRPr="00525150">
        <w:rPr>
          <w:rFonts w:ascii="Arial" w:hAnsi="Arial" w:cs="Arial"/>
        </w:rPr>
        <w:t xml:space="preserve">przekazaną </w:t>
      </w:r>
      <w:r w:rsidRPr="00525150">
        <w:rPr>
          <w:rFonts w:ascii="Arial" w:hAnsi="Arial" w:cs="Arial"/>
        </w:rPr>
        <w:t>dokumentacj</w:t>
      </w:r>
      <w:r w:rsidR="006B562F" w:rsidRPr="00525150">
        <w:rPr>
          <w:rFonts w:ascii="Arial" w:hAnsi="Arial" w:cs="Arial"/>
        </w:rPr>
        <w:t>ą</w:t>
      </w:r>
      <w:r w:rsidRPr="00525150">
        <w:rPr>
          <w:rFonts w:ascii="Arial" w:hAnsi="Arial" w:cs="Arial"/>
        </w:rPr>
        <w:t>, zasadami wiedzy technicznej, obowiązującymi przepisami</w:t>
      </w:r>
      <w:r w:rsidR="00C2542B" w:rsidRPr="00525150">
        <w:rPr>
          <w:rFonts w:ascii="Arial" w:hAnsi="Arial" w:cs="Arial"/>
        </w:rPr>
        <w:t xml:space="preserve"> prawa</w:t>
      </w:r>
      <w:r w:rsidRPr="00525150">
        <w:rPr>
          <w:rFonts w:ascii="Arial" w:hAnsi="Arial" w:cs="Arial"/>
        </w:rPr>
        <w:t>, regulacjami</w:t>
      </w:r>
      <w:r w:rsidR="006D426A" w:rsidRPr="00525150">
        <w:rPr>
          <w:rFonts w:ascii="Arial" w:hAnsi="Arial" w:cs="Arial"/>
        </w:rPr>
        <w:t xml:space="preserve"> </w:t>
      </w:r>
      <w:r w:rsidRPr="00525150">
        <w:rPr>
          <w:rFonts w:ascii="Arial" w:hAnsi="Arial" w:cs="Arial"/>
        </w:rPr>
        <w:t>wewnętrznymi Zamawiającego</w:t>
      </w:r>
      <w:r w:rsidR="00D47000" w:rsidRPr="00525150">
        <w:rPr>
          <w:rFonts w:ascii="Arial" w:hAnsi="Arial" w:cs="Arial"/>
        </w:rPr>
        <w:t>, sztuką</w:t>
      </w:r>
      <w:r w:rsidR="00C2542B" w:rsidRPr="00525150">
        <w:rPr>
          <w:rFonts w:ascii="Arial" w:hAnsi="Arial" w:cs="Arial"/>
        </w:rPr>
        <w:t xml:space="preserve"> budowlaną</w:t>
      </w:r>
      <w:r w:rsidRPr="00525150">
        <w:rPr>
          <w:rFonts w:ascii="Arial" w:hAnsi="Arial" w:cs="Arial"/>
        </w:rPr>
        <w:t xml:space="preserve"> oraz obowiązującymi normami;</w:t>
      </w:r>
      <w:r w:rsidR="006D426A" w:rsidRPr="00525150">
        <w:rPr>
          <w:rFonts w:ascii="Arial" w:hAnsi="Arial" w:cs="Arial"/>
        </w:rPr>
        <w:t xml:space="preserve">   </w:t>
      </w:r>
      <w:r w:rsidRPr="00525150">
        <w:rPr>
          <w:rFonts w:ascii="Arial" w:hAnsi="Arial" w:cs="Arial"/>
        </w:rPr>
        <w:t xml:space="preserve"> </w:t>
      </w:r>
    </w:p>
    <w:p w14:paraId="27090EE2" w14:textId="099CDB3E" w:rsidR="00E80849" w:rsidRPr="00525150" w:rsidRDefault="009B764F" w:rsidP="00532826">
      <w:pPr>
        <w:numPr>
          <w:ilvl w:val="0"/>
          <w:numId w:val="19"/>
        </w:numPr>
        <w:spacing w:after="200" w:line="276" w:lineRule="auto"/>
        <w:contextualSpacing/>
        <w:jc w:val="both"/>
        <w:rPr>
          <w:rFonts w:ascii="Arial" w:hAnsi="Arial" w:cs="Arial"/>
        </w:rPr>
      </w:pPr>
      <w:r w:rsidRPr="00525150">
        <w:rPr>
          <w:rFonts w:ascii="Arial" w:hAnsi="Arial" w:cs="Arial"/>
        </w:rPr>
        <w:t>z</w:t>
      </w:r>
      <w:r w:rsidR="00E80849" w:rsidRPr="00525150">
        <w:rPr>
          <w:rFonts w:ascii="Arial" w:hAnsi="Arial" w:cs="Arial"/>
        </w:rPr>
        <w:t xml:space="preserve">apewnienie nadzoru inżynierskiego zgodnie z przedmiotem Umowy nad wszystkimi pracami </w:t>
      </w:r>
      <w:r w:rsidR="00C4415C" w:rsidRPr="00525150">
        <w:rPr>
          <w:rFonts w:ascii="Arial" w:hAnsi="Arial" w:cs="Arial"/>
        </w:rPr>
        <w:t>przy modernizacji</w:t>
      </w:r>
      <w:r w:rsidR="00E80849" w:rsidRPr="00525150">
        <w:rPr>
          <w:rFonts w:ascii="Arial" w:hAnsi="Arial" w:cs="Arial"/>
        </w:rPr>
        <w:t xml:space="preserve"> </w:t>
      </w:r>
      <w:r w:rsidR="00201844" w:rsidRPr="00525150">
        <w:rPr>
          <w:rFonts w:ascii="Arial" w:hAnsi="Arial" w:cs="Arial"/>
        </w:rPr>
        <w:t>wentylatorów</w:t>
      </w:r>
      <w:r w:rsidRPr="00525150">
        <w:rPr>
          <w:rFonts w:ascii="Arial" w:hAnsi="Arial" w:cs="Arial"/>
        </w:rPr>
        <w:t>;</w:t>
      </w:r>
    </w:p>
    <w:p w14:paraId="1185CB06" w14:textId="7B5DD973" w:rsidR="00B956A5" w:rsidRPr="00525150" w:rsidRDefault="009B764F" w:rsidP="00532826">
      <w:pPr>
        <w:numPr>
          <w:ilvl w:val="0"/>
          <w:numId w:val="19"/>
        </w:numPr>
        <w:spacing w:after="200" w:line="276" w:lineRule="auto"/>
        <w:ind w:left="709" w:hanging="349"/>
        <w:contextualSpacing/>
        <w:jc w:val="both"/>
        <w:rPr>
          <w:rFonts w:ascii="Arial" w:hAnsi="Arial" w:cs="Arial"/>
        </w:rPr>
      </w:pPr>
      <w:r w:rsidRPr="00525150">
        <w:rPr>
          <w:rFonts w:ascii="Arial" w:hAnsi="Arial" w:cs="Arial"/>
        </w:rPr>
        <w:t>z</w:t>
      </w:r>
      <w:r w:rsidR="00B956A5" w:rsidRPr="00525150">
        <w:rPr>
          <w:rFonts w:ascii="Arial" w:hAnsi="Arial" w:cs="Arial"/>
        </w:rPr>
        <w:t xml:space="preserve">apewnienie transportu </w:t>
      </w:r>
      <w:r w:rsidRPr="00525150">
        <w:rPr>
          <w:rFonts w:ascii="Arial" w:hAnsi="Arial" w:cs="Arial"/>
        </w:rPr>
        <w:t xml:space="preserve">niezbędnych </w:t>
      </w:r>
      <w:r w:rsidR="00B956A5" w:rsidRPr="00525150">
        <w:rPr>
          <w:rFonts w:ascii="Arial" w:hAnsi="Arial" w:cs="Arial"/>
        </w:rPr>
        <w:t>dostaw gotowych elementów na teren budowy</w:t>
      </w:r>
      <w:r w:rsidR="00D6208B" w:rsidRPr="00525150">
        <w:rPr>
          <w:rFonts w:ascii="Arial" w:hAnsi="Arial" w:cs="Arial"/>
        </w:rPr>
        <w:t xml:space="preserve"> oraz zapewnienie właściwego magazynowania i </w:t>
      </w:r>
      <w:r w:rsidR="00C00120" w:rsidRPr="00525150">
        <w:rPr>
          <w:rFonts w:ascii="Arial" w:hAnsi="Arial" w:cs="Arial"/>
        </w:rPr>
        <w:t>przechowywania ich, do momentu zamontowania</w:t>
      </w:r>
      <w:r w:rsidR="00C852E7" w:rsidRPr="00525150">
        <w:rPr>
          <w:rFonts w:ascii="Arial" w:hAnsi="Arial" w:cs="Arial"/>
        </w:rPr>
        <w:t xml:space="preserve"> na miejscu</w:t>
      </w:r>
      <w:r w:rsidR="00656226">
        <w:rPr>
          <w:rFonts w:ascii="Arial" w:hAnsi="Arial" w:cs="Arial"/>
        </w:rPr>
        <w:t>;</w:t>
      </w:r>
    </w:p>
    <w:p w14:paraId="50B70FB5" w14:textId="5CB426FA" w:rsidR="00F72B25" w:rsidRPr="00525150" w:rsidRDefault="00F72B25" w:rsidP="00532826">
      <w:pPr>
        <w:numPr>
          <w:ilvl w:val="0"/>
          <w:numId w:val="19"/>
        </w:numPr>
        <w:spacing w:after="200" w:line="276" w:lineRule="auto"/>
        <w:ind w:left="709" w:hanging="283"/>
        <w:contextualSpacing/>
        <w:jc w:val="both"/>
        <w:rPr>
          <w:rFonts w:ascii="Arial" w:hAnsi="Arial" w:cs="Arial"/>
        </w:rPr>
      </w:pPr>
      <w:r w:rsidRPr="00525150">
        <w:rPr>
          <w:rFonts w:ascii="Arial" w:hAnsi="Arial" w:cs="Arial"/>
        </w:rPr>
        <w:t>bezzwłoczne pisemnie informowanie Zamawiającego</w:t>
      </w:r>
      <w:r w:rsidR="0087326A" w:rsidRPr="00525150">
        <w:rPr>
          <w:rFonts w:ascii="Arial" w:hAnsi="Arial" w:cs="Arial"/>
        </w:rPr>
        <w:t xml:space="preserve"> </w:t>
      </w:r>
      <w:r w:rsidRPr="00525150">
        <w:rPr>
          <w:rFonts w:ascii="Arial" w:hAnsi="Arial" w:cs="Arial"/>
        </w:rPr>
        <w:t>o zagrożeniach dla wykonania Przedmiotu Umowy w zakresach i terminach wynikających z Umowy;</w:t>
      </w:r>
    </w:p>
    <w:p w14:paraId="19E27B9E" w14:textId="77777777" w:rsidR="00F72B25" w:rsidRPr="00525150" w:rsidRDefault="00F72B25" w:rsidP="00532826">
      <w:pPr>
        <w:numPr>
          <w:ilvl w:val="0"/>
          <w:numId w:val="19"/>
        </w:numPr>
        <w:spacing w:after="200" w:line="276" w:lineRule="auto"/>
        <w:ind w:left="709" w:hanging="283"/>
        <w:contextualSpacing/>
        <w:jc w:val="both"/>
        <w:rPr>
          <w:rFonts w:ascii="Arial" w:hAnsi="Arial" w:cs="Arial"/>
        </w:rPr>
      </w:pPr>
      <w:r w:rsidRPr="00525150">
        <w:rPr>
          <w:rFonts w:ascii="Arial" w:hAnsi="Arial" w:cs="Arial"/>
        </w:rPr>
        <w:t>przystąpienie do wykonania Przedmiotu Umowy w</w:t>
      </w:r>
      <w:r w:rsidR="00C2542B" w:rsidRPr="00525150">
        <w:rPr>
          <w:rFonts w:ascii="Arial" w:hAnsi="Arial" w:cs="Arial"/>
        </w:rPr>
        <w:t xml:space="preserve"> uzgodnionym</w:t>
      </w:r>
      <w:r w:rsidRPr="00525150">
        <w:rPr>
          <w:rFonts w:ascii="Arial" w:hAnsi="Arial" w:cs="Arial"/>
        </w:rPr>
        <w:t xml:space="preserve"> terminie</w:t>
      </w:r>
      <w:r w:rsidRPr="00525150">
        <w:rPr>
          <w:rFonts w:ascii="Arial" w:hAnsi="Arial" w:cs="Arial"/>
          <w:bCs/>
        </w:rPr>
        <w:t>;</w:t>
      </w:r>
    </w:p>
    <w:p w14:paraId="20AD2AED" w14:textId="790A4733" w:rsidR="00F72B25" w:rsidRPr="00525150" w:rsidRDefault="00F72B25" w:rsidP="00532826">
      <w:pPr>
        <w:numPr>
          <w:ilvl w:val="0"/>
          <w:numId w:val="19"/>
        </w:numPr>
        <w:spacing w:after="200" w:line="276" w:lineRule="auto"/>
        <w:ind w:left="709" w:hanging="283"/>
        <w:contextualSpacing/>
        <w:jc w:val="both"/>
        <w:rPr>
          <w:rFonts w:ascii="Arial" w:hAnsi="Arial" w:cs="Arial"/>
        </w:rPr>
      </w:pPr>
      <w:r w:rsidRPr="00525150">
        <w:rPr>
          <w:rFonts w:ascii="Arial" w:hAnsi="Arial" w:cs="Arial"/>
        </w:rPr>
        <w:lastRenderedPageBreak/>
        <w:t>wykonanie Przedmiotu Umowy w umówionym terminie</w:t>
      </w:r>
      <w:r w:rsidR="009B764F" w:rsidRPr="00525150">
        <w:rPr>
          <w:rFonts w:ascii="Arial" w:hAnsi="Arial" w:cs="Arial"/>
        </w:rPr>
        <w:t>,</w:t>
      </w:r>
      <w:r w:rsidR="00083172" w:rsidRPr="00525150">
        <w:rPr>
          <w:rFonts w:ascii="Arial" w:hAnsi="Arial" w:cs="Arial"/>
        </w:rPr>
        <w:t xml:space="preserve"> w tym zgodnie z terminami pośrednimi</w:t>
      </w:r>
      <w:r w:rsidR="009B764F" w:rsidRPr="00525150">
        <w:rPr>
          <w:rFonts w:ascii="Arial" w:hAnsi="Arial" w:cs="Arial"/>
        </w:rPr>
        <w:t>;</w:t>
      </w:r>
    </w:p>
    <w:p w14:paraId="2E54875D" w14:textId="16D4C110" w:rsidR="00F72B25" w:rsidRPr="00525150" w:rsidRDefault="00407077" w:rsidP="00532826">
      <w:pPr>
        <w:numPr>
          <w:ilvl w:val="0"/>
          <w:numId w:val="19"/>
        </w:numPr>
        <w:spacing w:after="200" w:line="276" w:lineRule="auto"/>
        <w:ind w:left="709" w:hanging="283"/>
        <w:contextualSpacing/>
        <w:rPr>
          <w:rFonts w:ascii="Arial" w:hAnsi="Arial" w:cs="Arial"/>
        </w:rPr>
      </w:pPr>
      <w:r w:rsidRPr="00525150">
        <w:rPr>
          <w:rFonts w:ascii="Arial" w:hAnsi="Arial" w:cs="Arial"/>
        </w:rPr>
        <w:t>zapewnienie Zamawiającemu</w:t>
      </w:r>
      <w:r w:rsidR="00E747E2" w:rsidRPr="00525150">
        <w:rPr>
          <w:rFonts w:ascii="Arial" w:hAnsi="Arial" w:cs="Arial"/>
        </w:rPr>
        <w:t xml:space="preserve"> możliwości odbioru</w:t>
      </w:r>
      <w:r w:rsidR="002D7D73" w:rsidRPr="00525150">
        <w:rPr>
          <w:rFonts w:ascii="Arial" w:hAnsi="Arial" w:cs="Arial"/>
        </w:rPr>
        <w:t xml:space="preserve"> wykonanych elementów</w:t>
      </w:r>
      <w:r w:rsidR="0063224A" w:rsidRPr="00525150">
        <w:rPr>
          <w:rFonts w:ascii="Arial" w:hAnsi="Arial" w:cs="Arial"/>
        </w:rPr>
        <w:t xml:space="preserve"> na każdym etapie </w:t>
      </w:r>
      <w:r w:rsidR="00E14561" w:rsidRPr="00525150">
        <w:rPr>
          <w:rFonts w:ascii="Arial" w:hAnsi="Arial" w:cs="Arial"/>
        </w:rPr>
        <w:t>produkcyjnym i montażowym realizacji zadania</w:t>
      </w:r>
      <w:r w:rsidR="00656226">
        <w:rPr>
          <w:rFonts w:ascii="Arial" w:hAnsi="Arial" w:cs="Arial"/>
        </w:rPr>
        <w:t>;</w:t>
      </w:r>
    </w:p>
    <w:p w14:paraId="6A32A42C" w14:textId="1897609D" w:rsidR="00F72B25" w:rsidRPr="00525150" w:rsidRDefault="00F72B25" w:rsidP="00532826">
      <w:pPr>
        <w:numPr>
          <w:ilvl w:val="0"/>
          <w:numId w:val="19"/>
        </w:numPr>
        <w:spacing w:after="200" w:line="276" w:lineRule="auto"/>
        <w:ind w:left="709" w:hanging="283"/>
        <w:contextualSpacing/>
        <w:jc w:val="both"/>
        <w:rPr>
          <w:rFonts w:ascii="Arial" w:hAnsi="Arial" w:cs="Arial"/>
        </w:rPr>
      </w:pPr>
      <w:r w:rsidRPr="00525150">
        <w:rPr>
          <w:rFonts w:ascii="Arial" w:hAnsi="Arial" w:cs="Arial"/>
          <w:bCs/>
        </w:rPr>
        <w:t>udział w komisjach odbiorczych prac</w:t>
      </w:r>
      <w:r w:rsidR="00B77827" w:rsidRPr="00525150">
        <w:rPr>
          <w:rFonts w:ascii="Arial" w:hAnsi="Arial" w:cs="Arial"/>
          <w:bCs/>
        </w:rPr>
        <w:t xml:space="preserve"> i</w:t>
      </w:r>
      <w:r w:rsidRPr="00525150">
        <w:rPr>
          <w:rFonts w:ascii="Arial" w:hAnsi="Arial" w:cs="Arial"/>
          <w:bCs/>
        </w:rPr>
        <w:t xml:space="preserve"> pot</w:t>
      </w:r>
      <w:r w:rsidR="001715C1" w:rsidRPr="00525150">
        <w:rPr>
          <w:rFonts w:ascii="Arial" w:hAnsi="Arial" w:cs="Arial"/>
          <w:bCs/>
        </w:rPr>
        <w:t>wierdzan</w:t>
      </w:r>
      <w:r w:rsidR="00B77827" w:rsidRPr="00525150">
        <w:rPr>
          <w:rFonts w:ascii="Arial" w:hAnsi="Arial" w:cs="Arial"/>
          <w:bCs/>
        </w:rPr>
        <w:t>i</w:t>
      </w:r>
      <w:r w:rsidR="009B764F" w:rsidRPr="00525150">
        <w:rPr>
          <w:rFonts w:ascii="Arial" w:hAnsi="Arial" w:cs="Arial"/>
          <w:bCs/>
        </w:rPr>
        <w:t>e</w:t>
      </w:r>
      <w:r w:rsidR="00B77827" w:rsidRPr="00525150">
        <w:rPr>
          <w:rFonts w:ascii="Arial" w:hAnsi="Arial" w:cs="Arial"/>
          <w:bCs/>
        </w:rPr>
        <w:t xml:space="preserve"> tego udziału </w:t>
      </w:r>
      <w:r w:rsidR="009B764F" w:rsidRPr="00525150">
        <w:rPr>
          <w:rFonts w:ascii="Arial" w:hAnsi="Arial" w:cs="Arial"/>
          <w:bCs/>
        </w:rPr>
        <w:t xml:space="preserve">w </w:t>
      </w:r>
      <w:r w:rsidR="001715C1" w:rsidRPr="00525150">
        <w:rPr>
          <w:rFonts w:ascii="Arial" w:hAnsi="Arial" w:cs="Arial"/>
          <w:bCs/>
        </w:rPr>
        <w:t>protokoła</w:t>
      </w:r>
      <w:r w:rsidR="009B764F" w:rsidRPr="00525150">
        <w:rPr>
          <w:rFonts w:ascii="Arial" w:hAnsi="Arial" w:cs="Arial"/>
          <w:bCs/>
        </w:rPr>
        <w:t>ch</w:t>
      </w:r>
      <w:r w:rsidR="001715C1" w:rsidRPr="00525150">
        <w:rPr>
          <w:rFonts w:ascii="Arial" w:hAnsi="Arial" w:cs="Arial"/>
          <w:bCs/>
        </w:rPr>
        <w:t xml:space="preserve"> odbioru</w:t>
      </w:r>
      <w:r w:rsidR="00083172" w:rsidRPr="00525150">
        <w:rPr>
          <w:rFonts w:ascii="Arial" w:hAnsi="Arial" w:cs="Arial"/>
          <w:bCs/>
        </w:rPr>
        <w:t>, zgodnie z postanowieniami Umowy</w:t>
      </w:r>
      <w:r w:rsidR="001715C1" w:rsidRPr="00525150">
        <w:rPr>
          <w:rFonts w:ascii="Arial" w:hAnsi="Arial" w:cs="Arial"/>
          <w:bCs/>
        </w:rPr>
        <w:t>;</w:t>
      </w:r>
    </w:p>
    <w:p w14:paraId="33D118DB" w14:textId="0B8863C5" w:rsidR="00F72B25" w:rsidRPr="00525150" w:rsidRDefault="00F72B25" w:rsidP="00532826">
      <w:pPr>
        <w:numPr>
          <w:ilvl w:val="0"/>
          <w:numId w:val="19"/>
        </w:numPr>
        <w:spacing w:after="200" w:line="276" w:lineRule="auto"/>
        <w:ind w:left="709" w:hanging="283"/>
        <w:contextualSpacing/>
        <w:jc w:val="both"/>
        <w:rPr>
          <w:rFonts w:ascii="Arial" w:hAnsi="Arial" w:cs="Arial"/>
        </w:rPr>
      </w:pPr>
      <w:r w:rsidRPr="00525150">
        <w:rPr>
          <w:rFonts w:ascii="Arial" w:hAnsi="Arial" w:cs="Arial"/>
        </w:rPr>
        <w:t>ponoszenie wszelkich kosztów robót przygotowawczych</w:t>
      </w:r>
      <w:r w:rsidR="009B764F" w:rsidRPr="00525150">
        <w:rPr>
          <w:rFonts w:ascii="Arial" w:hAnsi="Arial" w:cs="Arial"/>
        </w:rPr>
        <w:t xml:space="preserve"> i</w:t>
      </w:r>
      <w:r w:rsidRPr="00525150">
        <w:rPr>
          <w:rFonts w:ascii="Arial" w:hAnsi="Arial" w:cs="Arial"/>
        </w:rPr>
        <w:t xml:space="preserve"> porządkowych </w:t>
      </w:r>
      <w:r w:rsidR="009B764F" w:rsidRPr="00525150">
        <w:rPr>
          <w:rFonts w:ascii="Arial" w:hAnsi="Arial" w:cs="Arial"/>
        </w:rPr>
        <w:t>oraz</w:t>
      </w:r>
      <w:r w:rsidRPr="00525150">
        <w:rPr>
          <w:rFonts w:ascii="Arial" w:hAnsi="Arial" w:cs="Arial"/>
        </w:rPr>
        <w:t xml:space="preserve"> pozostałych kosztów związany</w:t>
      </w:r>
      <w:r w:rsidR="001715C1" w:rsidRPr="00525150">
        <w:rPr>
          <w:rFonts w:ascii="Arial" w:hAnsi="Arial" w:cs="Arial"/>
        </w:rPr>
        <w:t>ch z należytym wykonaniem Umowy;</w:t>
      </w:r>
    </w:p>
    <w:p w14:paraId="77B36079" w14:textId="62882C9A" w:rsidR="00F72B25" w:rsidRPr="00525150" w:rsidRDefault="00F72B25"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 xml:space="preserve">udział w rozwiązywaniu problemów powstałych w trakcie wykonywania </w:t>
      </w:r>
      <w:r w:rsidR="006B562F" w:rsidRPr="00525150">
        <w:rPr>
          <w:rFonts w:ascii="Arial" w:hAnsi="Arial" w:cs="Arial"/>
        </w:rPr>
        <w:t>P</w:t>
      </w:r>
      <w:r w:rsidRPr="00525150">
        <w:rPr>
          <w:rFonts w:ascii="Arial" w:hAnsi="Arial" w:cs="Arial"/>
        </w:rPr>
        <w:t xml:space="preserve">rzedmiotu Umowy, </w:t>
      </w:r>
      <w:r w:rsidR="00083172" w:rsidRPr="00525150">
        <w:rPr>
          <w:rFonts w:ascii="Arial" w:hAnsi="Arial" w:cs="Arial"/>
        </w:rPr>
        <w:t xml:space="preserve">w tym </w:t>
      </w:r>
      <w:r w:rsidR="001715C1" w:rsidRPr="00525150">
        <w:rPr>
          <w:rFonts w:ascii="Arial" w:hAnsi="Arial" w:cs="Arial"/>
        </w:rPr>
        <w:t>zgłoszonych przez Zamawiającego;</w:t>
      </w:r>
    </w:p>
    <w:p w14:paraId="3788F6C5" w14:textId="7532A2D5" w:rsidR="00F72B25" w:rsidRPr="00525150" w:rsidRDefault="00F72B25"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bCs/>
        </w:rPr>
        <w:t xml:space="preserve">umożliwienie Zamawiającemu </w:t>
      </w:r>
      <w:r w:rsidR="00083172" w:rsidRPr="00525150">
        <w:rPr>
          <w:rFonts w:ascii="Arial" w:hAnsi="Arial" w:cs="Arial"/>
          <w:bCs/>
        </w:rPr>
        <w:t xml:space="preserve">dokonywania </w:t>
      </w:r>
      <w:r w:rsidRPr="00525150">
        <w:rPr>
          <w:rFonts w:ascii="Arial" w:hAnsi="Arial" w:cs="Arial"/>
          <w:bCs/>
        </w:rPr>
        <w:t>kontroli jakości Przedmiotu U</w:t>
      </w:r>
      <w:r w:rsidR="003F4D01" w:rsidRPr="00525150">
        <w:rPr>
          <w:rFonts w:ascii="Arial" w:hAnsi="Arial" w:cs="Arial"/>
          <w:bCs/>
        </w:rPr>
        <w:t xml:space="preserve">mowy </w:t>
      </w:r>
      <w:r w:rsidR="00E251F6" w:rsidRPr="00525150">
        <w:rPr>
          <w:rFonts w:ascii="Arial" w:hAnsi="Arial" w:cs="Arial"/>
          <w:bCs/>
        </w:rPr>
        <w:t>na każdym etapie cyklu produkcyjno-montażowego</w:t>
      </w:r>
      <w:r w:rsidR="003F4D01" w:rsidRPr="00525150">
        <w:rPr>
          <w:rFonts w:ascii="Arial" w:hAnsi="Arial" w:cs="Arial"/>
          <w:bCs/>
        </w:rPr>
        <w:t>;</w:t>
      </w:r>
    </w:p>
    <w:p w14:paraId="5AD93E04" w14:textId="77777777" w:rsidR="00205B63" w:rsidRDefault="00271F22"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 xml:space="preserve">zaprojektowanie, wykonanie i przekazanie Zamawiającemu Przedmiotu Umowy, wykonanego zgodnie z </w:t>
      </w:r>
      <w:r w:rsidR="00153421" w:rsidRPr="00525150">
        <w:rPr>
          <w:rFonts w:ascii="Arial" w:hAnsi="Arial" w:cs="Arial"/>
        </w:rPr>
        <w:t xml:space="preserve">warunkami Umowy </w:t>
      </w:r>
      <w:r w:rsidRPr="00525150">
        <w:rPr>
          <w:rFonts w:ascii="Arial" w:hAnsi="Arial" w:cs="Arial"/>
        </w:rPr>
        <w:t>i wymaganiami Zamawiającego, zatwierdzoną przez Zamawiającego Dokumentacją, przepisami dozoru technicznego i zasadami wiedzy technicznej, przepisami, innymi obowiązującymi przepisami prawa, przekazanymi Wykonawcy regulacjami wewnętrznymi Zamawiającego</w:t>
      </w:r>
      <w:r w:rsidR="0087326A" w:rsidRPr="00525150">
        <w:rPr>
          <w:rFonts w:ascii="Arial" w:hAnsi="Arial" w:cs="Arial"/>
        </w:rPr>
        <w:t>;</w:t>
      </w:r>
    </w:p>
    <w:p w14:paraId="7C217EBD" w14:textId="2A24A4F6" w:rsidR="00271F22" w:rsidRPr="00525150" w:rsidRDefault="009B764F"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 xml:space="preserve"> </w:t>
      </w:r>
      <w:r w:rsidR="00271F22" w:rsidRPr="00525150">
        <w:rPr>
          <w:rFonts w:ascii="Arial" w:hAnsi="Arial" w:cs="Arial"/>
        </w:rPr>
        <w:t>terminowe przekazanie Zamawiającemu opracowanej dokumentacji wraz ze wszystkimi uzgodnieniami, pozwoleniami i innymi wymaganymi przepisami prawa decyzjami</w:t>
      </w:r>
      <w:r w:rsidR="003B5714" w:rsidRPr="00525150">
        <w:rPr>
          <w:rFonts w:ascii="Arial" w:hAnsi="Arial" w:cs="Arial"/>
        </w:rPr>
        <w:t xml:space="preserve"> niezbędnymi do prawidłowego uruchomienia i eksploatacji </w:t>
      </w:r>
      <w:r w:rsidR="00176F04" w:rsidRPr="00525150">
        <w:rPr>
          <w:rFonts w:ascii="Arial" w:hAnsi="Arial" w:cs="Arial"/>
        </w:rPr>
        <w:t>Przedmiotu Umowy</w:t>
      </w:r>
      <w:r w:rsidR="0087326A" w:rsidRPr="00525150">
        <w:rPr>
          <w:rFonts w:ascii="Arial" w:hAnsi="Arial" w:cs="Arial"/>
        </w:rPr>
        <w:t>;</w:t>
      </w:r>
    </w:p>
    <w:p w14:paraId="561DADAA" w14:textId="1E83F022" w:rsidR="00271F22" w:rsidRPr="00525150" w:rsidRDefault="00271F22"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 xml:space="preserve">zapewnienie i pokrycie kosztów udziału projektantów i nadzoru autorskiego </w:t>
      </w:r>
      <w:r w:rsidRPr="00525150">
        <w:rPr>
          <w:rFonts w:ascii="Arial" w:hAnsi="Arial" w:cs="Arial"/>
        </w:rPr>
        <w:br/>
        <w:t xml:space="preserve">w zakresie </w:t>
      </w:r>
      <w:r w:rsidR="009B764F" w:rsidRPr="00525150">
        <w:rPr>
          <w:rFonts w:ascii="Arial" w:hAnsi="Arial" w:cs="Arial"/>
        </w:rPr>
        <w:t xml:space="preserve">wymaganym dla realizacji </w:t>
      </w:r>
      <w:r w:rsidRPr="00525150">
        <w:rPr>
          <w:rFonts w:ascii="Arial" w:hAnsi="Arial" w:cs="Arial"/>
        </w:rPr>
        <w:t>Przedmiotu Umowy</w:t>
      </w:r>
      <w:r w:rsidR="0087326A" w:rsidRPr="00525150">
        <w:rPr>
          <w:rFonts w:ascii="Arial" w:hAnsi="Arial" w:cs="Arial"/>
        </w:rPr>
        <w:t>;</w:t>
      </w:r>
    </w:p>
    <w:p w14:paraId="66E1BCE4" w14:textId="71262A85" w:rsidR="00271F22" w:rsidRPr="00525150" w:rsidRDefault="00271F22"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 xml:space="preserve">przekazywanie Zamawiającemu sprawozdań z przebiegu prowadzonych prac oraz wykonywanych prób, badań i pomiarów w terminie do </w:t>
      </w:r>
      <w:r w:rsidR="0093564F">
        <w:rPr>
          <w:rFonts w:ascii="Arial" w:hAnsi="Arial" w:cs="Arial"/>
        </w:rPr>
        <w:t>5</w:t>
      </w:r>
      <w:r w:rsidR="0093564F" w:rsidRPr="00525150">
        <w:rPr>
          <w:rFonts w:ascii="Arial" w:hAnsi="Arial" w:cs="Arial"/>
        </w:rPr>
        <w:t xml:space="preserve"> </w:t>
      </w:r>
      <w:r w:rsidRPr="00525150">
        <w:rPr>
          <w:rFonts w:ascii="Arial" w:hAnsi="Arial" w:cs="Arial"/>
        </w:rPr>
        <w:t xml:space="preserve">dni </w:t>
      </w:r>
      <w:r w:rsidR="0093564F">
        <w:rPr>
          <w:rFonts w:ascii="Arial" w:hAnsi="Arial" w:cs="Arial"/>
        </w:rPr>
        <w:t xml:space="preserve">roboczych </w:t>
      </w:r>
      <w:r w:rsidRPr="00525150">
        <w:rPr>
          <w:rFonts w:ascii="Arial" w:hAnsi="Arial" w:cs="Arial"/>
        </w:rPr>
        <w:t>od dnia wykonania próby, badania, pomiaru</w:t>
      </w:r>
      <w:r w:rsidR="00205B63">
        <w:rPr>
          <w:rFonts w:ascii="Arial" w:hAnsi="Arial" w:cs="Arial"/>
        </w:rPr>
        <w:t>;</w:t>
      </w:r>
    </w:p>
    <w:p w14:paraId="6FF085EE" w14:textId="4739AFFE" w:rsidR="00271F22" w:rsidRPr="00525150" w:rsidRDefault="0036205B"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spacing w:val="-5"/>
        </w:rPr>
        <w:t xml:space="preserve">zorganizowanie pracy w sposób zapewniający </w:t>
      </w:r>
      <w:r w:rsidR="009B764F" w:rsidRPr="00525150">
        <w:rPr>
          <w:rFonts w:ascii="Arial" w:hAnsi="Arial" w:cs="Arial"/>
          <w:spacing w:val="-5"/>
        </w:rPr>
        <w:t xml:space="preserve">zatrudnionym </w:t>
      </w:r>
      <w:r w:rsidR="00262EA1" w:rsidRPr="00525150">
        <w:rPr>
          <w:rFonts w:ascii="Arial" w:hAnsi="Arial" w:cs="Arial"/>
          <w:spacing w:val="-5"/>
        </w:rPr>
        <w:t>osobom</w:t>
      </w:r>
      <w:r w:rsidRPr="00525150">
        <w:rPr>
          <w:rFonts w:ascii="Arial" w:hAnsi="Arial" w:cs="Arial"/>
          <w:spacing w:val="-5"/>
        </w:rPr>
        <w:t xml:space="preserve"> bezpieczne i</w:t>
      </w:r>
      <w:r w:rsidR="00205B63">
        <w:rPr>
          <w:rFonts w:ascii="Arial" w:hAnsi="Arial" w:cs="Arial"/>
          <w:spacing w:val="-5"/>
        </w:rPr>
        <w:t> </w:t>
      </w:r>
      <w:r w:rsidRPr="00525150">
        <w:rPr>
          <w:rFonts w:ascii="Arial" w:hAnsi="Arial" w:cs="Arial"/>
          <w:spacing w:val="-5"/>
        </w:rPr>
        <w:t>higieniczne warunki pracy, zgodnie z obowiązującymi przepisami bezpieczeństwa i higieny pracy</w:t>
      </w:r>
      <w:r w:rsidR="009B764F" w:rsidRPr="00525150">
        <w:rPr>
          <w:rFonts w:ascii="Arial" w:hAnsi="Arial" w:cs="Arial"/>
          <w:spacing w:val="-5"/>
        </w:rPr>
        <w:t>;</w:t>
      </w:r>
    </w:p>
    <w:p w14:paraId="0F32AC66" w14:textId="74B2BFF1" w:rsidR="0036205B" w:rsidRPr="00525150" w:rsidRDefault="0036205B"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bCs/>
        </w:rPr>
        <w:t>zapewnienie Zamawiającemu</w:t>
      </w:r>
      <w:r w:rsidRPr="00525150">
        <w:rPr>
          <w:rFonts w:ascii="Arial" w:eastAsia="Arial" w:hAnsi="Arial" w:cs="Arial"/>
          <w:lang w:eastAsia="pl-PL"/>
        </w:rPr>
        <w:t xml:space="preserve"> i wszystkim osobom upoważnionym przez niego dostępu do wszystkich miejsc objętych </w:t>
      </w:r>
      <w:r w:rsidR="0087326A" w:rsidRPr="00525150">
        <w:rPr>
          <w:rFonts w:ascii="Arial" w:eastAsia="Arial" w:hAnsi="Arial" w:cs="Arial"/>
          <w:lang w:eastAsia="pl-PL"/>
        </w:rPr>
        <w:t>realizacją</w:t>
      </w:r>
      <w:r w:rsidRPr="00525150">
        <w:rPr>
          <w:rFonts w:ascii="Arial" w:eastAsia="Arial" w:hAnsi="Arial" w:cs="Arial"/>
          <w:lang w:eastAsia="pl-PL"/>
        </w:rPr>
        <w:t xml:space="preserve"> Umowy oraz wglądu do materiałów</w:t>
      </w:r>
      <w:r w:rsidR="0087326A" w:rsidRPr="00525150">
        <w:rPr>
          <w:rFonts w:ascii="Arial" w:eastAsia="Arial" w:hAnsi="Arial" w:cs="Arial"/>
          <w:lang w:eastAsia="pl-PL"/>
        </w:rPr>
        <w:t xml:space="preserve"> i</w:t>
      </w:r>
      <w:r w:rsidR="00205B63">
        <w:rPr>
          <w:rFonts w:ascii="Arial" w:eastAsia="Arial" w:hAnsi="Arial" w:cs="Arial"/>
          <w:lang w:eastAsia="pl-PL"/>
        </w:rPr>
        <w:t> </w:t>
      </w:r>
      <w:r w:rsidRPr="00525150">
        <w:rPr>
          <w:rFonts w:ascii="Arial" w:eastAsia="Arial" w:hAnsi="Arial" w:cs="Arial"/>
          <w:lang w:eastAsia="pl-PL"/>
        </w:rPr>
        <w:t>dokumentów związanych z jej realizacją</w:t>
      </w:r>
      <w:r w:rsidR="009B764F" w:rsidRPr="00525150">
        <w:rPr>
          <w:rFonts w:ascii="Arial" w:eastAsia="Arial" w:hAnsi="Arial" w:cs="Arial"/>
          <w:lang w:eastAsia="pl-PL"/>
        </w:rPr>
        <w:t>;</w:t>
      </w:r>
    </w:p>
    <w:p w14:paraId="1C6FC44D" w14:textId="74A36A06" w:rsidR="00F72B25" w:rsidRPr="00525150" w:rsidRDefault="00F72B25"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 xml:space="preserve">zapewnienie </w:t>
      </w:r>
      <w:r w:rsidR="00083172" w:rsidRPr="00525150">
        <w:rPr>
          <w:rFonts w:ascii="Arial" w:hAnsi="Arial" w:cs="Arial"/>
        </w:rPr>
        <w:t xml:space="preserve">zgodnie z Umową </w:t>
      </w:r>
      <w:r w:rsidR="00E04E0A" w:rsidRPr="00525150">
        <w:rPr>
          <w:rFonts w:ascii="Arial" w:hAnsi="Arial" w:cs="Arial"/>
        </w:rPr>
        <w:t>środków, narzędzi i</w:t>
      </w:r>
      <w:r w:rsidR="00E04E0A" w:rsidRPr="00525150">
        <w:rPr>
          <w:rFonts w:cs="Arial"/>
        </w:rPr>
        <w:t xml:space="preserve"> </w:t>
      </w:r>
      <w:r w:rsidRPr="00525150">
        <w:rPr>
          <w:rFonts w:ascii="Arial" w:hAnsi="Arial" w:cs="Arial"/>
        </w:rPr>
        <w:t>sprzętu (maszyn i urządzeń) niezbędnego do wykonania Przedmiotu Umowy</w:t>
      </w:r>
      <w:r w:rsidR="0087326A" w:rsidRPr="00525150">
        <w:rPr>
          <w:rFonts w:ascii="Arial" w:hAnsi="Arial" w:cs="Arial"/>
        </w:rPr>
        <w:t>,</w:t>
      </w:r>
      <w:r w:rsidRPr="00525150">
        <w:rPr>
          <w:rFonts w:ascii="Arial" w:eastAsia="Times New Roman" w:hAnsi="Arial" w:cs="Arial"/>
          <w:lang w:eastAsia="pl-PL"/>
        </w:rPr>
        <w:t xml:space="preserve"> </w:t>
      </w:r>
      <w:r w:rsidRPr="00525150">
        <w:rPr>
          <w:rFonts w:ascii="Arial" w:hAnsi="Arial" w:cs="Arial"/>
        </w:rPr>
        <w:t>spełniającego wymagania obowiązujących pr</w:t>
      </w:r>
      <w:r w:rsidR="001557C5" w:rsidRPr="00525150">
        <w:rPr>
          <w:rFonts w:ascii="Arial" w:hAnsi="Arial" w:cs="Arial"/>
        </w:rPr>
        <w:t>zepisów praw</w:t>
      </w:r>
      <w:r w:rsidR="00B77827" w:rsidRPr="00525150">
        <w:rPr>
          <w:rFonts w:ascii="Arial" w:hAnsi="Arial" w:cs="Arial"/>
        </w:rPr>
        <w:t>a</w:t>
      </w:r>
      <w:r w:rsidR="00201844" w:rsidRPr="00525150">
        <w:rPr>
          <w:rFonts w:ascii="Arial" w:hAnsi="Arial" w:cs="Arial"/>
        </w:rPr>
        <w:t xml:space="preserve"> </w:t>
      </w:r>
      <w:r w:rsidR="001557C5" w:rsidRPr="00525150">
        <w:rPr>
          <w:rFonts w:ascii="Arial" w:hAnsi="Arial" w:cs="Arial"/>
        </w:rPr>
        <w:t>w tym zakresie;</w:t>
      </w:r>
    </w:p>
    <w:p w14:paraId="224C1979" w14:textId="031F36B8" w:rsidR="00F72B25" w:rsidRPr="00525150" w:rsidRDefault="00F72B25"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dostarczenie materiałów niezbędnych do wykonania Przedmiotu Umowy, o</w:t>
      </w:r>
      <w:r w:rsidR="0087326A" w:rsidRPr="00525150">
        <w:rPr>
          <w:rFonts w:ascii="Arial" w:hAnsi="Arial" w:cs="Arial"/>
        </w:rPr>
        <w:t> </w:t>
      </w:r>
      <w:r w:rsidRPr="00525150">
        <w:rPr>
          <w:rFonts w:ascii="Arial" w:hAnsi="Arial" w:cs="Arial"/>
        </w:rPr>
        <w:t xml:space="preserve">których mowa w </w:t>
      </w:r>
      <w:r w:rsidRPr="00525150">
        <w:rPr>
          <w:rFonts w:ascii="Arial" w:hAnsi="Arial" w:cs="Arial"/>
          <w:b/>
        </w:rPr>
        <w:t>Załączniku nr 1</w:t>
      </w:r>
      <w:r w:rsidR="00201844" w:rsidRPr="00525150">
        <w:rPr>
          <w:rFonts w:ascii="Arial" w:hAnsi="Arial" w:cs="Arial"/>
          <w:b/>
        </w:rPr>
        <w:t xml:space="preserve"> do Umowy</w:t>
      </w:r>
      <w:r w:rsidRPr="00525150">
        <w:rPr>
          <w:rFonts w:ascii="Arial" w:hAnsi="Arial" w:cs="Arial"/>
        </w:rPr>
        <w:t xml:space="preserve">, </w:t>
      </w:r>
      <w:r w:rsidR="00B77827" w:rsidRPr="00525150">
        <w:rPr>
          <w:rFonts w:ascii="Arial" w:hAnsi="Arial" w:cs="Arial"/>
        </w:rPr>
        <w:t xml:space="preserve">a także tych </w:t>
      </w:r>
      <w:r w:rsidRPr="00525150">
        <w:rPr>
          <w:rFonts w:ascii="Arial" w:hAnsi="Arial" w:cs="Arial"/>
        </w:rPr>
        <w:t>których dostawa wynika wprost z</w:t>
      </w:r>
      <w:r w:rsidR="0087326A" w:rsidRPr="00525150">
        <w:rPr>
          <w:rFonts w:ascii="Arial" w:hAnsi="Arial" w:cs="Arial"/>
        </w:rPr>
        <w:t> </w:t>
      </w:r>
      <w:r w:rsidRPr="00525150">
        <w:rPr>
          <w:rFonts w:ascii="Arial" w:hAnsi="Arial" w:cs="Arial"/>
        </w:rPr>
        <w:t>przyjętej technologii realizacji, przy czym zastosowane ma</w:t>
      </w:r>
      <w:r w:rsidR="00935703" w:rsidRPr="00525150">
        <w:rPr>
          <w:rFonts w:ascii="Arial" w:hAnsi="Arial" w:cs="Arial"/>
        </w:rPr>
        <w:t>teriały powinny w</w:t>
      </w:r>
      <w:r w:rsidR="0087326A" w:rsidRPr="00525150">
        <w:rPr>
          <w:rFonts w:ascii="Arial" w:hAnsi="Arial" w:cs="Arial"/>
        </w:rPr>
        <w:t> </w:t>
      </w:r>
      <w:r w:rsidR="00935703" w:rsidRPr="00525150">
        <w:rPr>
          <w:rFonts w:ascii="Arial" w:hAnsi="Arial" w:cs="Arial"/>
        </w:rPr>
        <w:t xml:space="preserve">szczególności </w:t>
      </w:r>
      <w:r w:rsidRPr="00525150">
        <w:rPr>
          <w:rFonts w:ascii="Arial" w:hAnsi="Arial" w:cs="Arial"/>
        </w:rPr>
        <w:t>być zgodne z:</w:t>
      </w:r>
    </w:p>
    <w:p w14:paraId="5C7A0149" w14:textId="77777777" w:rsidR="00F72B25" w:rsidRPr="00525150" w:rsidRDefault="00F72B25" w:rsidP="004910AC">
      <w:pPr>
        <w:numPr>
          <w:ilvl w:val="0"/>
          <w:numId w:val="1"/>
        </w:numPr>
        <w:spacing w:after="200" w:line="276" w:lineRule="auto"/>
        <w:ind w:left="1134" w:hanging="284"/>
        <w:contextualSpacing/>
        <w:jc w:val="both"/>
        <w:rPr>
          <w:rFonts w:ascii="Arial" w:hAnsi="Arial" w:cs="Arial"/>
        </w:rPr>
      </w:pPr>
      <w:r w:rsidRPr="00525150">
        <w:rPr>
          <w:rFonts w:ascii="Arial" w:hAnsi="Arial" w:cs="Arial"/>
        </w:rPr>
        <w:t>kryteriami technicznymi określonymi w Polskich Normach przenoszących europejskie normy zharmonizowane lub aprobatą techniczną, o ile dla danego wyrobu nie ustanowiono Polskiej Normy;</w:t>
      </w:r>
    </w:p>
    <w:p w14:paraId="4F902E8D" w14:textId="77777777" w:rsidR="00F72B25" w:rsidRPr="00525150" w:rsidRDefault="00F72B25" w:rsidP="004910AC">
      <w:pPr>
        <w:numPr>
          <w:ilvl w:val="0"/>
          <w:numId w:val="1"/>
        </w:numPr>
        <w:spacing w:after="200" w:line="276" w:lineRule="auto"/>
        <w:ind w:left="1134" w:hanging="284"/>
        <w:contextualSpacing/>
        <w:jc w:val="both"/>
        <w:rPr>
          <w:rFonts w:ascii="Arial" w:hAnsi="Arial" w:cs="Arial"/>
        </w:rPr>
      </w:pPr>
      <w:r w:rsidRPr="00525150">
        <w:rPr>
          <w:rFonts w:ascii="Arial" w:hAnsi="Arial" w:cs="Arial"/>
        </w:rPr>
        <w:t>właściwymi przepisami i dokumentami technicznymi;</w:t>
      </w:r>
    </w:p>
    <w:p w14:paraId="6956B9AD" w14:textId="396D0743" w:rsidR="00F72B25" w:rsidRPr="00525150" w:rsidRDefault="00F72B25" w:rsidP="004910AC">
      <w:pPr>
        <w:numPr>
          <w:ilvl w:val="0"/>
          <w:numId w:val="1"/>
        </w:numPr>
        <w:spacing w:after="200" w:line="276" w:lineRule="auto"/>
        <w:ind w:left="1134" w:hanging="284"/>
        <w:contextualSpacing/>
        <w:jc w:val="both"/>
        <w:rPr>
          <w:rFonts w:ascii="Arial" w:hAnsi="Arial" w:cs="Arial"/>
        </w:rPr>
      </w:pPr>
      <w:r w:rsidRPr="00525150">
        <w:rPr>
          <w:rFonts w:ascii="Arial" w:hAnsi="Arial" w:cs="Arial"/>
        </w:rPr>
        <w:t>zaleceniami</w:t>
      </w:r>
      <w:r w:rsidR="00CF2A95" w:rsidRPr="00525150">
        <w:rPr>
          <w:rFonts w:ascii="Arial" w:hAnsi="Arial" w:cs="Arial"/>
        </w:rPr>
        <w:t xml:space="preserve"> i wytycznymi</w:t>
      </w:r>
      <w:r w:rsidRPr="00525150">
        <w:rPr>
          <w:rFonts w:ascii="Arial" w:hAnsi="Arial" w:cs="Arial"/>
        </w:rPr>
        <w:t xml:space="preserve"> Zamawiającego,</w:t>
      </w:r>
      <w:r w:rsidR="00201844" w:rsidRPr="00525150">
        <w:rPr>
          <w:rFonts w:ascii="Arial" w:hAnsi="Arial" w:cs="Arial"/>
        </w:rPr>
        <w:t xml:space="preserve"> </w:t>
      </w:r>
      <w:r w:rsidRPr="00525150">
        <w:rPr>
          <w:rFonts w:ascii="Arial" w:hAnsi="Arial" w:cs="Arial"/>
        </w:rPr>
        <w:t>o ile takie zostały Wykonawcy przekazane;</w:t>
      </w:r>
    </w:p>
    <w:p w14:paraId="002FF3DE" w14:textId="23BB66CC" w:rsidR="00F72B25" w:rsidRPr="00525150" w:rsidRDefault="00F72B25"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lastRenderedPageBreak/>
        <w:t>usunięcie wszystkich wad w zakresie Przedmiotu Umowy wykrytych w trakcie realizacji prac i w okresie</w:t>
      </w:r>
      <w:r w:rsidR="002D7D73" w:rsidRPr="00525150">
        <w:rPr>
          <w:rFonts w:ascii="Arial" w:hAnsi="Arial" w:cs="Arial"/>
        </w:rPr>
        <w:t xml:space="preserve"> rozruchu oraz</w:t>
      </w:r>
      <w:r w:rsidRPr="00525150">
        <w:rPr>
          <w:rFonts w:ascii="Arial" w:hAnsi="Arial" w:cs="Arial"/>
        </w:rPr>
        <w:t xml:space="preserve"> gwarancji </w:t>
      </w:r>
      <w:r w:rsidR="002D7D73" w:rsidRPr="00525150">
        <w:rPr>
          <w:rFonts w:ascii="Arial" w:hAnsi="Arial" w:cs="Arial"/>
        </w:rPr>
        <w:t xml:space="preserve">a także </w:t>
      </w:r>
      <w:r w:rsidRPr="00525150">
        <w:rPr>
          <w:rFonts w:ascii="Arial" w:hAnsi="Arial" w:cs="Arial"/>
        </w:rPr>
        <w:t>w okresie obowiązywania rękojmi;</w:t>
      </w:r>
    </w:p>
    <w:p w14:paraId="4AAB383B" w14:textId="77777777" w:rsidR="00F72B25" w:rsidRPr="00525150" w:rsidRDefault="00F72B25" w:rsidP="00532826">
      <w:pPr>
        <w:numPr>
          <w:ilvl w:val="0"/>
          <w:numId w:val="19"/>
        </w:numPr>
        <w:spacing w:after="0" w:line="276" w:lineRule="auto"/>
        <w:ind w:left="851" w:hanging="425"/>
        <w:contextualSpacing/>
        <w:jc w:val="both"/>
        <w:rPr>
          <w:rFonts w:ascii="Arial" w:hAnsi="Arial" w:cs="Arial"/>
        </w:rPr>
      </w:pPr>
      <w:r w:rsidRPr="00525150">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w:t>
      </w:r>
      <w:r w:rsidR="00F876CE" w:rsidRPr="00525150">
        <w:rPr>
          <w:rFonts w:ascii="Arial" w:hAnsi="Arial" w:cs="Arial"/>
        </w:rPr>
        <w:t>ezpieczeństwa przeciwpożarowego</w:t>
      </w:r>
      <w:r w:rsidR="00787924" w:rsidRPr="00525150">
        <w:rPr>
          <w:rFonts w:ascii="Arial" w:hAnsi="Arial" w:cs="Arial"/>
        </w:rPr>
        <w:t>.</w:t>
      </w:r>
    </w:p>
    <w:p w14:paraId="2F88A20B" w14:textId="6DAA4FE1" w:rsidR="00265759" w:rsidRPr="00525150" w:rsidRDefault="00C96896" w:rsidP="00265759">
      <w:pPr>
        <w:pStyle w:val="Akapitzlist"/>
        <w:spacing w:after="0" w:line="276" w:lineRule="auto"/>
        <w:ind w:left="851"/>
        <w:jc w:val="both"/>
        <w:rPr>
          <w:rFonts w:ascii="Arial" w:hAnsi="Arial" w:cs="Arial"/>
        </w:rPr>
      </w:pPr>
      <w:r w:rsidRPr="00525150">
        <w:rPr>
          <w:rFonts w:ascii="Arial" w:hAnsi="Arial" w:cs="Arial"/>
        </w:rPr>
        <w:t xml:space="preserve">Wykonawca powinien wyznaczyć do realizacji </w:t>
      </w:r>
      <w:r w:rsidR="00A649C3" w:rsidRPr="00525150">
        <w:rPr>
          <w:rFonts w:ascii="Arial" w:hAnsi="Arial" w:cs="Arial"/>
        </w:rPr>
        <w:t>Przedmiotu Umowy</w:t>
      </w:r>
      <w:r w:rsidRPr="00525150">
        <w:rPr>
          <w:rFonts w:ascii="Arial" w:hAnsi="Arial" w:cs="Arial"/>
        </w:rPr>
        <w:t xml:space="preserve"> zespół osób posiadających doświadczenie, kompetencje i kwalifikacje w zakresie realizacji</w:t>
      </w:r>
      <w:r w:rsidR="00083172" w:rsidRPr="00525150">
        <w:rPr>
          <w:rFonts w:ascii="Arial" w:hAnsi="Arial" w:cs="Arial"/>
        </w:rPr>
        <w:t xml:space="preserve"> Przedmiotu Umowy</w:t>
      </w:r>
      <w:r w:rsidR="00205B63">
        <w:rPr>
          <w:rFonts w:ascii="Arial" w:hAnsi="Arial" w:cs="Arial"/>
        </w:rPr>
        <w:t>;</w:t>
      </w:r>
    </w:p>
    <w:p w14:paraId="22A58AE1" w14:textId="6D094EE4" w:rsidR="00F72B25" w:rsidRPr="00525150" w:rsidRDefault="00F72B25" w:rsidP="00532826">
      <w:pPr>
        <w:pStyle w:val="Akapitzlist"/>
        <w:numPr>
          <w:ilvl w:val="0"/>
          <w:numId w:val="19"/>
        </w:numPr>
        <w:spacing w:after="0" w:line="276" w:lineRule="auto"/>
        <w:ind w:left="851"/>
        <w:jc w:val="both"/>
        <w:rPr>
          <w:rFonts w:ascii="Arial" w:hAnsi="Arial" w:cs="Arial"/>
        </w:rPr>
      </w:pPr>
      <w:r w:rsidRPr="00525150">
        <w:rPr>
          <w:rFonts w:ascii="Arial" w:hAnsi="Arial" w:cs="Arial"/>
        </w:rPr>
        <w:t>zorganizowanie pracy w sposób zapewniający osobom wykonującym Przedmiot Umowy bezpieczne i higieniczne warunki pracy, zgodnie z obowiązującymi przepisami</w:t>
      </w:r>
      <w:r w:rsidR="00EE3470" w:rsidRPr="00525150">
        <w:rPr>
          <w:rFonts w:ascii="Arial" w:hAnsi="Arial" w:cs="Arial"/>
        </w:rPr>
        <w:t>, w tym</w:t>
      </w:r>
      <w:r w:rsidRPr="00525150">
        <w:rPr>
          <w:rFonts w:ascii="Arial" w:hAnsi="Arial" w:cs="Arial"/>
        </w:rPr>
        <w:t xml:space="preserve"> bezpieczeństwa i higieny pracy oraz przepisami przeciwpożarowymi </w:t>
      </w:r>
      <w:r w:rsidR="00072D2E" w:rsidRPr="00525150">
        <w:rPr>
          <w:rFonts w:ascii="Arial" w:hAnsi="Arial" w:cs="Arial"/>
        </w:rPr>
        <w:t xml:space="preserve">oraz „Zasadami zatrudniania firm zewnętrznych” dostępnymi pod linkiem </w:t>
      </w:r>
      <w:hyperlink r:id="rId11" w:history="1">
        <w:r w:rsidR="00072D2E" w:rsidRPr="00525150">
          <w:rPr>
            <w:rStyle w:val="Hipercze"/>
            <w:rFonts w:ascii="Arial" w:hAnsi="Arial" w:cs="Arial"/>
          </w:rPr>
          <w:t>https://swoz.tauron.pl/swoz2/platform/application?MP_action=repositoryList&amp;folder=000f00000002&amp;MP_module=intranetRepository</w:t>
        </w:r>
      </w:hyperlink>
      <w:r w:rsidR="00072D2E" w:rsidRPr="00525150">
        <w:rPr>
          <w:rFonts w:ascii="Arial" w:hAnsi="Arial" w:cs="Arial"/>
        </w:rPr>
        <w:t>;</w:t>
      </w:r>
    </w:p>
    <w:p w14:paraId="43CDAE08" w14:textId="4B8299A1" w:rsidR="00E04E0A" w:rsidRPr="00525150" w:rsidRDefault="00E04E0A" w:rsidP="00532826">
      <w:pPr>
        <w:numPr>
          <w:ilvl w:val="0"/>
          <w:numId w:val="19"/>
        </w:numPr>
        <w:spacing w:after="0" w:line="276" w:lineRule="auto"/>
        <w:contextualSpacing/>
        <w:rPr>
          <w:rFonts w:ascii="Arial" w:hAnsi="Arial" w:cs="Arial"/>
        </w:rPr>
      </w:pPr>
      <w:r w:rsidRPr="00525150">
        <w:rPr>
          <w:rFonts w:ascii="Arial" w:hAnsi="Arial" w:cs="Arial"/>
        </w:rPr>
        <w:t>przekazanie Zamawiającemu</w:t>
      </w:r>
      <w:r w:rsidR="00943528" w:rsidRPr="00525150">
        <w:rPr>
          <w:rFonts w:ascii="Arial" w:hAnsi="Arial" w:cs="Arial"/>
        </w:rPr>
        <w:t>,</w:t>
      </w:r>
      <w:r w:rsidRPr="00525150">
        <w:rPr>
          <w:rFonts w:ascii="Arial" w:hAnsi="Arial" w:cs="Arial"/>
        </w:rPr>
        <w:t xml:space="preserve"> przy podpisaniu </w:t>
      </w:r>
      <w:r w:rsidR="00EE3470" w:rsidRPr="00525150">
        <w:rPr>
          <w:rFonts w:ascii="Arial" w:hAnsi="Arial" w:cs="Arial"/>
        </w:rPr>
        <w:t>U</w:t>
      </w:r>
      <w:r w:rsidRPr="00525150">
        <w:rPr>
          <w:rFonts w:ascii="Arial" w:hAnsi="Arial" w:cs="Arial"/>
        </w:rPr>
        <w:t>mowy:</w:t>
      </w:r>
    </w:p>
    <w:p w14:paraId="449A5002" w14:textId="758CBCBA" w:rsidR="00E04E0A" w:rsidRPr="00525150" w:rsidRDefault="000B3829" w:rsidP="00532826">
      <w:pPr>
        <w:numPr>
          <w:ilvl w:val="0"/>
          <w:numId w:val="34"/>
        </w:numPr>
        <w:spacing w:after="0" w:line="276" w:lineRule="auto"/>
        <w:ind w:left="1134" w:hanging="283"/>
        <w:contextualSpacing/>
        <w:jc w:val="both"/>
        <w:rPr>
          <w:rFonts w:ascii="Arial" w:hAnsi="Arial" w:cs="Arial"/>
        </w:rPr>
      </w:pPr>
      <w:r w:rsidRPr="00525150">
        <w:rPr>
          <w:rFonts w:ascii="Arial" w:hAnsi="Arial" w:cs="Arial"/>
        </w:rPr>
        <w:t>i</w:t>
      </w:r>
      <w:r w:rsidR="00E04E0A" w:rsidRPr="00525150">
        <w:rPr>
          <w:rFonts w:ascii="Arial" w:hAnsi="Arial" w:cs="Arial"/>
        </w:rPr>
        <w:t>miennego wykazu pracowników</w:t>
      </w:r>
      <w:r w:rsidR="00EE3470" w:rsidRPr="00525150">
        <w:rPr>
          <w:rFonts w:ascii="Arial" w:hAnsi="Arial" w:cs="Arial"/>
        </w:rPr>
        <w:t xml:space="preserve"> Wykonawcy</w:t>
      </w:r>
      <w:r w:rsidR="00E04E0A" w:rsidRPr="00525150">
        <w:rPr>
          <w:rFonts w:ascii="Arial" w:hAnsi="Arial" w:cs="Arial"/>
        </w:rPr>
        <w:t xml:space="preserve"> wraz z ich zgodą na przetwarzanie danych osob</w:t>
      </w:r>
      <w:r w:rsidR="00B334E9" w:rsidRPr="00525150">
        <w:rPr>
          <w:rFonts w:ascii="Arial" w:hAnsi="Arial" w:cs="Arial"/>
        </w:rPr>
        <w:t xml:space="preserve">owych w celach realizacji </w:t>
      </w:r>
      <w:r w:rsidR="00EE3470" w:rsidRPr="00525150">
        <w:rPr>
          <w:rFonts w:ascii="Arial" w:hAnsi="Arial" w:cs="Arial"/>
        </w:rPr>
        <w:t>U</w:t>
      </w:r>
      <w:r w:rsidR="00B334E9" w:rsidRPr="00525150">
        <w:rPr>
          <w:rFonts w:ascii="Arial" w:hAnsi="Arial" w:cs="Arial"/>
        </w:rPr>
        <w:t>mowy</w:t>
      </w:r>
      <w:r w:rsidRPr="00525150">
        <w:rPr>
          <w:rFonts w:ascii="Arial" w:hAnsi="Arial" w:cs="Arial"/>
        </w:rPr>
        <w:t>,</w:t>
      </w:r>
    </w:p>
    <w:p w14:paraId="6EFC342A" w14:textId="0157B206" w:rsidR="00E04E0A" w:rsidRPr="00525150" w:rsidRDefault="000B3829" w:rsidP="00532826">
      <w:pPr>
        <w:numPr>
          <w:ilvl w:val="0"/>
          <w:numId w:val="34"/>
        </w:numPr>
        <w:spacing w:after="0" w:line="276" w:lineRule="auto"/>
        <w:ind w:left="1134" w:hanging="283"/>
        <w:contextualSpacing/>
        <w:jc w:val="both"/>
        <w:rPr>
          <w:rFonts w:ascii="Arial" w:hAnsi="Arial" w:cs="Arial"/>
        </w:rPr>
      </w:pPr>
      <w:r w:rsidRPr="00525150">
        <w:rPr>
          <w:rFonts w:ascii="Arial" w:hAnsi="Arial" w:cs="Arial"/>
        </w:rPr>
        <w:t>o</w:t>
      </w:r>
      <w:r w:rsidR="00E04E0A" w:rsidRPr="00525150">
        <w:rPr>
          <w:rFonts w:ascii="Arial" w:hAnsi="Arial" w:cs="Arial"/>
        </w:rPr>
        <w:t>świadczeni</w:t>
      </w:r>
      <w:r w:rsidR="00083172" w:rsidRPr="00525150">
        <w:rPr>
          <w:rFonts w:ascii="Arial" w:hAnsi="Arial" w:cs="Arial"/>
        </w:rPr>
        <w:t>a</w:t>
      </w:r>
      <w:r w:rsidR="00E04E0A" w:rsidRPr="00525150">
        <w:rPr>
          <w:rFonts w:ascii="Arial" w:hAnsi="Arial" w:cs="Arial"/>
        </w:rPr>
        <w:t xml:space="preserve"> o przeszkoleniu pracown</w:t>
      </w:r>
      <w:r w:rsidR="00B334E9" w:rsidRPr="00525150">
        <w:rPr>
          <w:rFonts w:ascii="Arial" w:hAnsi="Arial" w:cs="Arial"/>
        </w:rPr>
        <w:t>ik</w:t>
      </w:r>
      <w:r w:rsidR="00EE3470" w:rsidRPr="00525150">
        <w:rPr>
          <w:rFonts w:ascii="Arial" w:hAnsi="Arial" w:cs="Arial"/>
        </w:rPr>
        <w:t>ów</w:t>
      </w:r>
      <w:r w:rsidR="00B334E9" w:rsidRPr="00525150">
        <w:rPr>
          <w:rFonts w:ascii="Arial" w:hAnsi="Arial" w:cs="Arial"/>
        </w:rPr>
        <w:t xml:space="preserve"> dozoru </w:t>
      </w:r>
      <w:r w:rsidR="00EE3470" w:rsidRPr="00525150">
        <w:rPr>
          <w:rFonts w:ascii="Arial" w:hAnsi="Arial" w:cs="Arial"/>
        </w:rPr>
        <w:t>Wykonawcy</w:t>
      </w:r>
      <w:r w:rsidR="00652717" w:rsidRPr="00525150">
        <w:rPr>
          <w:rFonts w:ascii="Arial" w:hAnsi="Arial" w:cs="Arial"/>
        </w:rPr>
        <w:t xml:space="preserve"> </w:t>
      </w:r>
      <w:r w:rsidR="00B334E9" w:rsidRPr="00525150">
        <w:rPr>
          <w:rFonts w:ascii="Arial" w:hAnsi="Arial" w:cs="Arial"/>
        </w:rPr>
        <w:t>w zakresie BHP</w:t>
      </w:r>
      <w:r w:rsidRPr="00525150">
        <w:rPr>
          <w:rFonts w:ascii="Arial" w:hAnsi="Arial" w:cs="Arial"/>
        </w:rPr>
        <w:t>,</w:t>
      </w:r>
    </w:p>
    <w:p w14:paraId="5C6A2E7C" w14:textId="0AD29B15" w:rsidR="00E04E0A" w:rsidRPr="00525150" w:rsidRDefault="000B3829" w:rsidP="00532826">
      <w:pPr>
        <w:numPr>
          <w:ilvl w:val="0"/>
          <w:numId w:val="34"/>
        </w:numPr>
        <w:spacing w:after="0" w:line="276" w:lineRule="auto"/>
        <w:ind w:left="1134" w:hanging="283"/>
        <w:contextualSpacing/>
        <w:jc w:val="both"/>
        <w:rPr>
          <w:rFonts w:ascii="Arial" w:hAnsi="Arial" w:cs="Arial"/>
        </w:rPr>
      </w:pPr>
      <w:r w:rsidRPr="00525150">
        <w:rPr>
          <w:rFonts w:ascii="Arial" w:hAnsi="Arial" w:cs="Arial"/>
        </w:rPr>
        <w:t>o</w:t>
      </w:r>
      <w:r w:rsidR="00E04E0A" w:rsidRPr="00525150">
        <w:rPr>
          <w:rFonts w:ascii="Arial" w:hAnsi="Arial" w:cs="Arial"/>
        </w:rPr>
        <w:t>świadczenia o badaniach lekarskich, szkoleniach i świadectwach kwalifikacyjnych pracowników</w:t>
      </w:r>
      <w:r w:rsidR="00EE3470" w:rsidRPr="00525150">
        <w:rPr>
          <w:rFonts w:ascii="Arial" w:hAnsi="Arial" w:cs="Arial"/>
        </w:rPr>
        <w:t xml:space="preserve"> Wykonawcy</w:t>
      </w:r>
      <w:r w:rsidRPr="00525150">
        <w:rPr>
          <w:rFonts w:ascii="Arial" w:hAnsi="Arial" w:cs="Arial"/>
        </w:rPr>
        <w:t>,</w:t>
      </w:r>
    </w:p>
    <w:p w14:paraId="60DE4560" w14:textId="77777777" w:rsidR="00201844" w:rsidRPr="00525150" w:rsidRDefault="000B3829" w:rsidP="00532826">
      <w:pPr>
        <w:numPr>
          <w:ilvl w:val="0"/>
          <w:numId w:val="34"/>
        </w:numPr>
        <w:tabs>
          <w:tab w:val="left" w:pos="1134"/>
        </w:tabs>
        <w:spacing w:after="0" w:line="276" w:lineRule="auto"/>
        <w:ind w:left="1134" w:hanging="283"/>
        <w:contextualSpacing/>
        <w:jc w:val="both"/>
        <w:rPr>
          <w:rFonts w:ascii="Arial" w:hAnsi="Arial" w:cs="Arial"/>
        </w:rPr>
      </w:pPr>
      <w:r w:rsidRPr="00525150">
        <w:rPr>
          <w:rFonts w:ascii="Arial" w:hAnsi="Arial" w:cs="Arial"/>
        </w:rPr>
        <w:t>w</w:t>
      </w:r>
      <w:r w:rsidR="00E04E0A" w:rsidRPr="00525150">
        <w:rPr>
          <w:rFonts w:ascii="Arial" w:hAnsi="Arial" w:cs="Arial"/>
        </w:rPr>
        <w:t>ykaz</w:t>
      </w:r>
      <w:r w:rsidR="00083172" w:rsidRPr="00525150">
        <w:rPr>
          <w:rFonts w:ascii="Arial" w:hAnsi="Arial" w:cs="Arial"/>
        </w:rPr>
        <w:t>u</w:t>
      </w:r>
      <w:r w:rsidR="00E04E0A" w:rsidRPr="00525150">
        <w:rPr>
          <w:rFonts w:ascii="Arial" w:hAnsi="Arial" w:cs="Arial"/>
        </w:rPr>
        <w:t xml:space="preserve"> substancji niebezpiecznych i preparatów chemicznych stosowanych przez</w:t>
      </w:r>
      <w:r w:rsidR="00C2542B" w:rsidRPr="00525150">
        <w:rPr>
          <w:rFonts w:ascii="Arial" w:hAnsi="Arial" w:cs="Arial"/>
        </w:rPr>
        <w:t xml:space="preserve"> Wykonawcę,</w:t>
      </w:r>
    </w:p>
    <w:p w14:paraId="67BA4DAF" w14:textId="487C3A88" w:rsidR="00F72B25" w:rsidRPr="00525150" w:rsidRDefault="000B3829" w:rsidP="00532826">
      <w:pPr>
        <w:numPr>
          <w:ilvl w:val="0"/>
          <w:numId w:val="34"/>
        </w:numPr>
        <w:tabs>
          <w:tab w:val="left" w:pos="1134"/>
        </w:tabs>
        <w:spacing w:after="0" w:line="276" w:lineRule="auto"/>
        <w:ind w:left="1134" w:hanging="283"/>
        <w:contextualSpacing/>
        <w:jc w:val="both"/>
        <w:rPr>
          <w:rFonts w:ascii="Arial" w:hAnsi="Arial" w:cs="Arial"/>
        </w:rPr>
      </w:pPr>
      <w:r w:rsidRPr="00525150">
        <w:rPr>
          <w:rFonts w:ascii="Arial" w:hAnsi="Arial" w:cs="Arial"/>
        </w:rPr>
        <w:t>o</w:t>
      </w:r>
      <w:r w:rsidR="00F00209" w:rsidRPr="00525150">
        <w:rPr>
          <w:rFonts w:ascii="Arial" w:hAnsi="Arial" w:cs="Arial"/>
        </w:rPr>
        <w:t xml:space="preserve">świadczenia o </w:t>
      </w:r>
      <w:r w:rsidR="00F72B25" w:rsidRPr="00525150">
        <w:rPr>
          <w:rFonts w:ascii="Arial" w:hAnsi="Arial" w:cs="Arial"/>
        </w:rPr>
        <w:t>przeszkoleni</w:t>
      </w:r>
      <w:r w:rsidR="00F00209" w:rsidRPr="00525150">
        <w:rPr>
          <w:rFonts w:ascii="Arial" w:hAnsi="Arial" w:cs="Arial"/>
        </w:rPr>
        <w:t>u</w:t>
      </w:r>
      <w:r w:rsidR="00F72B25" w:rsidRPr="00525150">
        <w:rPr>
          <w:rFonts w:ascii="Arial" w:hAnsi="Arial" w:cs="Arial"/>
        </w:rPr>
        <w:t xml:space="preserve"> osób wykonujących Przedmiot Umowy w zakresie występujących zagrożeń dla bezpieczeństwa i zdrowia w miejscu i podczas wykonywania prac, jak również zapoznanie ich z uregulowaniami wewnętrznymi Zamawiającego, dotyczącymi bezpieczeństwa i higieny pracy oraz bezpieczeństwa przeciwpożarowego; </w:t>
      </w:r>
    </w:p>
    <w:p w14:paraId="71431A33" w14:textId="118C6EAB" w:rsidR="00F72B25" w:rsidRPr="00525150" w:rsidRDefault="00F72B25"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naprawa szkód wyrządzonych w trakcie realizacji prac</w:t>
      </w:r>
      <w:r w:rsidR="000B3829" w:rsidRPr="00525150">
        <w:rPr>
          <w:rFonts w:ascii="Arial" w:hAnsi="Arial" w:cs="Arial"/>
        </w:rPr>
        <w:t>;</w:t>
      </w:r>
    </w:p>
    <w:p w14:paraId="3650F862" w14:textId="537E5B94" w:rsidR="00405231" w:rsidRPr="00525150" w:rsidRDefault="00F21924" w:rsidP="00532826">
      <w:pPr>
        <w:numPr>
          <w:ilvl w:val="0"/>
          <w:numId w:val="19"/>
        </w:numPr>
        <w:spacing w:after="200" w:line="276" w:lineRule="auto"/>
        <w:ind w:left="851" w:hanging="425"/>
        <w:contextualSpacing/>
        <w:jc w:val="both"/>
        <w:rPr>
          <w:rFonts w:ascii="Arial" w:hAnsi="Arial" w:cs="Arial"/>
          <w:b/>
        </w:rPr>
      </w:pPr>
      <w:r w:rsidRPr="00525150">
        <w:rPr>
          <w:rFonts w:ascii="Arial" w:hAnsi="Arial" w:cs="Arial"/>
        </w:rPr>
        <w:t>b</w:t>
      </w:r>
      <w:r w:rsidR="00405231" w:rsidRPr="00525150">
        <w:rPr>
          <w:rFonts w:ascii="Arial" w:hAnsi="Arial" w:cs="Arial"/>
        </w:rPr>
        <w:t>ieżące zabezpieczenie wykonywanych robót w sposób uniemożliwiający zniszczenie ich efektów</w:t>
      </w:r>
      <w:r w:rsidR="000B3829" w:rsidRPr="00525150">
        <w:rPr>
          <w:rFonts w:ascii="Arial" w:hAnsi="Arial" w:cs="Arial"/>
        </w:rPr>
        <w:t>;</w:t>
      </w:r>
    </w:p>
    <w:p w14:paraId="5B55AA22" w14:textId="6D0D1D14" w:rsidR="00F72B25" w:rsidRPr="00525150" w:rsidRDefault="00F72B25"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 xml:space="preserve">zapewnienie osobom wykonującym Przedmiot Umowy odzieży </w:t>
      </w:r>
      <w:r w:rsidRPr="00525150">
        <w:rPr>
          <w:rFonts w:ascii="Arial" w:hAnsi="Arial" w:cs="Arial"/>
        </w:rPr>
        <w:br/>
        <w:t xml:space="preserve">i obuwia roboczego, środków ochrony indywidualnej </w:t>
      </w:r>
      <w:r w:rsidR="00EE3470" w:rsidRPr="00525150">
        <w:rPr>
          <w:rFonts w:ascii="Arial" w:hAnsi="Arial" w:cs="Arial"/>
        </w:rPr>
        <w:t xml:space="preserve">zgodnych z obowiązującymi przepisami prawa </w:t>
      </w:r>
      <w:r w:rsidRPr="00525150">
        <w:rPr>
          <w:rFonts w:ascii="Arial" w:hAnsi="Arial" w:cs="Arial"/>
        </w:rPr>
        <w:t>oraz bezwzględne dopiln</w:t>
      </w:r>
      <w:r w:rsidR="000E7995" w:rsidRPr="00525150">
        <w:rPr>
          <w:rFonts w:ascii="Arial" w:hAnsi="Arial" w:cs="Arial"/>
        </w:rPr>
        <w:t>owanie ich stosowania;</w:t>
      </w:r>
    </w:p>
    <w:p w14:paraId="006CAEBA" w14:textId="7275488A" w:rsidR="00D34390" w:rsidRPr="00525150" w:rsidRDefault="00341229" w:rsidP="00532826">
      <w:pPr>
        <w:widowControl w:val="0"/>
        <w:numPr>
          <w:ilvl w:val="0"/>
          <w:numId w:val="19"/>
        </w:numPr>
        <w:spacing w:after="0" w:line="276" w:lineRule="auto"/>
        <w:jc w:val="both"/>
        <w:rPr>
          <w:rFonts w:ascii="Arial" w:hAnsi="Arial" w:cs="Arial"/>
        </w:rPr>
      </w:pPr>
      <w:r w:rsidRPr="00525150">
        <w:rPr>
          <w:rFonts w:ascii="Arial" w:hAnsi="Arial" w:cs="Arial"/>
        </w:rPr>
        <w:t>g</w:t>
      </w:r>
      <w:r w:rsidR="00D34390" w:rsidRPr="00525150">
        <w:rPr>
          <w:rFonts w:ascii="Arial" w:hAnsi="Arial" w:cs="Arial"/>
        </w:rPr>
        <w:t>ospodar</w:t>
      </w:r>
      <w:r w:rsidR="00EE3470" w:rsidRPr="00525150">
        <w:rPr>
          <w:rFonts w:ascii="Arial" w:hAnsi="Arial" w:cs="Arial"/>
        </w:rPr>
        <w:t>owanie</w:t>
      </w:r>
      <w:r w:rsidR="00D34390" w:rsidRPr="00525150">
        <w:rPr>
          <w:rFonts w:ascii="Arial" w:hAnsi="Arial" w:cs="Arial"/>
        </w:rPr>
        <w:t xml:space="preserve"> odpadami </w:t>
      </w:r>
      <w:r w:rsidR="00A624B2" w:rsidRPr="00525150">
        <w:rPr>
          <w:rFonts w:ascii="Arial" w:hAnsi="Arial" w:cs="Arial"/>
        </w:rPr>
        <w:t xml:space="preserve">zgodnie z ustawą z dnia </w:t>
      </w:r>
      <w:r w:rsidR="00D34390" w:rsidRPr="00525150">
        <w:rPr>
          <w:rFonts w:ascii="Arial" w:hAnsi="Arial" w:cs="Arial"/>
        </w:rPr>
        <w:t>14 grudnia 2012 r. o odpadach</w:t>
      </w:r>
      <w:r w:rsidR="00F00209" w:rsidRPr="00525150">
        <w:rPr>
          <w:rFonts w:ascii="Arial" w:hAnsi="Arial" w:cs="Arial"/>
        </w:rPr>
        <w:t>,</w:t>
      </w:r>
      <w:r w:rsidR="00D34390" w:rsidRPr="00525150">
        <w:rPr>
          <w:rFonts w:ascii="Arial" w:hAnsi="Arial" w:cs="Arial"/>
        </w:rPr>
        <w:t xml:space="preserve"> ustawą</w:t>
      </w:r>
      <w:r w:rsidR="00201844" w:rsidRPr="00525150">
        <w:rPr>
          <w:rFonts w:ascii="Arial" w:hAnsi="Arial" w:cs="Arial"/>
        </w:rPr>
        <w:t xml:space="preserve"> </w:t>
      </w:r>
      <w:r w:rsidR="00D34390" w:rsidRPr="00525150">
        <w:rPr>
          <w:rFonts w:ascii="Arial" w:hAnsi="Arial" w:cs="Arial"/>
        </w:rPr>
        <w:t>z dnia 13 czerwca 2013 r. o gospodarce opakowaniami i odpadami opakowaniowymi oraz innymi powszechnie obowiązującymi przepisami w tym zakresie oraz</w:t>
      </w:r>
      <w:r w:rsidR="00A624B2" w:rsidRPr="00525150">
        <w:rPr>
          <w:rFonts w:ascii="Arial" w:hAnsi="Arial" w:cs="Arial"/>
        </w:rPr>
        <w:t xml:space="preserve"> uregulowaniami obowiązującymi </w:t>
      </w:r>
      <w:r w:rsidR="00D34390" w:rsidRPr="00525150">
        <w:rPr>
          <w:rFonts w:ascii="Arial" w:hAnsi="Arial" w:cs="Arial"/>
        </w:rPr>
        <w:t>u Zamawiającego.</w:t>
      </w:r>
      <w:r w:rsidR="000B3829" w:rsidRPr="00525150">
        <w:rPr>
          <w:rFonts w:ascii="Arial" w:hAnsi="Arial" w:cs="Arial"/>
        </w:rPr>
        <w:t xml:space="preserve"> </w:t>
      </w:r>
    </w:p>
    <w:p w14:paraId="6477B6E9" w14:textId="3D23D29E" w:rsidR="00D34390" w:rsidRPr="00525150" w:rsidRDefault="00D34390" w:rsidP="004910AC">
      <w:pPr>
        <w:widowControl w:val="0"/>
        <w:spacing w:after="0" w:line="276" w:lineRule="auto"/>
        <w:ind w:left="786"/>
        <w:jc w:val="both"/>
        <w:rPr>
          <w:rFonts w:ascii="Arial" w:hAnsi="Arial" w:cs="Arial"/>
        </w:rPr>
      </w:pPr>
      <w:r w:rsidRPr="00525150">
        <w:rPr>
          <w:rFonts w:ascii="Arial" w:hAnsi="Arial" w:cs="Arial"/>
        </w:rPr>
        <w:t xml:space="preserve">W rozumieniu </w:t>
      </w:r>
      <w:r w:rsidR="00AB058D" w:rsidRPr="00525150">
        <w:rPr>
          <w:rFonts w:ascii="Arial" w:hAnsi="Arial" w:cs="Arial"/>
        </w:rPr>
        <w:t>u</w:t>
      </w:r>
      <w:r w:rsidRPr="00525150">
        <w:rPr>
          <w:rFonts w:ascii="Arial" w:hAnsi="Arial" w:cs="Arial"/>
        </w:rPr>
        <w:t>stawy o odpadach</w:t>
      </w:r>
      <w:r w:rsidR="000B3829" w:rsidRPr="00525150">
        <w:rPr>
          <w:rFonts w:ascii="Arial" w:hAnsi="Arial" w:cs="Arial"/>
        </w:rPr>
        <w:t>,</w:t>
      </w:r>
      <w:r w:rsidRPr="00525150">
        <w:rPr>
          <w:rFonts w:ascii="Arial" w:hAnsi="Arial" w:cs="Arial"/>
        </w:rPr>
        <w:t xml:space="preserve"> Wykonawca jest wytwórcą i posiadaczem odpadów powstających w trakcie realizacji </w:t>
      </w:r>
      <w:r w:rsidR="00EE3470" w:rsidRPr="00525150">
        <w:rPr>
          <w:rFonts w:ascii="Arial" w:hAnsi="Arial" w:cs="Arial"/>
        </w:rPr>
        <w:t>U</w:t>
      </w:r>
      <w:r w:rsidRPr="00525150">
        <w:rPr>
          <w:rFonts w:ascii="Arial" w:hAnsi="Arial" w:cs="Arial"/>
        </w:rPr>
        <w:t>mowy.</w:t>
      </w:r>
    </w:p>
    <w:p w14:paraId="5FB10254" w14:textId="28CA3948" w:rsidR="00F72B25" w:rsidRDefault="00D34390" w:rsidP="004910AC">
      <w:pPr>
        <w:spacing w:after="200" w:line="276" w:lineRule="auto"/>
        <w:ind w:left="786"/>
        <w:contextualSpacing/>
        <w:jc w:val="both"/>
        <w:rPr>
          <w:rFonts w:ascii="Arial" w:hAnsi="Arial" w:cs="Arial"/>
        </w:rPr>
      </w:pPr>
      <w:r w:rsidRPr="00525150">
        <w:rPr>
          <w:rFonts w:ascii="Arial" w:hAnsi="Arial" w:cs="Arial"/>
        </w:rPr>
        <w:t>Odpady</w:t>
      </w:r>
      <w:r w:rsidR="000B3829" w:rsidRPr="00525150">
        <w:rPr>
          <w:rFonts w:ascii="Arial" w:hAnsi="Arial" w:cs="Arial"/>
        </w:rPr>
        <w:t xml:space="preserve"> -</w:t>
      </w:r>
      <w:r w:rsidRPr="00525150">
        <w:rPr>
          <w:rFonts w:ascii="Arial" w:hAnsi="Arial" w:cs="Arial"/>
        </w:rPr>
        <w:t xml:space="preserve"> z wyłączeniem złomu żelaza i metali kolorowych</w:t>
      </w:r>
      <w:r w:rsidR="000B3829" w:rsidRPr="00525150">
        <w:rPr>
          <w:rFonts w:ascii="Arial" w:hAnsi="Arial" w:cs="Arial"/>
        </w:rPr>
        <w:t xml:space="preserve"> -</w:t>
      </w:r>
      <w:r w:rsidRPr="00525150">
        <w:rPr>
          <w:rFonts w:ascii="Arial" w:hAnsi="Arial" w:cs="Arial"/>
        </w:rPr>
        <w:t xml:space="preserve"> powstające w wyniku działań związanych z wykonywaniem </w:t>
      </w:r>
      <w:r w:rsidR="00EE3470" w:rsidRPr="00525150">
        <w:rPr>
          <w:rFonts w:ascii="Arial" w:hAnsi="Arial" w:cs="Arial"/>
        </w:rPr>
        <w:t>U</w:t>
      </w:r>
      <w:r w:rsidRPr="00525150">
        <w:rPr>
          <w:rFonts w:ascii="Arial" w:hAnsi="Arial" w:cs="Arial"/>
        </w:rPr>
        <w:t>mowy zostaną zagospodarowane przez Wykonawcę, zgodnie z przepisami prawa</w:t>
      </w:r>
      <w:r w:rsidR="00216D5C" w:rsidRPr="00525150">
        <w:rPr>
          <w:rFonts w:ascii="Arial" w:hAnsi="Arial" w:cs="Arial"/>
        </w:rPr>
        <w:t>;</w:t>
      </w:r>
    </w:p>
    <w:p w14:paraId="6B61E648" w14:textId="73D91631" w:rsidR="0093564F" w:rsidRPr="00525150" w:rsidRDefault="0093564F" w:rsidP="004910AC">
      <w:pPr>
        <w:spacing w:after="200" w:line="276" w:lineRule="auto"/>
        <w:ind w:left="786"/>
        <w:contextualSpacing/>
        <w:jc w:val="both"/>
        <w:rPr>
          <w:rFonts w:ascii="Arial" w:hAnsi="Arial" w:cs="Arial"/>
        </w:rPr>
      </w:pPr>
      <w:r>
        <w:rPr>
          <w:rFonts w:ascii="Arial" w:hAnsi="Arial" w:cs="Arial"/>
        </w:rPr>
        <w:lastRenderedPageBreak/>
        <w:t>Odpady muszą być przechowywane przez Wykonawcę w zamkniętych i oznaczonych pojemnikach.</w:t>
      </w:r>
    </w:p>
    <w:p w14:paraId="24B33539" w14:textId="243CF388" w:rsidR="00F72B25" w:rsidRPr="00525150" w:rsidRDefault="00F72B25" w:rsidP="00532826">
      <w:pPr>
        <w:numPr>
          <w:ilvl w:val="0"/>
          <w:numId w:val="19"/>
        </w:numPr>
        <w:spacing w:after="200" w:line="276" w:lineRule="auto"/>
        <w:contextualSpacing/>
        <w:jc w:val="both"/>
        <w:rPr>
          <w:rFonts w:ascii="Arial" w:hAnsi="Arial" w:cs="Arial"/>
        </w:rPr>
      </w:pPr>
      <w:r w:rsidRPr="00525150">
        <w:rPr>
          <w:rFonts w:ascii="Arial" w:hAnsi="Arial" w:cs="Arial"/>
        </w:rPr>
        <w:t xml:space="preserve">przekazanie Zamawiającemu najpóźniej w dniu ostatecznego </w:t>
      </w:r>
      <w:r w:rsidRPr="00525150">
        <w:rPr>
          <w:rFonts w:ascii="Arial" w:hAnsi="Arial" w:cs="Arial"/>
          <w:bCs/>
        </w:rPr>
        <w:t xml:space="preserve">odbioru prac dokonanego zgodnie z procedurą opisaną w </w:t>
      </w:r>
      <w:r w:rsidRPr="00525150">
        <w:rPr>
          <w:rFonts w:ascii="Arial" w:hAnsi="Arial" w:cs="Arial"/>
          <w:b/>
          <w:bCs/>
        </w:rPr>
        <w:t xml:space="preserve">Załączniku </w:t>
      </w:r>
      <w:r w:rsidR="007F6F24" w:rsidRPr="00525150">
        <w:rPr>
          <w:rFonts w:ascii="Arial" w:hAnsi="Arial" w:cs="Arial"/>
          <w:b/>
          <w:bCs/>
        </w:rPr>
        <w:t>nr 2</w:t>
      </w:r>
      <w:r w:rsidRPr="00525150">
        <w:rPr>
          <w:rFonts w:ascii="Arial" w:hAnsi="Arial" w:cs="Arial"/>
          <w:b/>
          <w:bCs/>
        </w:rPr>
        <w:t xml:space="preserve"> do Umowy</w:t>
      </w:r>
      <w:r w:rsidR="00205B63">
        <w:rPr>
          <w:rFonts w:ascii="Arial" w:hAnsi="Arial" w:cs="Arial"/>
          <w:b/>
          <w:bCs/>
        </w:rPr>
        <w:t>,</w:t>
      </w:r>
      <w:r w:rsidRPr="00525150">
        <w:rPr>
          <w:rFonts w:ascii="Arial" w:hAnsi="Arial" w:cs="Arial"/>
        </w:rPr>
        <w:t xml:space="preserve"> pisemnej informacji o</w:t>
      </w:r>
      <w:r w:rsidR="00B566C4" w:rsidRPr="00525150">
        <w:rPr>
          <w:rFonts w:ascii="Arial" w:hAnsi="Arial" w:cs="Arial"/>
        </w:rPr>
        <w:t> </w:t>
      </w:r>
      <w:r w:rsidRPr="00525150">
        <w:rPr>
          <w:rFonts w:ascii="Arial" w:hAnsi="Arial" w:cs="Arial"/>
        </w:rPr>
        <w:t>rodzajach (kod odpadu), ilościach (podane ilości oraz metody obliczania lub pomiaru masy odpadu) i sposobie zagospodarowania (odzysk lub unieszkodliwienie) odpadów wytworzonych w wyniku wykonywania Przedmiotu Umowy</w:t>
      </w:r>
      <w:r w:rsidR="000B3829" w:rsidRPr="00525150">
        <w:rPr>
          <w:rFonts w:ascii="Arial" w:hAnsi="Arial" w:cs="Arial"/>
        </w:rPr>
        <w:t>,</w:t>
      </w:r>
      <w:r w:rsidR="00A24168" w:rsidRPr="00525150">
        <w:rPr>
          <w:rFonts w:ascii="Arial" w:hAnsi="Arial" w:cs="Arial"/>
        </w:rPr>
        <w:t xml:space="preserve"> co stanowi jeden z warunków odbioru</w:t>
      </w:r>
      <w:r w:rsidR="00F00209" w:rsidRPr="00525150">
        <w:rPr>
          <w:rFonts w:ascii="Arial" w:hAnsi="Arial" w:cs="Arial"/>
        </w:rPr>
        <w:t xml:space="preserve"> Przedmiotu Umowy</w:t>
      </w:r>
      <w:r w:rsidR="000B3829" w:rsidRPr="00525150">
        <w:rPr>
          <w:rFonts w:ascii="Arial" w:hAnsi="Arial" w:cs="Arial"/>
        </w:rPr>
        <w:t>;</w:t>
      </w:r>
    </w:p>
    <w:p w14:paraId="438CF778" w14:textId="54239A9F" w:rsidR="00F72B25" w:rsidRPr="00525150" w:rsidRDefault="00F72B25" w:rsidP="00532826">
      <w:pPr>
        <w:numPr>
          <w:ilvl w:val="0"/>
          <w:numId w:val="19"/>
        </w:numPr>
        <w:spacing w:after="200" w:line="276" w:lineRule="auto"/>
        <w:ind w:left="851" w:hanging="425"/>
        <w:contextualSpacing/>
        <w:jc w:val="both"/>
        <w:rPr>
          <w:rFonts w:ascii="Arial" w:hAnsi="Arial" w:cs="Arial"/>
          <w:b/>
        </w:rPr>
      </w:pPr>
      <w:r w:rsidRPr="00525150">
        <w:rPr>
          <w:rFonts w:ascii="Arial" w:hAnsi="Arial" w:cs="Arial"/>
        </w:rPr>
        <w:t xml:space="preserve">dostarczenie Zamawiającemu, na co najmniej </w:t>
      </w:r>
      <w:r w:rsidR="0036205B" w:rsidRPr="00525150">
        <w:rPr>
          <w:rFonts w:ascii="Arial" w:hAnsi="Arial" w:cs="Arial"/>
        </w:rPr>
        <w:t>10</w:t>
      </w:r>
      <w:r w:rsidR="001A7121" w:rsidRPr="00525150">
        <w:rPr>
          <w:rFonts w:ascii="Arial" w:hAnsi="Arial" w:cs="Arial"/>
        </w:rPr>
        <w:t xml:space="preserve"> </w:t>
      </w:r>
      <w:r w:rsidRPr="00525150">
        <w:rPr>
          <w:rFonts w:ascii="Arial" w:hAnsi="Arial" w:cs="Arial"/>
        </w:rPr>
        <w:t>dni przed terminem odbioru atestów i</w:t>
      </w:r>
      <w:r w:rsidR="00F00209" w:rsidRPr="00525150">
        <w:rPr>
          <w:rFonts w:ascii="Arial" w:hAnsi="Arial" w:cs="Arial"/>
        </w:rPr>
        <w:t> </w:t>
      </w:r>
      <w:r w:rsidRPr="00525150">
        <w:rPr>
          <w:rFonts w:ascii="Arial" w:hAnsi="Arial" w:cs="Arial"/>
        </w:rPr>
        <w:t>certyfikatów,</w:t>
      </w:r>
      <w:r w:rsidR="00405231" w:rsidRPr="00525150">
        <w:rPr>
          <w:rFonts w:ascii="Arial" w:hAnsi="Arial" w:cs="Arial"/>
        </w:rPr>
        <w:t xml:space="preserve"> wynik</w:t>
      </w:r>
      <w:r w:rsidR="000B3829" w:rsidRPr="00525150">
        <w:rPr>
          <w:rFonts w:ascii="Arial" w:hAnsi="Arial" w:cs="Arial"/>
        </w:rPr>
        <w:t>ów</w:t>
      </w:r>
      <w:r w:rsidR="00405231" w:rsidRPr="00525150">
        <w:rPr>
          <w:rFonts w:ascii="Arial" w:hAnsi="Arial" w:cs="Arial"/>
        </w:rPr>
        <w:t xml:space="preserve"> prób i badań, protokoł</w:t>
      </w:r>
      <w:r w:rsidR="000B3829" w:rsidRPr="00525150">
        <w:rPr>
          <w:rFonts w:ascii="Arial" w:hAnsi="Arial" w:cs="Arial"/>
        </w:rPr>
        <w:t>ów</w:t>
      </w:r>
      <w:r w:rsidR="00405231" w:rsidRPr="00525150">
        <w:rPr>
          <w:rFonts w:ascii="Arial" w:hAnsi="Arial" w:cs="Arial"/>
        </w:rPr>
        <w:t xml:space="preserve"> inwentaryzacji geodezyjnej</w:t>
      </w:r>
      <w:r w:rsidR="00787B00" w:rsidRPr="00525150">
        <w:rPr>
          <w:rFonts w:ascii="Arial" w:hAnsi="Arial" w:cs="Arial"/>
        </w:rPr>
        <w:t xml:space="preserve"> (jeżeli taka jest wymagana)</w:t>
      </w:r>
      <w:r w:rsidR="00405231" w:rsidRPr="00525150">
        <w:rPr>
          <w:rFonts w:ascii="Arial" w:hAnsi="Arial" w:cs="Arial"/>
        </w:rPr>
        <w:t xml:space="preserve">, </w:t>
      </w:r>
      <w:r w:rsidRPr="00525150">
        <w:rPr>
          <w:rFonts w:ascii="Arial" w:hAnsi="Arial" w:cs="Arial"/>
        </w:rPr>
        <w:t>deklaracji zgodności i kart gwarancyjnych</w:t>
      </w:r>
      <w:r w:rsidR="00405231" w:rsidRPr="00525150">
        <w:rPr>
          <w:rFonts w:ascii="Arial" w:hAnsi="Arial" w:cs="Arial"/>
        </w:rPr>
        <w:t xml:space="preserve"> </w:t>
      </w:r>
      <w:r w:rsidRPr="00525150">
        <w:rPr>
          <w:rFonts w:ascii="Arial" w:hAnsi="Arial" w:cs="Arial"/>
        </w:rPr>
        <w:t>dotyczących zastosowanych materiałów, części i podzespołów</w:t>
      </w:r>
      <w:r w:rsidR="00405231" w:rsidRPr="00525150">
        <w:rPr>
          <w:rFonts w:ascii="Arial" w:hAnsi="Arial" w:cs="Arial"/>
          <w:b/>
        </w:rPr>
        <w:t xml:space="preserve"> </w:t>
      </w:r>
      <w:r w:rsidR="00405231" w:rsidRPr="00525150">
        <w:rPr>
          <w:rFonts w:ascii="Arial" w:hAnsi="Arial" w:cs="Arial"/>
        </w:rPr>
        <w:t>jak również kompletu dokumentów niezbędnych do przekazania obie</w:t>
      </w:r>
      <w:r w:rsidR="00262860" w:rsidRPr="00525150">
        <w:rPr>
          <w:rFonts w:ascii="Arial" w:hAnsi="Arial" w:cs="Arial"/>
        </w:rPr>
        <w:t>ktu do użytkowania;</w:t>
      </w:r>
      <w:r w:rsidR="00A24168" w:rsidRPr="00525150">
        <w:rPr>
          <w:rFonts w:ascii="Arial" w:hAnsi="Arial" w:cs="Arial"/>
        </w:rPr>
        <w:t xml:space="preserve"> co stanowi jeden z warunków odbioru</w:t>
      </w:r>
      <w:r w:rsidR="00F00209" w:rsidRPr="00525150">
        <w:rPr>
          <w:rFonts w:ascii="Arial" w:hAnsi="Arial" w:cs="Arial"/>
        </w:rPr>
        <w:t xml:space="preserve"> Przedmiotu Umowy</w:t>
      </w:r>
      <w:r w:rsidR="00F45BD8" w:rsidRPr="00525150">
        <w:rPr>
          <w:rFonts w:ascii="Arial" w:hAnsi="Arial" w:cs="Arial"/>
        </w:rPr>
        <w:t>;</w:t>
      </w:r>
    </w:p>
    <w:p w14:paraId="11FE94C8" w14:textId="6ACB9BF7" w:rsidR="00F72B25" w:rsidRPr="00525150" w:rsidRDefault="00F72B25" w:rsidP="00532826">
      <w:pPr>
        <w:numPr>
          <w:ilvl w:val="0"/>
          <w:numId w:val="19"/>
        </w:numPr>
        <w:spacing w:after="200" w:line="276" w:lineRule="auto"/>
        <w:ind w:left="851" w:hanging="425"/>
        <w:contextualSpacing/>
        <w:jc w:val="both"/>
        <w:rPr>
          <w:rFonts w:ascii="Arial" w:hAnsi="Arial" w:cs="Arial"/>
        </w:rPr>
      </w:pPr>
      <w:r w:rsidRPr="00525150">
        <w:rPr>
          <w:rFonts w:ascii="Arial" w:hAnsi="Arial" w:cs="Arial"/>
        </w:rPr>
        <w:t>przestrzeganie wymagań ochrony środowiska na pod</w:t>
      </w:r>
      <w:r w:rsidR="00971A08" w:rsidRPr="00525150">
        <w:rPr>
          <w:rFonts w:ascii="Arial" w:hAnsi="Arial" w:cs="Arial"/>
        </w:rPr>
        <w:t>stawie obowiązujących przepisów. W</w:t>
      </w:r>
      <w:r w:rsidRPr="00525150">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7D6474" w:rsidRPr="00525150">
        <w:rPr>
          <w:rFonts w:ascii="Arial" w:hAnsi="Arial" w:cs="Arial"/>
        </w:rPr>
        <w:t>ania terenu i stosunków wodnych. W</w:t>
      </w:r>
      <w:r w:rsidRPr="00525150">
        <w:rPr>
          <w:rFonts w:ascii="Arial" w:hAnsi="Arial" w:cs="Arial"/>
        </w:rPr>
        <w:t xml:space="preserve"> przypadku wystąpienia be</w:t>
      </w:r>
      <w:r w:rsidR="00657CE8" w:rsidRPr="00525150">
        <w:rPr>
          <w:rFonts w:ascii="Arial" w:hAnsi="Arial" w:cs="Arial"/>
        </w:rPr>
        <w:t xml:space="preserve">zpośredniego zagrożenia szkodą </w:t>
      </w:r>
      <w:r w:rsidRPr="00525150">
        <w:rPr>
          <w:rFonts w:ascii="Arial" w:hAnsi="Arial" w:cs="Arial"/>
        </w:rPr>
        <w:t>w środowisku Wykonawca obowiązany jest niezwłocznie</w:t>
      </w:r>
      <w:r w:rsidR="007D6474" w:rsidRPr="00525150">
        <w:rPr>
          <w:rFonts w:ascii="Arial" w:hAnsi="Arial" w:cs="Arial"/>
        </w:rPr>
        <w:t xml:space="preserve"> podjąć działania zapobiegawcze. W</w:t>
      </w:r>
      <w:r w:rsidRPr="00525150">
        <w:rPr>
          <w:rFonts w:ascii="Arial" w:hAnsi="Arial" w:cs="Arial"/>
        </w:rPr>
        <w:t xml:space="preserve"> przypadku wystąpienia szkody w</w:t>
      </w:r>
      <w:r w:rsidR="00205B63">
        <w:rPr>
          <w:rFonts w:ascii="Arial" w:hAnsi="Arial" w:cs="Arial"/>
        </w:rPr>
        <w:t> </w:t>
      </w:r>
      <w:r w:rsidRPr="00525150">
        <w:rPr>
          <w:rFonts w:ascii="Arial" w:hAnsi="Arial" w:cs="Arial"/>
        </w:rPr>
        <w:t xml:space="preserve">środowisku Wykonawca obowiązany jest do </w:t>
      </w:r>
      <w:r w:rsidR="00F00209" w:rsidRPr="00525150">
        <w:rPr>
          <w:rFonts w:ascii="Arial" w:hAnsi="Arial" w:cs="Arial"/>
        </w:rPr>
        <w:t>usunięcia</w:t>
      </w:r>
      <w:r w:rsidR="00746AF6" w:rsidRPr="00525150">
        <w:rPr>
          <w:rFonts w:ascii="Arial" w:hAnsi="Arial" w:cs="Arial"/>
        </w:rPr>
        <w:t xml:space="preserve"> </w:t>
      </w:r>
      <w:r w:rsidRPr="00525150">
        <w:rPr>
          <w:rFonts w:ascii="Arial" w:hAnsi="Arial" w:cs="Arial"/>
        </w:rPr>
        <w:t>szkody i podjęcia działań</w:t>
      </w:r>
      <w:r w:rsidR="00F00209" w:rsidRPr="00525150">
        <w:rPr>
          <w:rFonts w:ascii="Arial" w:hAnsi="Arial" w:cs="Arial"/>
        </w:rPr>
        <w:t xml:space="preserve"> zapobiegawczych</w:t>
      </w:r>
      <w:r w:rsidR="00031AEA" w:rsidRPr="00525150">
        <w:rPr>
          <w:rFonts w:ascii="Arial" w:hAnsi="Arial" w:cs="Arial"/>
        </w:rPr>
        <w:t>/ zabezpieczających</w:t>
      </w:r>
      <w:r w:rsidR="00F00209" w:rsidRPr="00525150">
        <w:rPr>
          <w:rFonts w:ascii="Arial" w:hAnsi="Arial" w:cs="Arial"/>
        </w:rPr>
        <w:t xml:space="preserve"> na przyszłość</w:t>
      </w:r>
      <w:r w:rsidRPr="00525150">
        <w:rPr>
          <w:rFonts w:ascii="Arial" w:hAnsi="Arial" w:cs="Arial"/>
        </w:rPr>
        <w:t>;</w:t>
      </w:r>
    </w:p>
    <w:p w14:paraId="6E9E7C7E" w14:textId="2B192378" w:rsidR="00F72B25" w:rsidRPr="00525150" w:rsidRDefault="00F72B25" w:rsidP="00532826">
      <w:pPr>
        <w:numPr>
          <w:ilvl w:val="0"/>
          <w:numId w:val="19"/>
        </w:numPr>
        <w:spacing w:after="200" w:line="276" w:lineRule="auto"/>
        <w:contextualSpacing/>
        <w:jc w:val="both"/>
        <w:rPr>
          <w:rFonts w:ascii="Arial" w:hAnsi="Arial" w:cs="Arial"/>
        </w:rPr>
      </w:pPr>
      <w:r w:rsidRPr="00525150">
        <w:rPr>
          <w:rFonts w:ascii="Arial" w:hAnsi="Arial" w:cs="Arial"/>
        </w:rPr>
        <w:t xml:space="preserve">zaspokojenie roszczeń osób trzecich zgłoszonych w związku z realizacją przez Wykonawcę Umowy, także jeżeli zostaną one skierowane bezpośrednio </w:t>
      </w:r>
      <w:r w:rsidR="00221D60" w:rsidRPr="00525150">
        <w:rPr>
          <w:rFonts w:ascii="Arial" w:hAnsi="Arial" w:cs="Arial"/>
        </w:rPr>
        <w:br/>
      </w:r>
      <w:r w:rsidR="00814084" w:rsidRPr="00525150">
        <w:rPr>
          <w:rFonts w:ascii="Arial" w:hAnsi="Arial" w:cs="Arial"/>
        </w:rPr>
        <w:t>do Zamawiającego</w:t>
      </w:r>
      <w:r w:rsidR="00F00209" w:rsidRPr="00525150">
        <w:rPr>
          <w:rFonts w:ascii="Arial" w:hAnsi="Arial" w:cs="Arial"/>
        </w:rPr>
        <w:t>.</w:t>
      </w:r>
      <w:r w:rsidRPr="00525150">
        <w:rPr>
          <w:rFonts w:ascii="Arial" w:hAnsi="Arial" w:cs="Arial"/>
        </w:rPr>
        <w:t xml:space="preserve"> Wykonawca zobowiązany jest niezwłocznie powiadomić Zamawiającego o każdym przypadku zgłoszenia takich roszczeń bezpośrednio </w:t>
      </w:r>
      <w:r w:rsidR="00221D60" w:rsidRPr="00525150">
        <w:rPr>
          <w:rFonts w:ascii="Arial" w:hAnsi="Arial" w:cs="Arial"/>
        </w:rPr>
        <w:br/>
      </w:r>
      <w:r w:rsidR="00814084" w:rsidRPr="00525150">
        <w:rPr>
          <w:rFonts w:ascii="Arial" w:hAnsi="Arial" w:cs="Arial"/>
        </w:rPr>
        <w:t>do Wykonawcy. W</w:t>
      </w:r>
      <w:r w:rsidRPr="00525150">
        <w:rPr>
          <w:rFonts w:ascii="Arial" w:hAnsi="Arial" w:cs="Arial"/>
        </w:rPr>
        <w:t xml:space="preserve"> przypadku gdyby Zamawiający zobowiązany został do zapłaty </w:t>
      </w:r>
      <w:r w:rsidR="00787B00" w:rsidRPr="00525150">
        <w:rPr>
          <w:rFonts w:ascii="Arial" w:hAnsi="Arial" w:cs="Arial"/>
        </w:rPr>
        <w:br/>
      </w:r>
      <w:r w:rsidRPr="00525150">
        <w:rPr>
          <w:rFonts w:ascii="Arial" w:hAnsi="Arial" w:cs="Arial"/>
        </w:rPr>
        <w:t>na rzecz jakiejkolwiek osoby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w:t>
      </w:r>
      <w:r w:rsidR="00A27A0F" w:rsidRPr="00525150">
        <w:rPr>
          <w:rFonts w:ascii="Arial" w:hAnsi="Arial" w:cs="Arial"/>
        </w:rPr>
        <w:t> </w:t>
      </w:r>
      <w:r w:rsidRPr="00525150">
        <w:rPr>
          <w:rFonts w:ascii="Arial" w:hAnsi="Arial" w:cs="Arial"/>
        </w:rPr>
        <w:t xml:space="preserve">tym związane koszty </w:t>
      </w:r>
      <w:r w:rsidR="00F00209" w:rsidRPr="00525150">
        <w:rPr>
          <w:rFonts w:ascii="Arial" w:hAnsi="Arial" w:cs="Arial"/>
        </w:rPr>
        <w:t xml:space="preserve">i odsetki </w:t>
      </w:r>
      <w:r w:rsidRPr="00525150">
        <w:rPr>
          <w:rFonts w:ascii="Arial" w:hAnsi="Arial" w:cs="Arial"/>
        </w:rPr>
        <w:t>w terminie 7 dni od doręczenia Wykonawc</w:t>
      </w:r>
      <w:r w:rsidR="00814084" w:rsidRPr="00525150">
        <w:rPr>
          <w:rFonts w:ascii="Arial" w:hAnsi="Arial" w:cs="Arial"/>
        </w:rPr>
        <w:t>y pisemnego wezwania do zapłaty;</w:t>
      </w:r>
    </w:p>
    <w:p w14:paraId="511AE4AF" w14:textId="7D0F0770" w:rsidR="00A84FA8" w:rsidRPr="00525150" w:rsidRDefault="00F72B25" w:rsidP="00532826">
      <w:pPr>
        <w:numPr>
          <w:ilvl w:val="0"/>
          <w:numId w:val="19"/>
        </w:numPr>
        <w:spacing w:after="200" w:line="276" w:lineRule="auto"/>
        <w:contextualSpacing/>
        <w:jc w:val="both"/>
        <w:rPr>
          <w:rFonts w:ascii="Arial" w:hAnsi="Arial" w:cs="Arial"/>
        </w:rPr>
      </w:pPr>
      <w:r w:rsidRPr="00525150">
        <w:rPr>
          <w:rFonts w:ascii="Arial" w:hAnsi="Arial" w:cs="Arial"/>
        </w:rPr>
        <w:t>sporządzanie wszelkiej dokumentacji przeznaczonej dla Zamawiającego</w:t>
      </w:r>
      <w:r w:rsidR="00F45BD8" w:rsidRPr="00525150">
        <w:rPr>
          <w:rFonts w:ascii="Arial" w:hAnsi="Arial" w:cs="Arial"/>
        </w:rPr>
        <w:t xml:space="preserve"> </w:t>
      </w:r>
      <w:r w:rsidRPr="00525150">
        <w:rPr>
          <w:rFonts w:ascii="Arial" w:hAnsi="Arial" w:cs="Arial"/>
        </w:rPr>
        <w:t xml:space="preserve">w języku polskim oraz dostarczenie Zamawiającemu, na co najmniej </w:t>
      </w:r>
      <w:r w:rsidR="001A7121" w:rsidRPr="00525150">
        <w:rPr>
          <w:rFonts w:ascii="Arial" w:hAnsi="Arial" w:cs="Arial"/>
        </w:rPr>
        <w:t xml:space="preserve">7 </w:t>
      </w:r>
      <w:r w:rsidRPr="00525150">
        <w:rPr>
          <w:rFonts w:ascii="Arial" w:hAnsi="Arial" w:cs="Arial"/>
        </w:rPr>
        <w:t>dni przed terminem każdego odbioru</w:t>
      </w:r>
      <w:r w:rsidR="00AB058D" w:rsidRPr="00525150">
        <w:rPr>
          <w:rFonts w:ascii="Arial" w:hAnsi="Arial" w:cs="Arial"/>
        </w:rPr>
        <w:t>,</w:t>
      </w:r>
      <w:r w:rsidRPr="00525150">
        <w:rPr>
          <w:rFonts w:ascii="Arial" w:hAnsi="Arial" w:cs="Arial"/>
        </w:rPr>
        <w:t xml:space="preserve"> atestów i certyfikatów, deklaracji zgodności i kart gwarancyjnych dotyczących zastosowanych materiałów, części i podzespołów oraz sporządzenie i dostarczenie Dokumentacji Jakościowej wykonanych prac;</w:t>
      </w:r>
    </w:p>
    <w:p w14:paraId="0FC3F19B" w14:textId="77777777" w:rsidR="00A84FA8" w:rsidRPr="00525150" w:rsidRDefault="00FD0A8A" w:rsidP="00532826">
      <w:pPr>
        <w:numPr>
          <w:ilvl w:val="0"/>
          <w:numId w:val="19"/>
        </w:numPr>
        <w:spacing w:after="200" w:line="276" w:lineRule="auto"/>
        <w:contextualSpacing/>
        <w:jc w:val="both"/>
        <w:rPr>
          <w:rFonts w:ascii="Arial" w:hAnsi="Arial" w:cs="Arial"/>
        </w:rPr>
      </w:pPr>
      <w:r w:rsidRPr="00525150">
        <w:rPr>
          <w:rFonts w:ascii="Arial" w:hAnsi="Arial" w:cs="Arial"/>
        </w:rPr>
        <w:t>zawiadamianie Z</w:t>
      </w:r>
      <w:r w:rsidR="00A84FA8" w:rsidRPr="00525150">
        <w:rPr>
          <w:rFonts w:ascii="Arial" w:hAnsi="Arial" w:cs="Arial"/>
        </w:rPr>
        <w:t>amawiającego o wykonaniu robót zanika</w:t>
      </w:r>
      <w:r w:rsidR="00913B82" w:rsidRPr="00525150">
        <w:rPr>
          <w:rFonts w:ascii="Arial" w:hAnsi="Arial" w:cs="Arial"/>
        </w:rPr>
        <w:t>jących lub ulegających zakryciu. J</w:t>
      </w:r>
      <w:r w:rsidR="00A84FA8" w:rsidRPr="00525150">
        <w:rPr>
          <w:rFonts w:ascii="Arial" w:hAnsi="Arial" w:cs="Arial"/>
        </w:rPr>
        <w:t xml:space="preserve">eżeli Wykonawca nie wykona tego obowiązku zobowiązany będzie </w:t>
      </w:r>
      <w:r w:rsidR="00F42A8C" w:rsidRPr="00525150">
        <w:rPr>
          <w:rFonts w:ascii="Arial" w:hAnsi="Arial" w:cs="Arial"/>
        </w:rPr>
        <w:br/>
      </w:r>
      <w:r w:rsidR="00A84FA8" w:rsidRPr="00525150">
        <w:rPr>
          <w:rFonts w:ascii="Arial" w:hAnsi="Arial" w:cs="Arial"/>
        </w:rPr>
        <w:t>do odkrycia robót lub wykonania otworów niezbędnych do zbadania robót, a następnie do przywrócenia ich do stanu poprzed</w:t>
      </w:r>
      <w:r w:rsidR="00913B82" w:rsidRPr="00525150">
        <w:rPr>
          <w:rFonts w:ascii="Arial" w:hAnsi="Arial" w:cs="Arial"/>
        </w:rPr>
        <w:t>niego na własny koszt</w:t>
      </w:r>
      <w:r w:rsidR="00EE3470" w:rsidRPr="00525150">
        <w:rPr>
          <w:rFonts w:ascii="Arial" w:hAnsi="Arial" w:cs="Arial"/>
        </w:rPr>
        <w:t xml:space="preserve"> i </w:t>
      </w:r>
      <w:r w:rsidR="00652717" w:rsidRPr="00525150">
        <w:rPr>
          <w:rFonts w:ascii="Arial" w:hAnsi="Arial" w:cs="Arial"/>
        </w:rPr>
        <w:t>ryzyko</w:t>
      </w:r>
      <w:r w:rsidR="00913B82" w:rsidRPr="00525150">
        <w:rPr>
          <w:rFonts w:ascii="Arial" w:hAnsi="Arial" w:cs="Arial"/>
        </w:rPr>
        <w:t>;</w:t>
      </w:r>
    </w:p>
    <w:p w14:paraId="26B42C53" w14:textId="01E77AC8" w:rsidR="00D039AE" w:rsidRPr="00525150" w:rsidRDefault="00971A08" w:rsidP="00532826">
      <w:pPr>
        <w:numPr>
          <w:ilvl w:val="0"/>
          <w:numId w:val="19"/>
        </w:numPr>
        <w:spacing w:after="200" w:line="276" w:lineRule="auto"/>
        <w:contextualSpacing/>
        <w:jc w:val="both"/>
        <w:rPr>
          <w:rFonts w:ascii="Arial" w:hAnsi="Arial" w:cs="Arial"/>
        </w:rPr>
      </w:pPr>
      <w:r w:rsidRPr="00525150">
        <w:rPr>
          <w:rFonts w:ascii="Arial" w:hAnsi="Arial" w:cs="Arial"/>
        </w:rPr>
        <w:lastRenderedPageBreak/>
        <w:t>u</w:t>
      </w:r>
      <w:r w:rsidR="00D039AE" w:rsidRPr="00525150">
        <w:rPr>
          <w:rFonts w:ascii="Arial" w:hAnsi="Arial" w:cs="Arial"/>
        </w:rPr>
        <w:t>czestniczenie w rozmowach i naradach z Inwestorem i/lub nadzorem inwestor</w:t>
      </w:r>
      <w:r w:rsidR="00162436" w:rsidRPr="00525150">
        <w:rPr>
          <w:rFonts w:ascii="Arial" w:hAnsi="Arial" w:cs="Arial"/>
        </w:rPr>
        <w:t>skim na wezwanie Zamawiającego</w:t>
      </w:r>
      <w:r w:rsidR="006C1F6C" w:rsidRPr="00525150">
        <w:rPr>
          <w:rFonts w:ascii="Arial" w:hAnsi="Arial" w:cs="Arial"/>
        </w:rPr>
        <w:t>,</w:t>
      </w:r>
      <w:r w:rsidR="00162436" w:rsidRPr="00525150">
        <w:rPr>
          <w:rFonts w:ascii="Arial" w:hAnsi="Arial" w:cs="Arial"/>
        </w:rPr>
        <w:t xml:space="preserve"> </w:t>
      </w:r>
      <w:r w:rsidR="006C1F6C" w:rsidRPr="00525150">
        <w:rPr>
          <w:rFonts w:ascii="Arial" w:hAnsi="Arial" w:cs="Arial"/>
        </w:rPr>
        <w:t>z</w:t>
      </w:r>
      <w:r w:rsidR="00D039AE" w:rsidRPr="00525150">
        <w:rPr>
          <w:rFonts w:ascii="Arial" w:hAnsi="Arial" w:cs="Arial"/>
        </w:rPr>
        <w:t xml:space="preserve"> tym zastrzeżeniem, że bezpośrednie negocjacje </w:t>
      </w:r>
      <w:r w:rsidR="00B15669" w:rsidRPr="00525150">
        <w:rPr>
          <w:rFonts w:ascii="Arial" w:hAnsi="Arial" w:cs="Arial"/>
        </w:rPr>
        <w:br/>
      </w:r>
      <w:r w:rsidR="00D039AE" w:rsidRPr="00525150">
        <w:rPr>
          <w:rFonts w:ascii="Arial" w:hAnsi="Arial" w:cs="Arial"/>
        </w:rPr>
        <w:t>i ustalenia z Inwestorem i/lub nadzorem inwestorskim są niedopus</w:t>
      </w:r>
      <w:r w:rsidR="002D3F07" w:rsidRPr="00525150">
        <w:rPr>
          <w:rFonts w:ascii="Arial" w:hAnsi="Arial" w:cs="Arial"/>
        </w:rPr>
        <w:t>z</w:t>
      </w:r>
      <w:r w:rsidR="00162436" w:rsidRPr="00525150">
        <w:rPr>
          <w:rFonts w:ascii="Arial" w:hAnsi="Arial" w:cs="Arial"/>
        </w:rPr>
        <w:t>czalne;</w:t>
      </w:r>
    </w:p>
    <w:p w14:paraId="69152C4A" w14:textId="0B26AF7F" w:rsidR="00D039AE" w:rsidRPr="00525150" w:rsidRDefault="00EE3470" w:rsidP="00532826">
      <w:pPr>
        <w:numPr>
          <w:ilvl w:val="0"/>
          <w:numId w:val="19"/>
        </w:numPr>
        <w:spacing w:after="200" w:line="276" w:lineRule="auto"/>
        <w:contextualSpacing/>
        <w:jc w:val="both"/>
        <w:rPr>
          <w:rFonts w:ascii="Arial" w:hAnsi="Arial" w:cs="Arial"/>
        </w:rPr>
      </w:pPr>
      <w:r w:rsidRPr="00525150">
        <w:rPr>
          <w:rFonts w:ascii="Arial" w:hAnsi="Arial" w:cs="Arial"/>
        </w:rPr>
        <w:t xml:space="preserve">ponoszenie </w:t>
      </w:r>
      <w:r w:rsidR="002D3F07" w:rsidRPr="00525150">
        <w:rPr>
          <w:rFonts w:ascii="Arial" w:hAnsi="Arial" w:cs="Arial"/>
        </w:rPr>
        <w:t>odpowiedzialnoś</w:t>
      </w:r>
      <w:r w:rsidRPr="00525150">
        <w:rPr>
          <w:rFonts w:ascii="Arial" w:hAnsi="Arial" w:cs="Arial"/>
        </w:rPr>
        <w:t>ci</w:t>
      </w:r>
      <w:r w:rsidR="002D3F07" w:rsidRPr="00525150">
        <w:rPr>
          <w:rFonts w:ascii="Arial" w:hAnsi="Arial" w:cs="Arial"/>
        </w:rPr>
        <w:t xml:space="preserve"> za szkody wyrządzone osobom trzecim </w:t>
      </w:r>
      <w:r w:rsidR="00616D67" w:rsidRPr="00525150">
        <w:rPr>
          <w:rFonts w:ascii="Arial" w:hAnsi="Arial" w:cs="Arial"/>
        </w:rPr>
        <w:t>w</w:t>
      </w:r>
      <w:r w:rsidR="00F45BD8" w:rsidRPr="00525150">
        <w:rPr>
          <w:rFonts w:ascii="Arial" w:hAnsi="Arial" w:cs="Arial"/>
        </w:rPr>
        <w:t> </w:t>
      </w:r>
      <w:r w:rsidR="00616D67" w:rsidRPr="00525150">
        <w:rPr>
          <w:rFonts w:ascii="Arial" w:hAnsi="Arial" w:cs="Arial"/>
        </w:rPr>
        <w:t>związku z</w:t>
      </w:r>
      <w:r w:rsidR="006C1F6C" w:rsidRPr="00525150">
        <w:rPr>
          <w:rFonts w:ascii="Arial" w:hAnsi="Arial" w:cs="Arial"/>
        </w:rPr>
        <w:t> </w:t>
      </w:r>
      <w:r w:rsidRPr="00525150">
        <w:rPr>
          <w:rFonts w:ascii="Arial" w:hAnsi="Arial" w:cs="Arial"/>
        </w:rPr>
        <w:t>U</w:t>
      </w:r>
      <w:r w:rsidR="00616D67" w:rsidRPr="00525150">
        <w:rPr>
          <w:rFonts w:ascii="Arial" w:hAnsi="Arial" w:cs="Arial"/>
        </w:rPr>
        <w:t>mową</w:t>
      </w:r>
      <w:r w:rsidR="00AB058D" w:rsidRPr="00525150">
        <w:rPr>
          <w:rFonts w:ascii="Arial" w:hAnsi="Arial" w:cs="Arial"/>
        </w:rPr>
        <w:t xml:space="preserve"> </w:t>
      </w:r>
      <w:r w:rsidR="002D3F07" w:rsidRPr="00525150">
        <w:rPr>
          <w:rFonts w:ascii="Arial" w:hAnsi="Arial" w:cs="Arial"/>
        </w:rPr>
        <w:t xml:space="preserve">w stopniu całkowicie zwalniającym od tej </w:t>
      </w:r>
      <w:r w:rsidR="007906D9" w:rsidRPr="00525150">
        <w:rPr>
          <w:rFonts w:ascii="Arial" w:hAnsi="Arial" w:cs="Arial"/>
        </w:rPr>
        <w:t>odpowiedzialności Zamawiającego;</w:t>
      </w:r>
    </w:p>
    <w:p w14:paraId="6C50FF4D" w14:textId="36149BEA" w:rsidR="002D3F07" w:rsidRPr="00525150" w:rsidRDefault="00EE3470" w:rsidP="00532826">
      <w:pPr>
        <w:numPr>
          <w:ilvl w:val="0"/>
          <w:numId w:val="19"/>
        </w:numPr>
        <w:spacing w:after="200" w:line="276" w:lineRule="auto"/>
        <w:contextualSpacing/>
        <w:jc w:val="both"/>
        <w:rPr>
          <w:rFonts w:ascii="Arial" w:hAnsi="Arial" w:cs="Arial"/>
        </w:rPr>
      </w:pPr>
      <w:r w:rsidRPr="00525150">
        <w:rPr>
          <w:rFonts w:ascii="Arial" w:hAnsi="Arial" w:cs="Arial"/>
        </w:rPr>
        <w:t xml:space="preserve">nieumieszczanie </w:t>
      </w:r>
      <w:r w:rsidR="002D3F07" w:rsidRPr="00525150">
        <w:rPr>
          <w:rFonts w:ascii="Arial" w:hAnsi="Arial" w:cs="Arial"/>
        </w:rPr>
        <w:t xml:space="preserve">żadnych reklam na terenie </w:t>
      </w:r>
      <w:r w:rsidR="00AB058D" w:rsidRPr="00525150">
        <w:rPr>
          <w:rFonts w:ascii="Arial" w:hAnsi="Arial" w:cs="Arial"/>
        </w:rPr>
        <w:t xml:space="preserve">prowadzonych prac </w:t>
      </w:r>
      <w:r w:rsidR="002D3F07" w:rsidRPr="00525150">
        <w:rPr>
          <w:rFonts w:ascii="Arial" w:hAnsi="Arial" w:cs="Arial"/>
        </w:rPr>
        <w:t xml:space="preserve">bez </w:t>
      </w:r>
      <w:r w:rsidRPr="00525150">
        <w:rPr>
          <w:rFonts w:ascii="Arial" w:hAnsi="Arial" w:cs="Arial"/>
        </w:rPr>
        <w:t xml:space="preserve">pisemnej </w:t>
      </w:r>
      <w:r w:rsidR="002D3F07" w:rsidRPr="00525150">
        <w:rPr>
          <w:rFonts w:ascii="Arial" w:hAnsi="Arial" w:cs="Arial"/>
        </w:rPr>
        <w:t>zgody Zamawiającego</w:t>
      </w:r>
      <w:r w:rsidR="00A17DDB" w:rsidRPr="00525150">
        <w:rPr>
          <w:rFonts w:ascii="Arial" w:hAnsi="Arial" w:cs="Arial"/>
        </w:rPr>
        <w:t>;</w:t>
      </w:r>
    </w:p>
    <w:p w14:paraId="7A5F26CE" w14:textId="1EA3A967" w:rsidR="002D3F07" w:rsidRPr="00525150" w:rsidRDefault="002D3F07" w:rsidP="00532826">
      <w:pPr>
        <w:numPr>
          <w:ilvl w:val="0"/>
          <w:numId w:val="19"/>
        </w:numPr>
        <w:spacing w:after="200" w:line="276" w:lineRule="auto"/>
        <w:contextualSpacing/>
        <w:jc w:val="both"/>
        <w:rPr>
          <w:rFonts w:ascii="Arial" w:hAnsi="Arial" w:cs="Arial"/>
        </w:rPr>
      </w:pPr>
      <w:r w:rsidRPr="00525150">
        <w:rPr>
          <w:rFonts w:ascii="Arial" w:hAnsi="Arial" w:cs="Arial"/>
        </w:rPr>
        <w:t>właściwe i bezpiecznie składowanie swoich materiałów i urządzeń</w:t>
      </w:r>
      <w:r w:rsidR="0051483F" w:rsidRPr="00525150">
        <w:rPr>
          <w:rFonts w:ascii="Arial" w:hAnsi="Arial" w:cs="Arial"/>
        </w:rPr>
        <w:t>.</w:t>
      </w:r>
      <w:r w:rsidRPr="00525150">
        <w:rPr>
          <w:rFonts w:ascii="Arial" w:hAnsi="Arial" w:cs="Arial"/>
        </w:rPr>
        <w:t xml:space="preserve"> Wykonawca odpowiada za zabezpieczenie swoich </w:t>
      </w:r>
      <w:r w:rsidR="00AB058D" w:rsidRPr="00525150">
        <w:rPr>
          <w:rFonts w:ascii="Arial" w:hAnsi="Arial" w:cs="Arial"/>
        </w:rPr>
        <w:t xml:space="preserve">materiałów, urządzeń i </w:t>
      </w:r>
      <w:r w:rsidRPr="00525150">
        <w:rPr>
          <w:rFonts w:ascii="Arial" w:hAnsi="Arial" w:cs="Arial"/>
        </w:rPr>
        <w:t>robót przed uszkodzeniem i</w:t>
      </w:r>
      <w:r w:rsidR="006C1F6C" w:rsidRPr="00525150">
        <w:rPr>
          <w:rFonts w:ascii="Arial" w:hAnsi="Arial" w:cs="Arial"/>
        </w:rPr>
        <w:t> </w:t>
      </w:r>
      <w:r w:rsidRPr="00525150">
        <w:rPr>
          <w:rFonts w:ascii="Arial" w:hAnsi="Arial" w:cs="Arial"/>
        </w:rPr>
        <w:t>zniszcze</w:t>
      </w:r>
      <w:r w:rsidR="0051483F" w:rsidRPr="00525150">
        <w:rPr>
          <w:rFonts w:ascii="Arial" w:hAnsi="Arial" w:cs="Arial"/>
        </w:rPr>
        <w:t>niem;</w:t>
      </w:r>
    </w:p>
    <w:p w14:paraId="2F60942A" w14:textId="74A37ED2" w:rsidR="002D3F07" w:rsidRPr="00525150" w:rsidRDefault="00971A08" w:rsidP="00532826">
      <w:pPr>
        <w:numPr>
          <w:ilvl w:val="0"/>
          <w:numId w:val="19"/>
        </w:numPr>
        <w:spacing w:after="0" w:line="276" w:lineRule="auto"/>
        <w:contextualSpacing/>
        <w:jc w:val="both"/>
        <w:rPr>
          <w:rFonts w:ascii="Arial" w:hAnsi="Arial" w:cs="Arial"/>
        </w:rPr>
      </w:pPr>
      <w:r w:rsidRPr="00525150">
        <w:rPr>
          <w:rFonts w:ascii="Arial" w:hAnsi="Arial" w:cs="Arial"/>
        </w:rPr>
        <w:t>p</w:t>
      </w:r>
      <w:r w:rsidR="002D3F07" w:rsidRPr="00525150">
        <w:rPr>
          <w:rFonts w:ascii="Arial" w:hAnsi="Arial" w:cs="Arial"/>
        </w:rPr>
        <w:t xml:space="preserve">rowadzenie prac w systemie wielozmianowym oraz w dni wolne i święta na każde żądanie </w:t>
      </w:r>
      <w:r w:rsidR="00475051" w:rsidRPr="00525150">
        <w:rPr>
          <w:rFonts w:ascii="Arial" w:hAnsi="Arial" w:cs="Arial"/>
        </w:rPr>
        <w:t>Zamawiającego</w:t>
      </w:r>
      <w:r w:rsidR="002D3F07" w:rsidRPr="00525150">
        <w:rPr>
          <w:rFonts w:ascii="Arial" w:hAnsi="Arial" w:cs="Arial"/>
        </w:rPr>
        <w:t xml:space="preserve"> lub jeżeli taka konieczność wynikać będzi</w:t>
      </w:r>
      <w:r w:rsidR="0051483F" w:rsidRPr="00525150">
        <w:rPr>
          <w:rFonts w:ascii="Arial" w:hAnsi="Arial" w:cs="Arial"/>
        </w:rPr>
        <w:t>e z</w:t>
      </w:r>
      <w:r w:rsidR="00F45BD8" w:rsidRPr="00525150">
        <w:rPr>
          <w:rFonts w:ascii="Arial" w:hAnsi="Arial" w:cs="Arial"/>
        </w:rPr>
        <w:t> </w:t>
      </w:r>
      <w:r w:rsidR="0051483F" w:rsidRPr="00525150">
        <w:rPr>
          <w:rFonts w:ascii="Arial" w:hAnsi="Arial" w:cs="Arial"/>
        </w:rPr>
        <w:t>harmonogramu robót;</w:t>
      </w:r>
    </w:p>
    <w:p w14:paraId="013080FD" w14:textId="5E3EDC4F" w:rsidR="00361BE5" w:rsidRPr="00525150" w:rsidRDefault="00361BE5" w:rsidP="00532826">
      <w:pPr>
        <w:numPr>
          <w:ilvl w:val="0"/>
          <w:numId w:val="19"/>
        </w:numPr>
        <w:spacing w:after="0" w:line="276" w:lineRule="auto"/>
        <w:contextualSpacing/>
        <w:jc w:val="both"/>
        <w:rPr>
          <w:rFonts w:ascii="Arial" w:hAnsi="Arial" w:cs="Arial"/>
        </w:rPr>
      </w:pPr>
      <w:r w:rsidRPr="00525150">
        <w:rPr>
          <w:rFonts w:ascii="Arial" w:hAnsi="Arial" w:cs="Arial"/>
        </w:rPr>
        <w:t>stosowa</w:t>
      </w:r>
      <w:r w:rsidR="006C1F6C" w:rsidRPr="00525150">
        <w:rPr>
          <w:rFonts w:ascii="Arial" w:hAnsi="Arial" w:cs="Arial"/>
        </w:rPr>
        <w:t>nie</w:t>
      </w:r>
      <w:r w:rsidRPr="00525150">
        <w:rPr>
          <w:rFonts w:ascii="Arial" w:hAnsi="Arial" w:cs="Arial"/>
        </w:rPr>
        <w:t xml:space="preserve"> się do zaleceń oraz uwag służb BHP Zamawiającego</w:t>
      </w:r>
      <w:r w:rsidR="00F45BD8" w:rsidRPr="00525150">
        <w:rPr>
          <w:rFonts w:ascii="Arial" w:hAnsi="Arial" w:cs="Arial"/>
        </w:rPr>
        <w:t>;</w:t>
      </w:r>
    </w:p>
    <w:p w14:paraId="2720D551" w14:textId="77777777" w:rsidR="0040472B" w:rsidRPr="00525150" w:rsidRDefault="0040472B" w:rsidP="00532826">
      <w:pPr>
        <w:pStyle w:val="Akapitzlist"/>
        <w:numPr>
          <w:ilvl w:val="0"/>
          <w:numId w:val="19"/>
        </w:numPr>
        <w:overflowPunct w:val="0"/>
        <w:autoSpaceDE w:val="0"/>
        <w:autoSpaceDN w:val="0"/>
        <w:spacing w:line="276" w:lineRule="auto"/>
        <w:jc w:val="both"/>
        <w:textAlignment w:val="baseline"/>
        <w:rPr>
          <w:rFonts w:ascii="Arial" w:hAnsi="Arial" w:cs="Arial"/>
          <w:lang w:eastAsia="pl-PL"/>
        </w:rPr>
      </w:pPr>
      <w:r w:rsidRPr="00525150">
        <w:rPr>
          <w:rFonts w:ascii="Arial" w:hAnsi="Arial" w:cs="Arial"/>
          <w:lang w:eastAsia="pl-PL"/>
        </w:rPr>
        <w:t>uzyskanie od Zleceniodawcy dla wszystkich osób, które będą wykonywać czynności na tych urządzeniach i obiektach przepustek tymczasowych zgodnie z poniższą procedurą:</w:t>
      </w:r>
    </w:p>
    <w:p w14:paraId="31A457E6" w14:textId="1468756A" w:rsidR="008B0979" w:rsidRPr="00525150" w:rsidRDefault="008B0979" w:rsidP="00532826">
      <w:pPr>
        <w:numPr>
          <w:ilvl w:val="0"/>
          <w:numId w:val="36"/>
        </w:numPr>
        <w:autoSpaceDE w:val="0"/>
        <w:autoSpaceDN w:val="0"/>
        <w:spacing w:line="276" w:lineRule="auto"/>
        <w:jc w:val="both"/>
        <w:rPr>
          <w:rFonts w:ascii="Arial" w:hAnsi="Arial" w:cs="Arial"/>
          <w:color w:val="000000"/>
        </w:rPr>
      </w:pPr>
      <w:r w:rsidRPr="00525150">
        <w:rPr>
          <w:rFonts w:ascii="Arial" w:hAnsi="Arial" w:cs="Arial"/>
          <w:color w:val="000000"/>
        </w:rPr>
        <w:t>w celu wydania przepustek, został uruchomiony</w:t>
      </w:r>
      <w:r w:rsidR="007346E5" w:rsidRPr="00525150">
        <w:rPr>
          <w:rFonts w:ascii="Arial" w:hAnsi="Arial" w:cs="Arial"/>
          <w:color w:val="000000"/>
        </w:rPr>
        <w:t xml:space="preserve"> </w:t>
      </w:r>
      <w:r w:rsidRPr="00525150">
        <w:rPr>
          <w:rFonts w:ascii="Arial" w:hAnsi="Arial" w:cs="Arial"/>
          <w:color w:val="000000"/>
        </w:rPr>
        <w:t>moduł systemu SWOP (System Wnioskowania o Przepustki), za pomocą którego przeprowadzany jest proces wnioskowania o p</w:t>
      </w:r>
      <w:r w:rsidR="00267E89" w:rsidRPr="00525150">
        <w:rPr>
          <w:rFonts w:ascii="Arial" w:hAnsi="Arial" w:cs="Arial"/>
          <w:color w:val="000000"/>
        </w:rPr>
        <w:t>rzepustki dla firm zewnętrznych,</w:t>
      </w:r>
    </w:p>
    <w:p w14:paraId="08CCD35F" w14:textId="77777777" w:rsidR="008B0979" w:rsidRPr="00525150" w:rsidRDefault="008B0979" w:rsidP="00532826">
      <w:pPr>
        <w:numPr>
          <w:ilvl w:val="0"/>
          <w:numId w:val="36"/>
        </w:numPr>
        <w:autoSpaceDE w:val="0"/>
        <w:autoSpaceDN w:val="0"/>
        <w:spacing w:line="276" w:lineRule="auto"/>
        <w:jc w:val="both"/>
        <w:rPr>
          <w:rFonts w:ascii="Arial" w:hAnsi="Arial" w:cs="Arial"/>
          <w:color w:val="000000"/>
        </w:rPr>
      </w:pPr>
      <w:r w:rsidRPr="00525150">
        <w:rPr>
          <w:rFonts w:ascii="Arial" w:hAnsi="Arial" w:cs="Arial"/>
          <w:color w:val="000000"/>
        </w:rPr>
        <w:t>wydawania przepustek osobowych oraz przepustek na wjazd pojazdu dla firm zewnętrznych odbywa się tylko na podstawie wniosków z</w:t>
      </w:r>
      <w:r w:rsidR="00267E89" w:rsidRPr="00525150">
        <w:rPr>
          <w:rFonts w:ascii="Arial" w:hAnsi="Arial" w:cs="Arial"/>
          <w:color w:val="000000"/>
        </w:rPr>
        <w:t>łożonych w SWOP,</w:t>
      </w:r>
    </w:p>
    <w:p w14:paraId="34D59B8F" w14:textId="77777777" w:rsidR="008B0979" w:rsidRPr="00525150" w:rsidRDefault="008B0979" w:rsidP="00532826">
      <w:pPr>
        <w:numPr>
          <w:ilvl w:val="0"/>
          <w:numId w:val="36"/>
        </w:numPr>
        <w:autoSpaceDE w:val="0"/>
        <w:autoSpaceDN w:val="0"/>
        <w:spacing w:line="276" w:lineRule="auto"/>
        <w:jc w:val="both"/>
        <w:rPr>
          <w:rFonts w:ascii="Arial" w:hAnsi="Arial" w:cs="Arial"/>
          <w:color w:val="000000"/>
        </w:rPr>
      </w:pPr>
      <w:r w:rsidRPr="00525150">
        <w:rPr>
          <w:rFonts w:ascii="Arial" w:hAnsi="Arial" w:cs="Arial"/>
          <w:color w:val="000000"/>
        </w:rPr>
        <w:t>do złożenia wniosku o wydanie przepustki przez przedstawiciela firmy zewnętr</w:t>
      </w:r>
      <w:r w:rsidR="00267E89" w:rsidRPr="00525150">
        <w:rPr>
          <w:rFonts w:ascii="Arial" w:hAnsi="Arial" w:cs="Arial"/>
          <w:color w:val="000000"/>
        </w:rPr>
        <w:t>znej niezbędny jest numer umowy,</w:t>
      </w:r>
    </w:p>
    <w:p w14:paraId="01BD91B2" w14:textId="52EEEE44" w:rsidR="008B0979" w:rsidRPr="00525150" w:rsidRDefault="008B0979" w:rsidP="00532826">
      <w:pPr>
        <w:numPr>
          <w:ilvl w:val="0"/>
          <w:numId w:val="36"/>
        </w:numPr>
        <w:autoSpaceDE w:val="0"/>
        <w:autoSpaceDN w:val="0"/>
        <w:spacing w:line="276" w:lineRule="auto"/>
        <w:jc w:val="both"/>
        <w:rPr>
          <w:rFonts w:ascii="Arial" w:hAnsi="Arial" w:cs="Arial"/>
          <w:color w:val="000000"/>
        </w:rPr>
      </w:pPr>
      <w:r w:rsidRPr="00525150">
        <w:rPr>
          <w:rFonts w:ascii="Arial" w:hAnsi="Arial" w:cs="Arial"/>
          <w:color w:val="000000"/>
        </w:rPr>
        <w:t xml:space="preserve">system SWOP został przygotowany w taki sposób, by przedstawiciele firm zewnętrznych składali wnioski we własnym zakresie, </w:t>
      </w:r>
      <w:r w:rsidR="00A24168" w:rsidRPr="00525150">
        <w:rPr>
          <w:rFonts w:ascii="Arial" w:hAnsi="Arial" w:cs="Arial"/>
          <w:color w:val="000000"/>
        </w:rPr>
        <w:t xml:space="preserve">zgodnie z poniższym </w:t>
      </w:r>
      <w:r w:rsidRPr="00525150">
        <w:rPr>
          <w:rFonts w:ascii="Arial" w:hAnsi="Arial" w:cs="Arial"/>
          <w:color w:val="000000"/>
        </w:rPr>
        <w:t>link</w:t>
      </w:r>
      <w:r w:rsidR="00A24168" w:rsidRPr="00525150">
        <w:rPr>
          <w:rFonts w:ascii="Arial" w:hAnsi="Arial" w:cs="Arial"/>
          <w:color w:val="000000"/>
        </w:rPr>
        <w:t>iem</w:t>
      </w:r>
      <w:r w:rsidRPr="00525150">
        <w:rPr>
          <w:rFonts w:ascii="Arial" w:hAnsi="Arial" w:cs="Arial"/>
          <w:color w:val="000000"/>
        </w:rPr>
        <w:t xml:space="preserve">, który umożliwi złożenie wniosków o przepustki: </w:t>
      </w:r>
      <w:hyperlink r:id="rId12" w:history="1">
        <w:r w:rsidRPr="00525150">
          <w:rPr>
            <w:rStyle w:val="Hipercze"/>
            <w:rFonts w:ascii="Arial" w:hAnsi="Arial" w:cs="Arial"/>
          </w:rPr>
          <w:t>https://www.tauron-wytwarzanie.pl/wydanie-przepustek</w:t>
        </w:r>
      </w:hyperlink>
      <w:r w:rsidR="00F45BD8" w:rsidRPr="00525150">
        <w:t>,</w:t>
      </w:r>
      <w:r w:rsidR="001F5807" w:rsidRPr="00525150">
        <w:t xml:space="preserve"> </w:t>
      </w:r>
    </w:p>
    <w:p w14:paraId="608B1DD9" w14:textId="77777777" w:rsidR="008B0979" w:rsidRPr="00525150" w:rsidRDefault="008B0979" w:rsidP="00532826">
      <w:pPr>
        <w:numPr>
          <w:ilvl w:val="0"/>
          <w:numId w:val="36"/>
        </w:numPr>
        <w:autoSpaceDE w:val="0"/>
        <w:autoSpaceDN w:val="0"/>
        <w:spacing w:line="276" w:lineRule="auto"/>
        <w:jc w:val="both"/>
        <w:rPr>
          <w:rFonts w:ascii="Arial" w:hAnsi="Arial" w:cs="Arial"/>
          <w:color w:val="000000"/>
        </w:rPr>
      </w:pPr>
      <w:r w:rsidRPr="00525150">
        <w:rPr>
          <w:rFonts w:ascii="Arial" w:hAnsi="Arial" w:cs="Arial"/>
          <w:color w:val="000000"/>
        </w:rPr>
        <w:t xml:space="preserve">link jest dostępny dla wszystkich użytkowników </w:t>
      </w:r>
      <w:r w:rsidR="00267E89" w:rsidRPr="00525150">
        <w:rPr>
          <w:rFonts w:ascii="Arial" w:hAnsi="Arial" w:cs="Arial"/>
          <w:color w:val="000000"/>
        </w:rPr>
        <w:t>Internetu,</w:t>
      </w:r>
    </w:p>
    <w:p w14:paraId="5404F2E9" w14:textId="77777777" w:rsidR="008B0979" w:rsidRPr="00525150" w:rsidRDefault="008B0979" w:rsidP="00532826">
      <w:pPr>
        <w:numPr>
          <w:ilvl w:val="0"/>
          <w:numId w:val="36"/>
        </w:numPr>
        <w:autoSpaceDE w:val="0"/>
        <w:autoSpaceDN w:val="0"/>
        <w:spacing w:line="276" w:lineRule="auto"/>
        <w:jc w:val="both"/>
        <w:rPr>
          <w:rFonts w:ascii="Arial" w:hAnsi="Arial" w:cs="Arial"/>
          <w:color w:val="000000"/>
        </w:rPr>
      </w:pPr>
      <w:r w:rsidRPr="00525150">
        <w:rPr>
          <w:rFonts w:ascii="Arial" w:hAnsi="Arial" w:cs="Arial"/>
          <w:color w:val="000000"/>
        </w:rPr>
        <w:t xml:space="preserve">pod adresem wskazanym w linku znajduje się instrukcja obsługi systemu, z którą wnioskujący powinien się zapoznać </w:t>
      </w:r>
      <w:r w:rsidR="00690974" w:rsidRPr="00525150">
        <w:rPr>
          <w:rFonts w:ascii="Arial" w:hAnsi="Arial" w:cs="Arial"/>
          <w:color w:val="000000"/>
        </w:rPr>
        <w:t>przed rozpoczęciem wnioskowania,</w:t>
      </w:r>
    </w:p>
    <w:p w14:paraId="5CE7C6C2" w14:textId="77777777" w:rsidR="008B0979" w:rsidRPr="00525150" w:rsidRDefault="008B0979" w:rsidP="00532826">
      <w:pPr>
        <w:numPr>
          <w:ilvl w:val="0"/>
          <w:numId w:val="36"/>
        </w:numPr>
        <w:autoSpaceDE w:val="0"/>
        <w:autoSpaceDN w:val="0"/>
        <w:spacing w:line="276" w:lineRule="auto"/>
        <w:jc w:val="both"/>
        <w:rPr>
          <w:rFonts w:ascii="Arial" w:hAnsi="Arial" w:cs="Arial"/>
          <w:color w:val="000000"/>
        </w:rPr>
      </w:pPr>
      <w:r w:rsidRPr="00525150">
        <w:rPr>
          <w:rFonts w:ascii="Arial" w:hAnsi="Arial" w:cs="Arial"/>
          <w:color w:val="000000"/>
        </w:rPr>
        <w:t>nieprawidłowo złożony wniosek lub próba złożenia wniosku bez wymaganych danych będzie skutkowała je</w:t>
      </w:r>
      <w:r w:rsidR="00690974" w:rsidRPr="00525150">
        <w:rPr>
          <w:rFonts w:ascii="Arial" w:hAnsi="Arial" w:cs="Arial"/>
          <w:color w:val="000000"/>
        </w:rPr>
        <w:t>go automatycznym odrzuceniem,</w:t>
      </w:r>
      <w:r w:rsidRPr="00525150">
        <w:rPr>
          <w:rFonts w:ascii="Arial" w:hAnsi="Arial" w:cs="Arial"/>
          <w:color w:val="000000"/>
        </w:rPr>
        <w:t xml:space="preserve"> </w:t>
      </w:r>
    </w:p>
    <w:p w14:paraId="42C0F2D1" w14:textId="289811CC" w:rsidR="008B0979" w:rsidRPr="00525150" w:rsidRDefault="008B0979" w:rsidP="00532826">
      <w:pPr>
        <w:numPr>
          <w:ilvl w:val="0"/>
          <w:numId w:val="36"/>
        </w:numPr>
        <w:autoSpaceDE w:val="0"/>
        <w:autoSpaceDN w:val="0"/>
        <w:spacing w:line="276" w:lineRule="auto"/>
        <w:jc w:val="both"/>
        <w:rPr>
          <w:rFonts w:ascii="Arial" w:hAnsi="Arial" w:cs="Arial"/>
          <w:color w:val="000000"/>
        </w:rPr>
      </w:pPr>
      <w:r w:rsidRPr="00525150">
        <w:rPr>
          <w:rFonts w:ascii="Arial" w:hAnsi="Arial" w:cs="Arial"/>
        </w:rPr>
        <w:t>za</w:t>
      </w:r>
      <w:r w:rsidRPr="00525150">
        <w:rPr>
          <w:rFonts w:ascii="Arial" w:hAnsi="Arial" w:cs="Arial"/>
          <w:color w:val="FF0000"/>
        </w:rPr>
        <w:t xml:space="preserve"> </w:t>
      </w:r>
      <w:r w:rsidRPr="00525150">
        <w:rPr>
          <w:rFonts w:ascii="Arial" w:hAnsi="Arial" w:cs="Arial"/>
        </w:rPr>
        <w:t>każdą wydaną przepustkę Zleceniodawca obciąży Zleceniobiorcę opłatą w</w:t>
      </w:r>
      <w:r w:rsidR="00205B63">
        <w:rPr>
          <w:rFonts w:ascii="Arial" w:hAnsi="Arial" w:cs="Arial"/>
        </w:rPr>
        <w:t> </w:t>
      </w:r>
      <w:r w:rsidRPr="00525150">
        <w:rPr>
          <w:rFonts w:ascii="Arial" w:hAnsi="Arial" w:cs="Arial"/>
        </w:rPr>
        <w:t xml:space="preserve">wysokości 50,00 zł netto. W przypadku utraty przepustki w wyniku jej zagubienia, zniszczenia lub kradzieży, użytkownik (Zleceniobiorca) zobowiązany jest do niezwłocznego powiadomienia o tym fakcie właściwego miejscowo Biura Przepustek. W takim przypadku Zleceniobiorca zostanie obciążony opłatą dodatkową w wysokości 40,00 zł netto, a za wydanie nowej przepustki w tym zakresie opłata eksploatacyjna nie będzie pobierana. Najpóźniej do terminu wyznaczonego wnioskiem na ważność przepustek Zleceniobiorca przedkłada potwierdzanie zwrotu wszystkich przepustek </w:t>
      </w:r>
      <w:r w:rsidRPr="00525150">
        <w:rPr>
          <w:rFonts w:ascii="Arial" w:hAnsi="Arial" w:cs="Arial"/>
        </w:rPr>
        <w:lastRenderedPageBreak/>
        <w:t>wystawianych na jego pracowników oraz podwykonawców. Za niezwrócone przepustki Zleceniodawca obciąży Zlece</w:t>
      </w:r>
      <w:r w:rsidR="00690974" w:rsidRPr="00525150">
        <w:rPr>
          <w:rFonts w:ascii="Arial" w:hAnsi="Arial" w:cs="Arial"/>
        </w:rPr>
        <w:t>niobiorcę.</w:t>
      </w:r>
    </w:p>
    <w:p w14:paraId="7F301CCE" w14:textId="42F8403A" w:rsidR="00F72B25" w:rsidRPr="00525150" w:rsidRDefault="00F72B25" w:rsidP="00532826">
      <w:pPr>
        <w:widowControl w:val="0"/>
        <w:numPr>
          <w:ilvl w:val="0"/>
          <w:numId w:val="17"/>
        </w:numPr>
        <w:spacing w:after="0" w:line="276" w:lineRule="auto"/>
        <w:ind w:left="426" w:hanging="284"/>
        <w:jc w:val="both"/>
        <w:rPr>
          <w:rFonts w:ascii="Arial" w:hAnsi="Arial" w:cs="Arial"/>
        </w:rPr>
      </w:pPr>
      <w:r w:rsidRPr="00525150">
        <w:rPr>
          <w:rFonts w:ascii="Arial" w:hAnsi="Arial" w:cs="Arial"/>
        </w:rPr>
        <w:t>Wykonawca na żadnym etapie i do żadnej czynności dokonywanej w związku z realizowanym Przedmiotem Umowy nie może bez pisemnej zgody Zamawiającego:</w:t>
      </w:r>
      <w:r w:rsidR="005F3B06" w:rsidRPr="00525150">
        <w:rPr>
          <w:rFonts w:ascii="Arial" w:hAnsi="Arial" w:cs="Arial"/>
        </w:rPr>
        <w:t xml:space="preserve"> </w:t>
      </w:r>
    </w:p>
    <w:p w14:paraId="73CE05B7" w14:textId="4B0B8A71" w:rsidR="00F72B25" w:rsidRPr="00525150" w:rsidRDefault="00F72B25" w:rsidP="00532826">
      <w:pPr>
        <w:widowControl w:val="0"/>
        <w:numPr>
          <w:ilvl w:val="0"/>
          <w:numId w:val="20"/>
        </w:numPr>
        <w:spacing w:after="0" w:line="276" w:lineRule="auto"/>
        <w:ind w:left="851" w:hanging="283"/>
        <w:contextualSpacing/>
        <w:jc w:val="both"/>
        <w:rPr>
          <w:rFonts w:ascii="Arial" w:hAnsi="Arial" w:cs="Arial"/>
        </w:rPr>
      </w:pPr>
      <w:r w:rsidRPr="00525150">
        <w:rPr>
          <w:rFonts w:ascii="Arial" w:hAnsi="Arial" w:cs="Arial"/>
        </w:rPr>
        <w:t xml:space="preserve">zatrudniać lub w inny sposób korzystać odpłatnie lub nieodpłatnie z usług osób będących pracownikami </w:t>
      </w:r>
      <w:r w:rsidR="006C1F6C" w:rsidRPr="00525150">
        <w:rPr>
          <w:rFonts w:ascii="Arial" w:hAnsi="Arial" w:cs="Arial"/>
        </w:rPr>
        <w:t xml:space="preserve">lub współpracownikami </w:t>
      </w:r>
      <w:r w:rsidRPr="00525150">
        <w:rPr>
          <w:rFonts w:ascii="Arial" w:hAnsi="Arial" w:cs="Arial"/>
        </w:rPr>
        <w:t>Zamawiającego;</w:t>
      </w:r>
      <w:r w:rsidR="005F3B06" w:rsidRPr="00525150">
        <w:rPr>
          <w:rFonts w:ascii="Arial" w:hAnsi="Arial" w:cs="Arial"/>
        </w:rPr>
        <w:t xml:space="preserve"> </w:t>
      </w:r>
      <w:r w:rsidR="00F45BD8" w:rsidRPr="00525150">
        <w:rPr>
          <w:rFonts w:ascii="Arial" w:hAnsi="Arial" w:cs="Arial"/>
        </w:rPr>
        <w:t xml:space="preserve"> </w:t>
      </w:r>
    </w:p>
    <w:p w14:paraId="41BE397D" w14:textId="318358C7" w:rsidR="00F72B25" w:rsidRPr="00525150" w:rsidRDefault="00F72B25" w:rsidP="00532826">
      <w:pPr>
        <w:widowControl w:val="0"/>
        <w:numPr>
          <w:ilvl w:val="0"/>
          <w:numId w:val="20"/>
        </w:numPr>
        <w:spacing w:after="0" w:line="276" w:lineRule="auto"/>
        <w:ind w:left="851" w:hanging="283"/>
        <w:contextualSpacing/>
        <w:jc w:val="both"/>
        <w:rPr>
          <w:rFonts w:ascii="Arial" w:hAnsi="Arial" w:cs="Arial"/>
        </w:rPr>
      </w:pPr>
      <w:r w:rsidRPr="00525150">
        <w:rPr>
          <w:rFonts w:ascii="Arial" w:hAnsi="Arial" w:cs="Arial"/>
        </w:rPr>
        <w:t xml:space="preserve">korzystać ze środków transportu, narzędzi lub jakiegokolwiek innego mienia należącego do Zamawiającego, </w:t>
      </w:r>
      <w:r w:rsidR="00201844" w:rsidRPr="00525150">
        <w:rPr>
          <w:rFonts w:ascii="Arial" w:hAnsi="Arial" w:cs="Arial"/>
        </w:rPr>
        <w:t>z wyjątkiem</w:t>
      </w:r>
      <w:r w:rsidRPr="00525150">
        <w:rPr>
          <w:rFonts w:ascii="Arial" w:hAnsi="Arial" w:cs="Arial"/>
        </w:rPr>
        <w:t xml:space="preserve"> mienia przekazanego lub udostępnionego Wykonawcy przez Zamawiającego w celu realizacji Przedmiotu Umowy.</w:t>
      </w:r>
    </w:p>
    <w:p w14:paraId="39B03B90" w14:textId="066D1D82" w:rsidR="008D4416" w:rsidRPr="00A336BE" w:rsidRDefault="00F72B25" w:rsidP="00532826">
      <w:pPr>
        <w:widowControl w:val="0"/>
        <w:numPr>
          <w:ilvl w:val="0"/>
          <w:numId w:val="17"/>
        </w:numPr>
        <w:spacing w:after="0" w:line="276" w:lineRule="auto"/>
        <w:ind w:left="426" w:hanging="284"/>
        <w:jc w:val="both"/>
        <w:rPr>
          <w:rFonts w:ascii="Arial" w:hAnsi="Arial" w:cs="Arial"/>
        </w:rPr>
      </w:pPr>
      <w:r w:rsidRPr="00525150">
        <w:rPr>
          <w:rFonts w:ascii="Arial" w:hAnsi="Arial" w:cs="Arial"/>
        </w:rPr>
        <w:t xml:space="preserve">W razie naruszenia przez Wykonawcę zakazu określonego w ust. 3 </w:t>
      </w:r>
      <w:r w:rsidR="006C1F6C" w:rsidRPr="00525150">
        <w:rPr>
          <w:rFonts w:ascii="Arial" w:hAnsi="Arial" w:cs="Arial"/>
        </w:rPr>
        <w:t xml:space="preserve">powyżej </w:t>
      </w:r>
      <w:r w:rsidRPr="00525150">
        <w:rPr>
          <w:rFonts w:ascii="Arial" w:hAnsi="Arial" w:cs="Arial"/>
        </w:rPr>
        <w:t xml:space="preserve">Zamawiającemu przysługiwać będzie prawo naliczenia kar umownych zgodnie z § 11 ust. 1 pkt </w:t>
      </w:r>
      <w:r w:rsidR="002E2050" w:rsidRPr="00525150">
        <w:rPr>
          <w:rFonts w:ascii="Arial" w:hAnsi="Arial" w:cs="Arial"/>
        </w:rPr>
        <w:t>8)</w:t>
      </w:r>
      <w:r w:rsidRPr="00525150">
        <w:rPr>
          <w:rFonts w:ascii="Arial" w:hAnsi="Arial" w:cs="Arial"/>
        </w:rPr>
        <w:t xml:space="preserve"> Umowy oraz prawo do odstąpienia od Umowy w całości lub w części (zgodnie</w:t>
      </w:r>
      <w:r w:rsidRPr="00A336BE">
        <w:rPr>
          <w:rFonts w:ascii="Arial" w:hAnsi="Arial" w:cs="Arial"/>
        </w:rPr>
        <w:t xml:space="preserve"> z </w:t>
      </w:r>
      <w:r w:rsidRPr="00802EE4">
        <w:rPr>
          <w:rFonts w:ascii="Arial" w:hAnsi="Arial" w:cs="Arial"/>
          <w:b/>
        </w:rPr>
        <w:t xml:space="preserve">Załącznikiem </w:t>
      </w:r>
      <w:r w:rsidR="007F6F24" w:rsidRPr="00802EE4">
        <w:rPr>
          <w:rFonts w:ascii="Arial" w:hAnsi="Arial" w:cs="Arial"/>
          <w:b/>
        </w:rPr>
        <w:t>nr 5</w:t>
      </w:r>
      <w:r w:rsidRPr="00802EE4">
        <w:rPr>
          <w:rFonts w:ascii="Arial" w:hAnsi="Arial" w:cs="Arial"/>
        </w:rPr>
        <w:t xml:space="preserve"> do Umowy).</w:t>
      </w:r>
      <w:r w:rsidRPr="00A336BE">
        <w:rPr>
          <w:rFonts w:ascii="Arial" w:hAnsi="Arial" w:cs="Arial"/>
        </w:rPr>
        <w:t xml:space="preserve"> </w:t>
      </w:r>
    </w:p>
    <w:p w14:paraId="38E9E445" w14:textId="17B0C54E" w:rsidR="00F72B25" w:rsidRDefault="00F72B25" w:rsidP="00532826">
      <w:pPr>
        <w:widowControl w:val="0"/>
        <w:numPr>
          <w:ilvl w:val="0"/>
          <w:numId w:val="17"/>
        </w:numPr>
        <w:spacing w:after="0" w:line="276" w:lineRule="auto"/>
        <w:ind w:left="426" w:hanging="284"/>
        <w:jc w:val="both"/>
        <w:rPr>
          <w:rFonts w:ascii="Arial" w:hAnsi="Arial" w:cs="Arial"/>
        </w:rPr>
      </w:pPr>
      <w:r w:rsidRPr="00AB2BF5">
        <w:rPr>
          <w:rFonts w:ascii="Arial" w:hAnsi="Arial" w:cs="Arial"/>
        </w:rPr>
        <w:t xml:space="preserve">Postanowienia określone w ust. 3 oraz ust. 4 obowiązują także w pełnym zakresie, w razie naruszenia zakazu przez </w:t>
      </w:r>
      <w:r w:rsidR="00AB058D" w:rsidRPr="00AB2BF5">
        <w:rPr>
          <w:rFonts w:ascii="Arial" w:hAnsi="Arial" w:cs="Arial"/>
        </w:rPr>
        <w:t>p</w:t>
      </w:r>
      <w:r w:rsidRPr="00AB2BF5">
        <w:rPr>
          <w:rFonts w:ascii="Arial" w:hAnsi="Arial" w:cs="Arial"/>
        </w:rPr>
        <w:t xml:space="preserve">odwykonawców, którymi Wykonawca </w:t>
      </w:r>
      <w:r w:rsidR="006C1F6C">
        <w:rPr>
          <w:rFonts w:ascii="Arial" w:hAnsi="Arial" w:cs="Arial"/>
        </w:rPr>
        <w:t xml:space="preserve">będzie się posługiwać </w:t>
      </w:r>
      <w:r w:rsidRPr="00AB2BF5">
        <w:rPr>
          <w:rFonts w:ascii="Arial" w:hAnsi="Arial" w:cs="Arial"/>
        </w:rPr>
        <w:t>przy wykonywaniu Przedmiotu Umowy.</w:t>
      </w:r>
    </w:p>
    <w:p w14:paraId="62A2FDC3" w14:textId="5344B343" w:rsidR="004A1F51" w:rsidRPr="00AB2BF5" w:rsidRDefault="000841DC" w:rsidP="00532826">
      <w:pPr>
        <w:widowControl w:val="0"/>
        <w:numPr>
          <w:ilvl w:val="0"/>
          <w:numId w:val="17"/>
        </w:numPr>
        <w:spacing w:after="0" w:line="276" w:lineRule="auto"/>
        <w:ind w:left="426" w:hanging="284"/>
        <w:jc w:val="both"/>
        <w:rPr>
          <w:rFonts w:ascii="Arial" w:hAnsi="Arial" w:cs="Arial"/>
        </w:rPr>
      </w:pPr>
      <w:r>
        <w:rPr>
          <w:rFonts w:ascii="Arial" w:hAnsi="Arial" w:cs="Arial"/>
        </w:rPr>
        <w:t xml:space="preserve">Wykonawcy działający w </w:t>
      </w:r>
      <w:r w:rsidR="00244236">
        <w:rPr>
          <w:rFonts w:ascii="Arial" w:hAnsi="Arial" w:cs="Arial"/>
        </w:rPr>
        <w:t>ramach</w:t>
      </w:r>
      <w:r>
        <w:rPr>
          <w:rFonts w:ascii="Arial" w:hAnsi="Arial" w:cs="Arial"/>
        </w:rPr>
        <w:t xml:space="preserve"> konsorcjum, odpowiadają solidarnie względem Zamawiającego za realizację przedmiotu umowy. </w:t>
      </w:r>
    </w:p>
    <w:p w14:paraId="7FE7068D" w14:textId="77777777" w:rsidR="00D34390" w:rsidRPr="00AB2BF5" w:rsidRDefault="00D34390" w:rsidP="00D34390">
      <w:pPr>
        <w:widowControl w:val="0"/>
        <w:spacing w:after="0" w:line="276" w:lineRule="auto"/>
        <w:jc w:val="both"/>
        <w:rPr>
          <w:rFonts w:ascii="Arial" w:hAnsi="Arial" w:cs="Arial"/>
        </w:rPr>
      </w:pPr>
    </w:p>
    <w:p w14:paraId="5CF3471B" w14:textId="77777777" w:rsidR="00F72B25" w:rsidRPr="00AB2BF5" w:rsidRDefault="00F72B25" w:rsidP="00532826">
      <w:pPr>
        <w:numPr>
          <w:ilvl w:val="0"/>
          <w:numId w:val="12"/>
        </w:numPr>
        <w:spacing w:after="200" w:line="276" w:lineRule="auto"/>
        <w:ind w:left="426"/>
        <w:contextualSpacing/>
        <w:jc w:val="center"/>
        <w:rPr>
          <w:rFonts w:ascii="Arial" w:hAnsi="Arial" w:cs="Arial"/>
          <w:b/>
        </w:rPr>
      </w:pPr>
    </w:p>
    <w:p w14:paraId="7BFBC89F"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PODWYKONAWCA</w:t>
      </w:r>
    </w:p>
    <w:p w14:paraId="054C7899" w14:textId="77777777" w:rsidR="00F72B25" w:rsidRPr="00AB2BF5" w:rsidRDefault="00F72B25" w:rsidP="00F72B25">
      <w:pPr>
        <w:spacing w:after="0" w:line="240" w:lineRule="auto"/>
        <w:contextualSpacing/>
        <w:jc w:val="center"/>
        <w:rPr>
          <w:rFonts w:ascii="Arial" w:hAnsi="Arial" w:cs="Arial"/>
          <w:b/>
        </w:rPr>
      </w:pPr>
    </w:p>
    <w:p w14:paraId="31D05830" w14:textId="77777777" w:rsidR="00E07636" w:rsidRPr="00E07636" w:rsidRDefault="00E07636" w:rsidP="00532826">
      <w:pPr>
        <w:widowControl w:val="0"/>
        <w:numPr>
          <w:ilvl w:val="0"/>
          <w:numId w:val="43"/>
        </w:numPr>
        <w:tabs>
          <w:tab w:val="left" w:pos="0"/>
        </w:tabs>
        <w:autoSpaceDE w:val="0"/>
        <w:autoSpaceDN w:val="0"/>
        <w:adjustRightInd w:val="0"/>
        <w:spacing w:before="120" w:after="200" w:line="240" w:lineRule="auto"/>
        <w:ind w:left="426" w:hanging="284"/>
        <w:jc w:val="both"/>
        <w:rPr>
          <w:rFonts w:ascii="Arial" w:eastAsia="Times New Roman" w:hAnsi="Arial" w:cs="Arial"/>
          <w:lang w:eastAsia="pl-PL"/>
        </w:rPr>
      </w:pPr>
      <w:r w:rsidRPr="00E07636">
        <w:rPr>
          <w:rFonts w:ascii="Arial" w:eastAsia="Times New Roman" w:hAnsi="Arial" w:cs="Arial"/>
          <w:lang w:eastAsia="pl-PL"/>
        </w:rPr>
        <w:t>Do powierzenia przez Zleceniobiorcę podwykonawcy realizacji całości lub części Umowy jest wymagane uprzednie udzielenie przez Zleceniodawcę zgody w formie pisemnej pod rygorem nieważności.</w:t>
      </w:r>
    </w:p>
    <w:p w14:paraId="20D40407" w14:textId="77777777" w:rsidR="00E07636" w:rsidRPr="00E07636" w:rsidRDefault="00E07636" w:rsidP="00532826">
      <w:pPr>
        <w:widowControl w:val="0"/>
        <w:numPr>
          <w:ilvl w:val="0"/>
          <w:numId w:val="43"/>
        </w:numPr>
        <w:tabs>
          <w:tab w:val="left" w:pos="0"/>
        </w:tabs>
        <w:autoSpaceDE w:val="0"/>
        <w:autoSpaceDN w:val="0"/>
        <w:adjustRightInd w:val="0"/>
        <w:spacing w:before="120" w:after="200" w:line="240" w:lineRule="auto"/>
        <w:ind w:left="426" w:hanging="284"/>
        <w:jc w:val="both"/>
        <w:rPr>
          <w:rFonts w:ascii="Arial" w:eastAsia="Times New Roman" w:hAnsi="Arial" w:cs="Arial"/>
          <w:lang w:eastAsia="pl-PL"/>
        </w:rPr>
      </w:pPr>
      <w:r w:rsidRPr="00E07636">
        <w:rPr>
          <w:rFonts w:ascii="Arial" w:eastAsia="Times New Roman" w:hAnsi="Arial" w:cs="Arial"/>
          <w:lang w:eastAsia="pl-PL"/>
        </w:rPr>
        <w:t>Powierzenie przez Zleceniobiorcę Podwykonawcy realizacji całości lub części Umowy nie stanowi podstawy do podwyższenia wynagrodzenia za wykonanie Przedmiotu Umowy. Zleceniodawca nie jest solidarnie zobowiązany ze Zleceniobiorcą do zapłaty wynagrodzenia podwykonawcy.</w:t>
      </w:r>
    </w:p>
    <w:p w14:paraId="00AB4B2D" w14:textId="77777777" w:rsidR="00E07636" w:rsidRPr="00E07636" w:rsidRDefault="00E07636" w:rsidP="00532826">
      <w:pPr>
        <w:widowControl w:val="0"/>
        <w:numPr>
          <w:ilvl w:val="0"/>
          <w:numId w:val="43"/>
        </w:numPr>
        <w:tabs>
          <w:tab w:val="left" w:pos="0"/>
        </w:tabs>
        <w:autoSpaceDE w:val="0"/>
        <w:autoSpaceDN w:val="0"/>
        <w:adjustRightInd w:val="0"/>
        <w:spacing w:before="120" w:after="200" w:line="240" w:lineRule="auto"/>
        <w:ind w:left="426" w:hanging="284"/>
        <w:jc w:val="both"/>
        <w:rPr>
          <w:rFonts w:ascii="Arial" w:eastAsia="Times New Roman" w:hAnsi="Arial" w:cs="Arial"/>
          <w:lang w:eastAsia="pl-PL"/>
        </w:rPr>
      </w:pPr>
      <w:r w:rsidRPr="00E07636">
        <w:rPr>
          <w:rFonts w:ascii="Arial" w:eastAsia="Times New Roman" w:hAnsi="Arial" w:cs="Arial"/>
          <w:lang w:eastAsia="pl-PL"/>
        </w:rPr>
        <w:t>Zleceniobiorca odpowiada za działanie lub zaniechanie Podwykonawcy tak jakby sam działał lub zaniechał działania.</w:t>
      </w:r>
    </w:p>
    <w:p w14:paraId="3C5E089F" w14:textId="77777777" w:rsidR="00F72B25" w:rsidRPr="00AB2BF5" w:rsidRDefault="00F72B25" w:rsidP="00532826">
      <w:pPr>
        <w:numPr>
          <w:ilvl w:val="0"/>
          <w:numId w:val="12"/>
        </w:numPr>
        <w:spacing w:after="200" w:line="276" w:lineRule="auto"/>
        <w:ind w:left="426"/>
        <w:contextualSpacing/>
        <w:jc w:val="center"/>
        <w:rPr>
          <w:rFonts w:ascii="Arial" w:hAnsi="Arial" w:cs="Arial"/>
          <w:b/>
        </w:rPr>
      </w:pPr>
    </w:p>
    <w:p w14:paraId="7E7D923A"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WYNAGRODZENIE</w:t>
      </w:r>
    </w:p>
    <w:p w14:paraId="325FAC70" w14:textId="77777777" w:rsidR="00F72B25" w:rsidRPr="00AB2BF5" w:rsidRDefault="00F72B25" w:rsidP="00F72B25">
      <w:pPr>
        <w:spacing w:after="0" w:line="240" w:lineRule="auto"/>
        <w:contextualSpacing/>
        <w:jc w:val="center"/>
        <w:rPr>
          <w:rFonts w:ascii="Arial" w:hAnsi="Arial" w:cs="Arial"/>
          <w:b/>
        </w:rPr>
      </w:pPr>
    </w:p>
    <w:p w14:paraId="1B6717C9" w14:textId="77777777" w:rsidR="00F72B25" w:rsidRPr="00802EE4" w:rsidRDefault="00F72B25" w:rsidP="00532826">
      <w:pPr>
        <w:numPr>
          <w:ilvl w:val="0"/>
          <w:numId w:val="16"/>
        </w:numPr>
        <w:spacing w:after="0" w:line="276" w:lineRule="auto"/>
        <w:ind w:left="426" w:hanging="284"/>
        <w:contextualSpacing/>
        <w:jc w:val="both"/>
        <w:rPr>
          <w:rFonts w:ascii="Arial" w:hAnsi="Arial" w:cs="Arial"/>
          <w:bCs/>
        </w:rPr>
      </w:pPr>
      <w:r w:rsidRPr="00802EE4">
        <w:rPr>
          <w:rFonts w:ascii="Arial" w:hAnsi="Arial" w:cs="Arial"/>
          <w:bCs/>
        </w:rPr>
        <w:t xml:space="preserve">Wysokość i zasady rozliczenia wynagrodzenia Wykonawcy określa </w:t>
      </w:r>
      <w:r w:rsidRPr="00802EE4">
        <w:rPr>
          <w:rFonts w:ascii="Arial" w:hAnsi="Arial" w:cs="Arial"/>
          <w:b/>
          <w:bCs/>
        </w:rPr>
        <w:t xml:space="preserve">Załącznik </w:t>
      </w:r>
      <w:r w:rsidR="007F6F24" w:rsidRPr="00802EE4">
        <w:rPr>
          <w:rFonts w:ascii="Arial" w:hAnsi="Arial" w:cs="Arial"/>
          <w:b/>
          <w:bCs/>
        </w:rPr>
        <w:t>nr 3</w:t>
      </w:r>
      <w:r w:rsidRPr="00802EE4">
        <w:rPr>
          <w:rFonts w:ascii="Arial" w:hAnsi="Arial" w:cs="Arial"/>
          <w:b/>
          <w:bCs/>
        </w:rPr>
        <w:t xml:space="preserve"> do Umowy</w:t>
      </w:r>
      <w:r w:rsidRPr="00802EE4">
        <w:rPr>
          <w:rFonts w:ascii="Arial" w:hAnsi="Arial" w:cs="Arial"/>
          <w:bCs/>
        </w:rPr>
        <w:t>.</w:t>
      </w:r>
    </w:p>
    <w:p w14:paraId="5D083E5A" w14:textId="77777777" w:rsidR="00F72B25" w:rsidRPr="00802EE4" w:rsidRDefault="00F72B25" w:rsidP="00532826">
      <w:pPr>
        <w:numPr>
          <w:ilvl w:val="0"/>
          <w:numId w:val="16"/>
        </w:numPr>
        <w:spacing w:after="0" w:line="276" w:lineRule="auto"/>
        <w:ind w:left="426" w:hanging="284"/>
        <w:contextualSpacing/>
        <w:jc w:val="both"/>
        <w:rPr>
          <w:rFonts w:ascii="Arial" w:hAnsi="Arial" w:cs="Arial"/>
          <w:bCs/>
        </w:rPr>
      </w:pPr>
      <w:r w:rsidRPr="00802EE4">
        <w:rPr>
          <w:rFonts w:ascii="Arial" w:hAnsi="Arial" w:cs="Arial"/>
          <w:bCs/>
        </w:rPr>
        <w:t xml:space="preserve">Wynagrodzenie określone w </w:t>
      </w:r>
      <w:r w:rsidRPr="00802EE4">
        <w:rPr>
          <w:rFonts w:ascii="Arial" w:hAnsi="Arial" w:cs="Arial"/>
          <w:b/>
          <w:bCs/>
        </w:rPr>
        <w:t xml:space="preserve">Załączniku </w:t>
      </w:r>
      <w:r w:rsidR="007F6F24" w:rsidRPr="00802EE4">
        <w:rPr>
          <w:rFonts w:ascii="Arial" w:hAnsi="Arial" w:cs="Arial"/>
          <w:b/>
          <w:bCs/>
        </w:rPr>
        <w:t>nr 3</w:t>
      </w:r>
      <w:r w:rsidRPr="00802EE4">
        <w:rPr>
          <w:rFonts w:ascii="Arial" w:hAnsi="Arial" w:cs="Arial"/>
          <w:b/>
          <w:bCs/>
        </w:rPr>
        <w:t xml:space="preserve"> do Umowy</w:t>
      </w:r>
      <w:r w:rsidRPr="00802EE4">
        <w:rPr>
          <w:rFonts w:ascii="Arial" w:hAnsi="Arial" w:cs="Arial"/>
          <w:bCs/>
        </w:rPr>
        <w:t>:</w:t>
      </w:r>
    </w:p>
    <w:p w14:paraId="204CF5B6" w14:textId="0868B1F5" w:rsidR="00F72B25" w:rsidRPr="00AB2BF5" w:rsidRDefault="001008B4" w:rsidP="00532826">
      <w:pPr>
        <w:numPr>
          <w:ilvl w:val="1"/>
          <w:numId w:val="22"/>
        </w:numPr>
        <w:spacing w:after="0" w:line="276" w:lineRule="auto"/>
        <w:ind w:left="709" w:hanging="283"/>
        <w:contextualSpacing/>
        <w:jc w:val="both"/>
        <w:rPr>
          <w:rFonts w:ascii="Arial" w:hAnsi="Arial" w:cs="Arial"/>
          <w:bCs/>
        </w:rPr>
      </w:pPr>
      <w:r>
        <w:rPr>
          <w:rFonts w:ascii="Arial" w:hAnsi="Arial" w:cs="Arial"/>
          <w:bCs/>
        </w:rPr>
        <w:t xml:space="preserve">jest wynagrodzeniem brutto, </w:t>
      </w:r>
      <w:r w:rsidR="00A24168">
        <w:rPr>
          <w:rFonts w:ascii="Arial" w:hAnsi="Arial" w:cs="Arial"/>
          <w:bCs/>
        </w:rPr>
        <w:t xml:space="preserve">które uwzględnia </w:t>
      </w:r>
      <w:r w:rsidR="00F72B25" w:rsidRPr="00AB2BF5">
        <w:rPr>
          <w:rFonts w:ascii="Arial" w:hAnsi="Arial" w:cs="Arial"/>
          <w:bCs/>
        </w:rPr>
        <w:t>podatek od towarów i usług (VAT) zgodnie z obowiązującymi przepisami prawa;</w:t>
      </w:r>
    </w:p>
    <w:p w14:paraId="437B19FD" w14:textId="738E000C" w:rsidR="00F72B25" w:rsidRPr="00AB2BF5" w:rsidRDefault="00F72B25" w:rsidP="00532826">
      <w:pPr>
        <w:numPr>
          <w:ilvl w:val="1"/>
          <w:numId w:val="22"/>
        </w:numPr>
        <w:spacing w:after="0" w:line="276" w:lineRule="auto"/>
        <w:ind w:left="709" w:hanging="283"/>
        <w:contextualSpacing/>
        <w:jc w:val="both"/>
        <w:rPr>
          <w:rFonts w:ascii="Arial" w:hAnsi="Arial" w:cs="Arial"/>
          <w:bCs/>
        </w:rPr>
      </w:pPr>
      <w:r w:rsidRPr="00AB2BF5">
        <w:rPr>
          <w:rFonts w:ascii="Arial" w:hAnsi="Arial" w:cs="Arial"/>
          <w:bCs/>
        </w:rPr>
        <w:t xml:space="preserve">obejmuje wszelkie koszty </w:t>
      </w:r>
      <w:r w:rsidR="00AB058D" w:rsidRPr="00AB2BF5">
        <w:rPr>
          <w:rFonts w:ascii="Arial" w:hAnsi="Arial" w:cs="Arial"/>
          <w:bCs/>
        </w:rPr>
        <w:t xml:space="preserve">i realizację wszystkich obowiązków </w:t>
      </w:r>
      <w:r w:rsidRPr="00AB2BF5">
        <w:rPr>
          <w:rFonts w:ascii="Arial" w:hAnsi="Arial" w:cs="Arial"/>
          <w:bCs/>
        </w:rPr>
        <w:t>związan</w:t>
      </w:r>
      <w:r w:rsidR="00AB058D" w:rsidRPr="00AB2BF5">
        <w:rPr>
          <w:rFonts w:ascii="Arial" w:hAnsi="Arial" w:cs="Arial"/>
          <w:bCs/>
        </w:rPr>
        <w:t>ych</w:t>
      </w:r>
      <w:r w:rsidRPr="00AB2BF5">
        <w:rPr>
          <w:rFonts w:ascii="Arial" w:hAnsi="Arial" w:cs="Arial"/>
          <w:bCs/>
        </w:rPr>
        <w:t xml:space="preserve"> z realizacją Przedmiotu Umowy, w tym ryzyko Wykonawcy z tytułu oszacowania wszelkich kosztów związanych z </w:t>
      </w:r>
      <w:r w:rsidR="00031AEA">
        <w:rPr>
          <w:rFonts w:ascii="Arial" w:hAnsi="Arial" w:cs="Arial"/>
          <w:bCs/>
        </w:rPr>
        <w:t xml:space="preserve">wykonaniem </w:t>
      </w:r>
      <w:r w:rsidRPr="00AB2BF5">
        <w:rPr>
          <w:rFonts w:ascii="Arial" w:hAnsi="Arial" w:cs="Arial"/>
          <w:bCs/>
        </w:rPr>
        <w:t xml:space="preserve">Przedmiotu Umowy; niedoszacowanie, pominięcie lub brak </w:t>
      </w:r>
      <w:r w:rsidRPr="00AB2BF5">
        <w:rPr>
          <w:rFonts w:ascii="Arial" w:hAnsi="Arial" w:cs="Arial"/>
          <w:bCs/>
        </w:rPr>
        <w:lastRenderedPageBreak/>
        <w:t>należytego rozpoznania zakresu Umowy nie może być podstawą do żądania zmiany wynagrodzenia;</w:t>
      </w:r>
    </w:p>
    <w:p w14:paraId="64A0D4B3" w14:textId="77777777" w:rsidR="00F72B25" w:rsidRPr="00AB2BF5" w:rsidRDefault="00F72B25" w:rsidP="00532826">
      <w:pPr>
        <w:numPr>
          <w:ilvl w:val="1"/>
          <w:numId w:val="22"/>
        </w:numPr>
        <w:spacing w:after="0" w:line="276" w:lineRule="auto"/>
        <w:ind w:left="709" w:hanging="283"/>
        <w:contextualSpacing/>
        <w:jc w:val="both"/>
        <w:rPr>
          <w:rFonts w:ascii="Arial" w:hAnsi="Arial" w:cs="Arial"/>
          <w:bCs/>
        </w:rPr>
      </w:pPr>
      <w:r w:rsidRPr="00AB2BF5">
        <w:rPr>
          <w:rFonts w:ascii="Arial" w:hAnsi="Arial" w:cs="Arial"/>
          <w:bCs/>
        </w:rPr>
        <w:t>obejmuje wszelkie opłaty, podatki, cła i inne daniny publiczne, jakie mogą mieć zastosowanie w związku z wykonaniem Przedmiotu Umowy;</w:t>
      </w:r>
    </w:p>
    <w:p w14:paraId="090CD669" w14:textId="15BE80AE" w:rsidR="00F72B25" w:rsidRPr="00802EE4" w:rsidRDefault="00F72B25" w:rsidP="00532826">
      <w:pPr>
        <w:numPr>
          <w:ilvl w:val="1"/>
          <w:numId w:val="22"/>
        </w:numPr>
        <w:spacing w:after="0" w:line="276" w:lineRule="auto"/>
        <w:ind w:left="709" w:hanging="283"/>
        <w:contextualSpacing/>
        <w:jc w:val="both"/>
        <w:rPr>
          <w:rFonts w:ascii="Arial" w:hAnsi="Arial" w:cs="Arial"/>
          <w:bCs/>
        </w:rPr>
      </w:pPr>
      <w:r w:rsidRPr="00AB2BF5">
        <w:rPr>
          <w:rFonts w:ascii="Arial" w:hAnsi="Arial" w:cs="Arial"/>
          <w:bCs/>
        </w:rPr>
        <w:t xml:space="preserve">jest stałe w tym sensie, że podlega zmianom jedynie w przypadkach przewidzianych postanowieniami </w:t>
      </w:r>
      <w:r w:rsidR="00652717" w:rsidRPr="00802EE4">
        <w:rPr>
          <w:rFonts w:ascii="Arial" w:hAnsi="Arial" w:cs="Arial"/>
          <w:bCs/>
        </w:rPr>
        <w:t>Umowy</w:t>
      </w:r>
      <w:r w:rsidR="00E86342" w:rsidRPr="00802EE4">
        <w:rPr>
          <w:rFonts w:ascii="Arial" w:hAnsi="Arial" w:cs="Arial"/>
          <w:bCs/>
        </w:rPr>
        <w:t>, w tym</w:t>
      </w:r>
      <w:r w:rsidR="00652717" w:rsidRPr="00802EE4">
        <w:rPr>
          <w:rFonts w:ascii="Arial" w:hAnsi="Arial" w:cs="Arial"/>
          <w:bCs/>
        </w:rPr>
        <w:t xml:space="preserve"> </w:t>
      </w:r>
      <w:r w:rsidRPr="00802EE4">
        <w:rPr>
          <w:rFonts w:ascii="Arial" w:hAnsi="Arial" w:cs="Arial"/>
          <w:b/>
          <w:bCs/>
        </w:rPr>
        <w:t xml:space="preserve">Załącznika </w:t>
      </w:r>
      <w:r w:rsidR="007F6F24" w:rsidRPr="00802EE4">
        <w:rPr>
          <w:rFonts w:ascii="Arial" w:hAnsi="Arial" w:cs="Arial"/>
          <w:b/>
          <w:bCs/>
        </w:rPr>
        <w:t>nr 3</w:t>
      </w:r>
      <w:r w:rsidRPr="00802EE4">
        <w:rPr>
          <w:rFonts w:ascii="Arial" w:hAnsi="Arial" w:cs="Arial"/>
          <w:b/>
          <w:bCs/>
        </w:rPr>
        <w:t xml:space="preserve"> do Umowy</w:t>
      </w:r>
      <w:r w:rsidRPr="00802EE4">
        <w:rPr>
          <w:rFonts w:ascii="Arial" w:hAnsi="Arial" w:cs="Arial"/>
          <w:bCs/>
        </w:rPr>
        <w:t xml:space="preserve"> lub powszechnie obowiązującymi przepisami prawa;</w:t>
      </w:r>
    </w:p>
    <w:p w14:paraId="4C8A2587" w14:textId="112EFF8A" w:rsidR="00F72B25" w:rsidRPr="00802EE4" w:rsidRDefault="00F72B25" w:rsidP="00532826">
      <w:pPr>
        <w:numPr>
          <w:ilvl w:val="1"/>
          <w:numId w:val="22"/>
        </w:numPr>
        <w:spacing w:after="0" w:line="276" w:lineRule="auto"/>
        <w:ind w:left="709" w:hanging="283"/>
        <w:contextualSpacing/>
        <w:jc w:val="both"/>
        <w:rPr>
          <w:rFonts w:ascii="Arial" w:hAnsi="Arial" w:cs="Arial"/>
          <w:bCs/>
        </w:rPr>
      </w:pPr>
      <w:r w:rsidRPr="00802EE4">
        <w:rPr>
          <w:rFonts w:ascii="Arial" w:hAnsi="Arial" w:cs="Arial"/>
          <w:bCs/>
        </w:rPr>
        <w:t>jest płatne na podstawie</w:t>
      </w:r>
      <w:r w:rsidR="00031AEA" w:rsidRPr="00802EE4">
        <w:rPr>
          <w:rFonts w:ascii="Arial" w:hAnsi="Arial" w:cs="Arial"/>
          <w:bCs/>
        </w:rPr>
        <w:t xml:space="preserve"> </w:t>
      </w:r>
      <w:r w:rsidR="00E86342" w:rsidRPr="00802EE4">
        <w:rPr>
          <w:rFonts w:ascii="Arial" w:hAnsi="Arial" w:cs="Arial"/>
          <w:bCs/>
        </w:rPr>
        <w:t>faktur</w:t>
      </w:r>
      <w:r w:rsidRPr="00802EE4">
        <w:rPr>
          <w:rFonts w:ascii="Arial" w:hAnsi="Arial" w:cs="Arial"/>
          <w:bCs/>
        </w:rPr>
        <w:t xml:space="preserve"> po dokonaniu odbior</w:t>
      </w:r>
      <w:r w:rsidR="0066456D" w:rsidRPr="00802EE4">
        <w:rPr>
          <w:rFonts w:ascii="Arial" w:hAnsi="Arial" w:cs="Arial"/>
          <w:bCs/>
        </w:rPr>
        <w:t>ów</w:t>
      </w:r>
      <w:r w:rsidRPr="00802EE4">
        <w:rPr>
          <w:rFonts w:ascii="Arial" w:hAnsi="Arial" w:cs="Arial"/>
          <w:bCs/>
        </w:rPr>
        <w:t xml:space="preserve"> prac zgodnie </w:t>
      </w:r>
      <w:r w:rsidRPr="00802EE4">
        <w:rPr>
          <w:rFonts w:ascii="Arial" w:hAnsi="Arial" w:cs="Arial"/>
          <w:bCs/>
        </w:rPr>
        <w:br/>
        <w:t xml:space="preserve">z procedurą opisaną w </w:t>
      </w:r>
      <w:r w:rsidRPr="00802EE4">
        <w:rPr>
          <w:rFonts w:ascii="Arial" w:hAnsi="Arial" w:cs="Arial"/>
          <w:b/>
          <w:bCs/>
        </w:rPr>
        <w:t xml:space="preserve">Załączniku </w:t>
      </w:r>
      <w:r w:rsidR="007F6F24" w:rsidRPr="00802EE4">
        <w:rPr>
          <w:rFonts w:ascii="Arial" w:hAnsi="Arial" w:cs="Arial"/>
          <w:b/>
          <w:bCs/>
        </w:rPr>
        <w:t>nr 2</w:t>
      </w:r>
      <w:r w:rsidRPr="00802EE4">
        <w:rPr>
          <w:rFonts w:ascii="Arial" w:hAnsi="Arial" w:cs="Arial"/>
          <w:b/>
          <w:bCs/>
        </w:rPr>
        <w:t xml:space="preserve"> do Umowy</w:t>
      </w:r>
      <w:r w:rsidR="00AB058D" w:rsidRPr="00802EE4">
        <w:rPr>
          <w:rFonts w:ascii="Arial" w:hAnsi="Arial" w:cs="Arial"/>
          <w:bCs/>
        </w:rPr>
        <w:t>.</w:t>
      </w:r>
    </w:p>
    <w:p w14:paraId="6ACE8C66" w14:textId="3F79AB37" w:rsidR="007229FC" w:rsidRPr="00BB5F56"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 xml:space="preserve">Wynagrodzenie jest płatne przez Zamawiającego na rzecz Wykonawcy </w:t>
      </w:r>
      <w:r w:rsidRPr="00AB2BF5">
        <w:rPr>
          <w:rFonts w:ascii="Arial" w:hAnsi="Arial" w:cs="Arial"/>
        </w:rPr>
        <w:t>na podstawie prawidłowo wystawion</w:t>
      </w:r>
      <w:r w:rsidR="00815E92">
        <w:rPr>
          <w:rFonts w:ascii="Arial" w:hAnsi="Arial" w:cs="Arial"/>
          <w:bCs/>
        </w:rPr>
        <w:t>ych</w:t>
      </w:r>
      <w:r w:rsidRPr="00AB2BF5">
        <w:rPr>
          <w:rFonts w:ascii="Arial" w:hAnsi="Arial" w:cs="Arial"/>
          <w:bCs/>
        </w:rPr>
        <w:t xml:space="preserve"> faktur </w:t>
      </w:r>
      <w:r w:rsidRPr="00AB2BF5">
        <w:rPr>
          <w:rFonts w:ascii="Arial" w:hAnsi="Arial" w:cs="Arial"/>
        </w:rPr>
        <w:t>w oparciu o przeprowadzon</w:t>
      </w:r>
      <w:r w:rsidR="00101EDD">
        <w:rPr>
          <w:rFonts w:ascii="Arial" w:hAnsi="Arial" w:cs="Arial"/>
        </w:rPr>
        <w:t>e</w:t>
      </w:r>
      <w:r w:rsidRPr="00AB2BF5">
        <w:rPr>
          <w:rFonts w:ascii="Arial" w:hAnsi="Arial" w:cs="Arial"/>
        </w:rPr>
        <w:t xml:space="preserve"> </w:t>
      </w:r>
      <w:r w:rsidR="0066456D">
        <w:rPr>
          <w:rFonts w:ascii="Arial" w:hAnsi="Arial" w:cs="Arial"/>
          <w:bCs/>
        </w:rPr>
        <w:t>o</w:t>
      </w:r>
      <w:r w:rsidRPr="00AB2BF5">
        <w:rPr>
          <w:rFonts w:ascii="Arial" w:hAnsi="Arial" w:cs="Arial"/>
          <w:bCs/>
        </w:rPr>
        <w:t>dbi</w:t>
      </w:r>
      <w:r w:rsidR="00101EDD">
        <w:rPr>
          <w:rFonts w:ascii="Arial" w:hAnsi="Arial" w:cs="Arial"/>
          <w:bCs/>
        </w:rPr>
        <w:t>ory</w:t>
      </w:r>
      <w:r w:rsidR="00C27C78">
        <w:rPr>
          <w:rFonts w:ascii="Arial" w:hAnsi="Arial" w:cs="Arial"/>
          <w:bCs/>
        </w:rPr>
        <w:t xml:space="preserve"> </w:t>
      </w:r>
      <w:r w:rsidR="0066456D">
        <w:rPr>
          <w:rFonts w:ascii="Arial" w:hAnsi="Arial" w:cs="Arial"/>
          <w:bCs/>
        </w:rPr>
        <w:t>c</w:t>
      </w:r>
      <w:r w:rsidR="00C27C78">
        <w:rPr>
          <w:rFonts w:ascii="Arial" w:hAnsi="Arial" w:cs="Arial"/>
          <w:bCs/>
        </w:rPr>
        <w:t xml:space="preserve">zęściowe i </w:t>
      </w:r>
      <w:r w:rsidR="0066456D">
        <w:rPr>
          <w:rFonts w:ascii="Arial" w:hAnsi="Arial" w:cs="Arial"/>
          <w:bCs/>
        </w:rPr>
        <w:t>o</w:t>
      </w:r>
      <w:r w:rsidR="00C27C78">
        <w:rPr>
          <w:rFonts w:ascii="Arial" w:hAnsi="Arial" w:cs="Arial"/>
          <w:bCs/>
        </w:rPr>
        <w:t>dbiór</w:t>
      </w:r>
      <w:r w:rsidR="00B566C4" w:rsidRPr="00AB2BF5">
        <w:rPr>
          <w:rFonts w:ascii="Arial" w:hAnsi="Arial" w:cs="Arial"/>
          <w:bCs/>
        </w:rPr>
        <w:t xml:space="preserve"> </w:t>
      </w:r>
      <w:r w:rsidR="0066456D">
        <w:rPr>
          <w:rFonts w:ascii="Arial" w:hAnsi="Arial" w:cs="Arial"/>
          <w:bCs/>
        </w:rPr>
        <w:t>k</w:t>
      </w:r>
      <w:r w:rsidRPr="00AB2BF5">
        <w:rPr>
          <w:rFonts w:ascii="Arial" w:hAnsi="Arial" w:cs="Arial"/>
          <w:bCs/>
        </w:rPr>
        <w:t>ońcow</w:t>
      </w:r>
      <w:r w:rsidR="00C414F9" w:rsidRPr="00AB2BF5">
        <w:rPr>
          <w:rFonts w:ascii="Arial" w:hAnsi="Arial" w:cs="Arial"/>
          <w:bCs/>
        </w:rPr>
        <w:t>y</w:t>
      </w:r>
      <w:r w:rsidR="005F721B">
        <w:rPr>
          <w:rFonts w:ascii="Arial" w:hAnsi="Arial" w:cs="Arial"/>
          <w:bCs/>
        </w:rPr>
        <w:t>,</w:t>
      </w:r>
      <w:r w:rsidR="00C27C78">
        <w:rPr>
          <w:rFonts w:ascii="Arial" w:hAnsi="Arial" w:cs="Arial"/>
          <w:bCs/>
        </w:rPr>
        <w:t xml:space="preserve"> </w:t>
      </w:r>
      <w:r w:rsidR="0066456D" w:rsidRPr="00BB5F56">
        <w:rPr>
          <w:rFonts w:ascii="Arial" w:hAnsi="Arial" w:cs="Arial"/>
          <w:bCs/>
        </w:rPr>
        <w:t xml:space="preserve">zgodnie z </w:t>
      </w:r>
      <w:r w:rsidRPr="00BB5F56">
        <w:rPr>
          <w:rFonts w:ascii="Arial" w:hAnsi="Arial" w:cs="Arial"/>
          <w:bCs/>
        </w:rPr>
        <w:t>cen</w:t>
      </w:r>
      <w:r w:rsidR="0066456D" w:rsidRPr="00BB5F56">
        <w:rPr>
          <w:rFonts w:ascii="Arial" w:hAnsi="Arial" w:cs="Arial"/>
          <w:bCs/>
        </w:rPr>
        <w:t>ami</w:t>
      </w:r>
      <w:r w:rsidRPr="00BB5F56">
        <w:rPr>
          <w:rFonts w:ascii="Arial" w:hAnsi="Arial" w:cs="Arial"/>
          <w:bCs/>
        </w:rPr>
        <w:t xml:space="preserve"> </w:t>
      </w:r>
      <w:r w:rsidRPr="00BB5F56">
        <w:rPr>
          <w:rFonts w:ascii="Arial" w:hAnsi="Arial" w:cs="Arial"/>
        </w:rPr>
        <w:t>określon</w:t>
      </w:r>
      <w:r w:rsidR="0066456D" w:rsidRPr="00BB5F56">
        <w:rPr>
          <w:rFonts w:ascii="Arial" w:hAnsi="Arial" w:cs="Arial"/>
        </w:rPr>
        <w:t>ymi</w:t>
      </w:r>
      <w:r w:rsidRPr="00BB5F56">
        <w:rPr>
          <w:rFonts w:ascii="Arial" w:hAnsi="Arial" w:cs="Arial"/>
        </w:rPr>
        <w:t xml:space="preserve"> w </w:t>
      </w:r>
      <w:r w:rsidRPr="00BB5F56">
        <w:rPr>
          <w:rFonts w:ascii="Arial" w:hAnsi="Arial" w:cs="Arial"/>
          <w:b/>
        </w:rPr>
        <w:t>Załącznik</w:t>
      </w:r>
      <w:r w:rsidR="00DE7355" w:rsidRPr="00BB5F56">
        <w:rPr>
          <w:rFonts w:ascii="Arial" w:hAnsi="Arial" w:cs="Arial"/>
          <w:b/>
        </w:rPr>
        <w:t>u</w:t>
      </w:r>
      <w:r w:rsidRPr="00BB5F56">
        <w:rPr>
          <w:rFonts w:ascii="Arial" w:hAnsi="Arial" w:cs="Arial"/>
          <w:b/>
        </w:rPr>
        <w:t xml:space="preserve"> </w:t>
      </w:r>
      <w:r w:rsidR="00C75E75" w:rsidRPr="00BB5F56">
        <w:rPr>
          <w:rFonts w:ascii="Arial" w:hAnsi="Arial" w:cs="Arial"/>
          <w:b/>
        </w:rPr>
        <w:t xml:space="preserve">nr </w:t>
      </w:r>
      <w:r w:rsidR="00DE7355" w:rsidRPr="00BB5F56">
        <w:rPr>
          <w:rFonts w:ascii="Arial" w:hAnsi="Arial" w:cs="Arial"/>
          <w:b/>
        </w:rPr>
        <w:t xml:space="preserve">3a </w:t>
      </w:r>
      <w:r w:rsidR="00031AEA" w:rsidRPr="00BB5F56">
        <w:rPr>
          <w:rFonts w:ascii="Arial" w:hAnsi="Arial" w:cs="Arial"/>
          <w:b/>
        </w:rPr>
        <w:t>do Umowy</w:t>
      </w:r>
      <w:r w:rsidRPr="00BB5F56">
        <w:rPr>
          <w:rFonts w:ascii="Arial" w:hAnsi="Arial" w:cs="Arial"/>
          <w:bCs/>
        </w:rPr>
        <w:t xml:space="preserve">.  </w:t>
      </w:r>
    </w:p>
    <w:p w14:paraId="10ED1586" w14:textId="223D97E4" w:rsidR="007229FC" w:rsidRPr="00AB2BF5" w:rsidRDefault="007229FC" w:rsidP="00532826">
      <w:pPr>
        <w:numPr>
          <w:ilvl w:val="0"/>
          <w:numId w:val="16"/>
        </w:numPr>
        <w:spacing w:after="0" w:line="276" w:lineRule="auto"/>
        <w:jc w:val="both"/>
        <w:rPr>
          <w:rFonts w:ascii="Arial" w:hAnsi="Arial" w:cs="Arial"/>
        </w:rPr>
      </w:pPr>
      <w:r w:rsidRPr="00AB2BF5">
        <w:rPr>
          <w:rFonts w:ascii="Arial" w:hAnsi="Arial" w:cs="Arial"/>
        </w:rPr>
        <w:t>Podstawę do wystawienia faktur będ</w:t>
      </w:r>
      <w:r w:rsidR="00FB2CA8">
        <w:rPr>
          <w:rFonts w:ascii="Arial" w:hAnsi="Arial" w:cs="Arial"/>
        </w:rPr>
        <w:t>ą</w:t>
      </w:r>
      <w:r w:rsidRPr="00AB2BF5">
        <w:rPr>
          <w:rFonts w:ascii="Arial" w:hAnsi="Arial" w:cs="Arial"/>
        </w:rPr>
        <w:t xml:space="preserve"> stanowił</w:t>
      </w:r>
      <w:r w:rsidR="00FB2CA8">
        <w:rPr>
          <w:rFonts w:ascii="Arial" w:hAnsi="Arial" w:cs="Arial"/>
        </w:rPr>
        <w:t>y</w:t>
      </w:r>
      <w:r w:rsidRPr="00AB2BF5">
        <w:rPr>
          <w:rFonts w:ascii="Arial" w:hAnsi="Arial" w:cs="Arial"/>
        </w:rPr>
        <w:t xml:space="preserve"> Protok</w:t>
      </w:r>
      <w:r w:rsidR="00FB2CA8">
        <w:rPr>
          <w:rFonts w:ascii="Arial" w:hAnsi="Arial" w:cs="Arial"/>
        </w:rPr>
        <w:t>oły</w:t>
      </w:r>
      <w:r w:rsidRPr="00AB2BF5">
        <w:rPr>
          <w:rFonts w:ascii="Arial" w:hAnsi="Arial" w:cs="Arial"/>
        </w:rPr>
        <w:t xml:space="preserve"> </w:t>
      </w:r>
      <w:r w:rsidR="00F42D98">
        <w:rPr>
          <w:rFonts w:ascii="Arial" w:hAnsi="Arial" w:cs="Arial"/>
        </w:rPr>
        <w:t>o</w:t>
      </w:r>
      <w:r w:rsidRPr="00AB2BF5">
        <w:rPr>
          <w:rFonts w:ascii="Arial" w:hAnsi="Arial" w:cs="Arial"/>
        </w:rPr>
        <w:t>dbioru</w:t>
      </w:r>
      <w:r w:rsidR="00FB2CA8">
        <w:rPr>
          <w:rFonts w:ascii="Arial" w:hAnsi="Arial" w:cs="Arial"/>
        </w:rPr>
        <w:t xml:space="preserve"> </w:t>
      </w:r>
      <w:r w:rsidR="00F42D98">
        <w:rPr>
          <w:rFonts w:ascii="Arial" w:hAnsi="Arial" w:cs="Arial"/>
        </w:rPr>
        <w:t>c</w:t>
      </w:r>
      <w:r w:rsidR="00FB2CA8">
        <w:rPr>
          <w:rFonts w:ascii="Arial" w:hAnsi="Arial" w:cs="Arial"/>
        </w:rPr>
        <w:t>zęściowego i</w:t>
      </w:r>
      <w:r w:rsidRPr="00AB2BF5">
        <w:rPr>
          <w:rFonts w:ascii="Arial" w:hAnsi="Arial" w:cs="Arial"/>
        </w:rPr>
        <w:t> </w:t>
      </w:r>
      <w:r w:rsidR="00F42D98">
        <w:rPr>
          <w:rFonts w:ascii="Arial" w:hAnsi="Arial" w:cs="Arial"/>
        </w:rPr>
        <w:t>k</w:t>
      </w:r>
      <w:r w:rsidRPr="00AB2BF5">
        <w:rPr>
          <w:rFonts w:ascii="Arial" w:hAnsi="Arial" w:cs="Arial"/>
        </w:rPr>
        <w:t>ońcowego, wystawion</w:t>
      </w:r>
      <w:r w:rsidR="00101EDD">
        <w:rPr>
          <w:rFonts w:ascii="Arial" w:hAnsi="Arial" w:cs="Arial"/>
        </w:rPr>
        <w:t>e</w:t>
      </w:r>
      <w:r w:rsidRPr="00AB2BF5">
        <w:rPr>
          <w:rFonts w:ascii="Arial" w:hAnsi="Arial" w:cs="Arial"/>
        </w:rPr>
        <w:t xml:space="preserve"> w oparciu o przeprowadzon</w:t>
      </w:r>
      <w:r w:rsidR="00FB2CA8">
        <w:rPr>
          <w:rFonts w:ascii="Arial" w:hAnsi="Arial" w:cs="Arial"/>
        </w:rPr>
        <w:t>e</w:t>
      </w:r>
      <w:r w:rsidRPr="00AB2BF5">
        <w:rPr>
          <w:rFonts w:ascii="Arial" w:hAnsi="Arial" w:cs="Arial"/>
        </w:rPr>
        <w:t xml:space="preserve"> odbi</w:t>
      </w:r>
      <w:r w:rsidR="00FB2CA8">
        <w:rPr>
          <w:rFonts w:ascii="Arial" w:hAnsi="Arial" w:cs="Arial"/>
        </w:rPr>
        <w:t>ory</w:t>
      </w:r>
      <w:r w:rsidRPr="00AB2BF5">
        <w:rPr>
          <w:rFonts w:ascii="Arial" w:hAnsi="Arial" w:cs="Arial"/>
        </w:rPr>
        <w:t>, podpisan</w:t>
      </w:r>
      <w:r w:rsidR="00FB2CA8">
        <w:rPr>
          <w:rFonts w:ascii="Arial" w:hAnsi="Arial" w:cs="Arial"/>
        </w:rPr>
        <w:t>e</w:t>
      </w:r>
      <w:r w:rsidRPr="00AB2BF5">
        <w:rPr>
          <w:rFonts w:ascii="Arial" w:hAnsi="Arial" w:cs="Arial"/>
        </w:rPr>
        <w:t xml:space="preserve"> przez </w:t>
      </w:r>
      <w:r w:rsidRPr="00BB5F56">
        <w:rPr>
          <w:rFonts w:ascii="Arial" w:hAnsi="Arial" w:cs="Arial"/>
        </w:rPr>
        <w:t>upoważnionych przedstawicieli Zamawiającego i Wykonawcy</w:t>
      </w:r>
      <w:r w:rsidR="00E47F34" w:rsidRPr="00BB5F56">
        <w:rPr>
          <w:rFonts w:ascii="Arial" w:hAnsi="Arial" w:cs="Arial"/>
        </w:rPr>
        <w:t xml:space="preserve">, zgodnie z postanowieniami </w:t>
      </w:r>
      <w:r w:rsidR="00E47F34" w:rsidRPr="00BB5F56">
        <w:rPr>
          <w:rFonts w:ascii="Arial" w:hAnsi="Arial" w:cs="Arial"/>
          <w:b/>
        </w:rPr>
        <w:t>Załącznika nr 2 do Umowy</w:t>
      </w:r>
      <w:r w:rsidRPr="00BB5F56">
        <w:rPr>
          <w:rFonts w:ascii="Arial" w:hAnsi="Arial" w:cs="Arial"/>
        </w:rPr>
        <w:t>.</w:t>
      </w:r>
    </w:p>
    <w:p w14:paraId="725F81E1" w14:textId="1FF8F501"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W przypadkach i na zasadach prawem przewidzianych Wykonawca ma prawo do naliczania i</w:t>
      </w:r>
      <w:r w:rsidR="00031AEA">
        <w:rPr>
          <w:rFonts w:ascii="Arial" w:hAnsi="Arial" w:cs="Arial"/>
          <w:bCs/>
        </w:rPr>
        <w:t> </w:t>
      </w:r>
      <w:r w:rsidRPr="00AB2BF5">
        <w:rPr>
          <w:rFonts w:ascii="Arial" w:hAnsi="Arial" w:cs="Arial"/>
          <w:bCs/>
        </w:rPr>
        <w:t>dochodzenia odsetek.</w:t>
      </w:r>
    </w:p>
    <w:p w14:paraId="55068A86" w14:textId="77777777"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 xml:space="preserve">Zapłaty wynagrodzenia Zamawiający dokona przelewem w terminie 30 dni od daty otrzymania prawidłowo wystawionej faktury na rachunek bankowy nr </w:t>
      </w:r>
      <w:r w:rsidR="002A0B0A" w:rsidRPr="00AB2BF5">
        <w:rPr>
          <w:rFonts w:ascii="Arial" w:hAnsi="Arial" w:cs="Arial"/>
          <w:b/>
          <w:bCs/>
        </w:rPr>
        <w:t>…………………….</w:t>
      </w:r>
      <w:r w:rsidR="0062057A" w:rsidRPr="00AB2BF5">
        <w:rPr>
          <w:rFonts w:ascii="Arial" w:hAnsi="Arial" w:cs="Arial"/>
          <w:b/>
          <w:bCs/>
        </w:rPr>
        <w:t xml:space="preserve"> </w:t>
      </w:r>
      <w:r w:rsidRPr="00AB2BF5">
        <w:rPr>
          <w:rFonts w:ascii="Arial" w:hAnsi="Arial" w:cs="Arial"/>
          <w:b/>
          <w:bCs/>
        </w:rPr>
        <w:t xml:space="preserve"> </w:t>
      </w:r>
      <w:r w:rsidRPr="00AB2BF5">
        <w:rPr>
          <w:rFonts w:ascii="Arial" w:hAnsi="Arial" w:cs="Arial"/>
          <w:bCs/>
        </w:rPr>
        <w:t xml:space="preserve">prowadzony przez </w:t>
      </w:r>
      <w:r w:rsidR="002A0B0A" w:rsidRPr="00AB2BF5">
        <w:rPr>
          <w:rFonts w:ascii="Arial" w:hAnsi="Arial" w:cs="Arial"/>
          <w:bCs/>
        </w:rPr>
        <w:t>…………………</w:t>
      </w:r>
      <w:r w:rsidRPr="00AB2BF5">
        <w:rPr>
          <w:rFonts w:ascii="Arial" w:hAnsi="Arial" w:cs="Arial"/>
          <w:bCs/>
        </w:rPr>
        <w:t xml:space="preserve"> lub wskazany na fakturze i znajdujący się w wykazie na </w:t>
      </w:r>
      <w:r w:rsidRPr="00DA0EDD">
        <w:rPr>
          <w:rFonts w:ascii="Arial" w:hAnsi="Arial" w:cs="Arial"/>
          <w:bCs/>
        </w:rPr>
        <w:t>„Białej liście podatników VAT”.</w:t>
      </w:r>
    </w:p>
    <w:p w14:paraId="76FD2532" w14:textId="2243AF5E" w:rsidR="007229FC" w:rsidRPr="00514206"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Najpóźniej w terminie 7 dni kalendarzowych od</w:t>
      </w:r>
      <w:r w:rsidR="00031AEA">
        <w:rPr>
          <w:rFonts w:ascii="Arial" w:hAnsi="Arial" w:cs="Arial"/>
          <w:bCs/>
        </w:rPr>
        <w:t xml:space="preserve"> zaistnienia zgodnie z Umow</w:t>
      </w:r>
      <w:r w:rsidR="00F051E6">
        <w:rPr>
          <w:rFonts w:ascii="Arial" w:hAnsi="Arial" w:cs="Arial"/>
          <w:bCs/>
        </w:rPr>
        <w:t>ą</w:t>
      </w:r>
      <w:r w:rsidR="00031AEA">
        <w:rPr>
          <w:rFonts w:ascii="Arial" w:hAnsi="Arial" w:cs="Arial"/>
          <w:bCs/>
        </w:rPr>
        <w:t xml:space="preserve"> podstawy wystawienia faktury</w:t>
      </w:r>
      <w:r w:rsidR="00CF026F">
        <w:rPr>
          <w:rFonts w:ascii="Arial" w:hAnsi="Arial" w:cs="Arial"/>
          <w:bCs/>
        </w:rPr>
        <w:t>,</w:t>
      </w:r>
      <w:r w:rsidR="00031AEA">
        <w:rPr>
          <w:rFonts w:ascii="Arial" w:hAnsi="Arial" w:cs="Arial"/>
          <w:bCs/>
        </w:rPr>
        <w:t xml:space="preserve"> </w:t>
      </w:r>
      <w:r w:rsidRPr="00AB2BF5">
        <w:rPr>
          <w:rFonts w:ascii="Arial" w:hAnsi="Arial" w:cs="Arial"/>
          <w:bCs/>
        </w:rPr>
        <w:t xml:space="preserve">Wykonawca zobowiązuje się wystawić fakturę i przekazać </w:t>
      </w:r>
      <w:r w:rsidRPr="00514206">
        <w:rPr>
          <w:rFonts w:ascii="Arial" w:hAnsi="Arial" w:cs="Arial"/>
          <w:bCs/>
        </w:rPr>
        <w:t xml:space="preserve">Zamawiającemu </w:t>
      </w:r>
      <w:r w:rsidR="00CF026F" w:rsidRPr="00514206">
        <w:rPr>
          <w:rFonts w:ascii="Arial" w:hAnsi="Arial" w:cs="Arial"/>
          <w:bCs/>
        </w:rPr>
        <w:t xml:space="preserve">– z zastrzeżeniem ust. </w:t>
      </w:r>
      <w:r w:rsidR="00276E42" w:rsidRPr="00514206">
        <w:rPr>
          <w:rFonts w:ascii="Arial" w:hAnsi="Arial" w:cs="Arial"/>
          <w:bCs/>
        </w:rPr>
        <w:t xml:space="preserve">9 </w:t>
      </w:r>
      <w:r w:rsidR="00CF026F" w:rsidRPr="00514206">
        <w:rPr>
          <w:rFonts w:ascii="Arial" w:hAnsi="Arial" w:cs="Arial"/>
          <w:bCs/>
        </w:rPr>
        <w:t xml:space="preserve">– </w:t>
      </w:r>
      <w:r w:rsidRPr="00514206">
        <w:rPr>
          <w:rFonts w:ascii="Arial" w:hAnsi="Arial" w:cs="Arial"/>
          <w:bCs/>
        </w:rPr>
        <w:t>za pomocą jednego ze sposobów komunikacji:</w:t>
      </w:r>
    </w:p>
    <w:p w14:paraId="6888EC4B" w14:textId="77777777" w:rsidR="007229FC" w:rsidRPr="00AB2BF5" w:rsidRDefault="007229FC" w:rsidP="007229FC">
      <w:pPr>
        <w:spacing w:line="276" w:lineRule="auto"/>
        <w:ind w:left="709" w:hanging="283"/>
        <w:contextualSpacing/>
        <w:jc w:val="both"/>
        <w:rPr>
          <w:rFonts w:ascii="Arial" w:hAnsi="Arial" w:cs="Arial"/>
          <w:bCs/>
        </w:rPr>
      </w:pPr>
      <w:r w:rsidRPr="00514206">
        <w:rPr>
          <w:rFonts w:ascii="Arial" w:hAnsi="Arial" w:cs="Arial"/>
          <w:bCs/>
        </w:rPr>
        <w:t>a)</w:t>
      </w:r>
      <w:r w:rsidRPr="00514206">
        <w:rPr>
          <w:rFonts w:ascii="Arial" w:hAnsi="Arial" w:cs="Arial"/>
          <w:bCs/>
        </w:rPr>
        <w:tab/>
        <w:t>przesłać na adres: TAURON Obsługa</w:t>
      </w:r>
      <w:r w:rsidRPr="00AB2BF5">
        <w:rPr>
          <w:rFonts w:ascii="Arial" w:hAnsi="Arial" w:cs="Arial"/>
          <w:bCs/>
        </w:rPr>
        <w:t xml:space="preserve"> Klienta Sp. z o.o., ul</w:t>
      </w:r>
      <w:r w:rsidR="0073269C" w:rsidRPr="00AB2BF5">
        <w:rPr>
          <w:rFonts w:ascii="Arial" w:hAnsi="Arial" w:cs="Arial"/>
          <w:bCs/>
        </w:rPr>
        <w:t>. Lwowska 23, 40 – 389 Katowice,</w:t>
      </w:r>
    </w:p>
    <w:p w14:paraId="67DDE045" w14:textId="77777777" w:rsidR="007229FC" w:rsidRPr="00AB2BF5" w:rsidRDefault="007229FC" w:rsidP="007229FC">
      <w:pPr>
        <w:spacing w:line="276" w:lineRule="auto"/>
        <w:ind w:left="709" w:hanging="283"/>
        <w:contextualSpacing/>
        <w:jc w:val="both"/>
        <w:rPr>
          <w:rFonts w:ascii="Arial" w:hAnsi="Arial" w:cs="Arial"/>
          <w:bCs/>
        </w:rPr>
      </w:pPr>
      <w:r w:rsidRPr="00AB2BF5">
        <w:rPr>
          <w:rFonts w:ascii="Arial" w:hAnsi="Arial" w:cs="Arial"/>
          <w:bCs/>
        </w:rPr>
        <w:t>b)</w:t>
      </w:r>
      <w:r w:rsidRPr="00AB2BF5">
        <w:rPr>
          <w:rFonts w:ascii="Arial" w:hAnsi="Arial" w:cs="Arial"/>
          <w:bCs/>
        </w:rPr>
        <w:tab/>
        <w:t>przesłać jako e-fakturę, zgodnie z odrębnie zawartym Porozumieniem w sprawie przesyłania E-Faktur.</w:t>
      </w:r>
    </w:p>
    <w:p w14:paraId="124E8A78" w14:textId="43D0399C" w:rsidR="00925152" w:rsidRPr="00925152" w:rsidRDefault="00925152" w:rsidP="00925152">
      <w:pPr>
        <w:spacing w:line="276" w:lineRule="auto"/>
        <w:ind w:left="426"/>
        <w:contextualSpacing/>
        <w:jc w:val="both"/>
        <w:rPr>
          <w:rFonts w:ascii="Arial" w:hAnsi="Arial" w:cs="Arial"/>
          <w:bCs/>
        </w:rPr>
      </w:pPr>
      <w:r w:rsidRPr="00925152">
        <w:rPr>
          <w:rFonts w:ascii="Arial" w:hAnsi="Arial" w:cs="Arial"/>
          <w:bCs/>
        </w:rPr>
        <w:t>Z</w:t>
      </w:r>
      <w:r>
        <w:rPr>
          <w:rFonts w:ascii="Arial" w:hAnsi="Arial" w:cs="Arial"/>
          <w:bCs/>
        </w:rPr>
        <w:t>amawiający</w:t>
      </w:r>
      <w:r w:rsidRPr="00925152">
        <w:rPr>
          <w:rFonts w:ascii="Arial" w:hAnsi="Arial" w:cs="Arial"/>
          <w:bCs/>
        </w:rPr>
        <w:t xml:space="preserve"> informuje, iż w Spółkach Grupy TAURON istnieje możliwość przesyłania faktur drogą elektroniczną. Wykonawca zainteresowany taką formą przesyłania faktur zobowiązany jest do zawarcia odrębnego Porozumienia z TAURON Wytwarzanie S.A., którego treść została zamieszczona pod adresem:</w:t>
      </w:r>
    </w:p>
    <w:p w14:paraId="6A22C9CD" w14:textId="77777777" w:rsidR="00925152" w:rsidRPr="00925152" w:rsidRDefault="00925152" w:rsidP="00925152">
      <w:pPr>
        <w:spacing w:line="276" w:lineRule="auto"/>
        <w:ind w:left="426"/>
        <w:contextualSpacing/>
        <w:jc w:val="both"/>
        <w:rPr>
          <w:rFonts w:ascii="Arial" w:hAnsi="Arial" w:cs="Arial"/>
          <w:bCs/>
        </w:rPr>
      </w:pPr>
      <w:hyperlink r:id="rId13" w:tgtFrame="_blank" w:tooltip="http://swoz.tauron.pl/swoz2/servlet/homeservlet?mp_action=publicfileslist&amp;folder=000f0007&amp;mp_module=main" w:history="1">
        <w:r w:rsidRPr="00925152">
          <w:rPr>
            <w:rFonts w:ascii="Arial" w:hAnsi="Arial" w:cs="Arial"/>
            <w:bCs/>
            <w:color w:val="0000FF"/>
            <w:u w:val="single"/>
          </w:rPr>
          <w:t>http://swoz.tauron.pl/swoz2/servlet/HomeServlet?MP_action=publicFilesList&amp;folder=000f0007&amp;MP_module=main</w:t>
        </w:r>
      </w:hyperlink>
      <w:r w:rsidRPr="00925152">
        <w:rPr>
          <w:rFonts w:ascii="Arial" w:hAnsi="Arial" w:cs="Arial"/>
          <w:bCs/>
        </w:rPr>
        <w:t>. W przypadku zainteresowania zawarciem Porozumienia w sprawie przesyłania E-faktur należy skontaktować się bezpośrednio z Biurem Obsługi Rozrachunków TAURON Wytwarzanie S.A. nr tel.+48 571 665 476 lub +48 571 665 475 lub e- mail: tw.cuw.rozrachunki@tauron-wytwarzanie.pl</w:t>
      </w:r>
    </w:p>
    <w:p w14:paraId="05A0757D" w14:textId="1F33A7FE" w:rsidR="00925152" w:rsidRPr="009036DB" w:rsidRDefault="009036DB" w:rsidP="009036DB">
      <w:pPr>
        <w:widowControl w:val="0"/>
        <w:tabs>
          <w:tab w:val="num" w:pos="567"/>
        </w:tabs>
        <w:overflowPunct w:val="0"/>
        <w:autoSpaceDE w:val="0"/>
        <w:autoSpaceDN w:val="0"/>
        <w:adjustRightInd w:val="0"/>
        <w:spacing w:before="120" w:after="120" w:line="276" w:lineRule="auto"/>
        <w:ind w:left="426"/>
        <w:jc w:val="both"/>
        <w:textAlignment w:val="baseline"/>
        <w:rPr>
          <w:rFonts w:ascii="Arial" w:eastAsia="Times New Roman" w:hAnsi="Arial" w:cs="Arial"/>
          <w:lang w:eastAsia="pl-PL"/>
        </w:rPr>
      </w:pPr>
      <w:r w:rsidRPr="009036DB">
        <w:rPr>
          <w:rFonts w:ascii="Arial" w:eastAsia="Times New Roman" w:hAnsi="Arial" w:cs="Arial"/>
          <w:lang w:eastAsia="pl-PL"/>
        </w:rPr>
        <w:t xml:space="preserve">Faktury oraz inne dokumenty finansowo-księgowe (w tym potwierdzające wykonanie zobowiązania) powinny być wystawiane na adres: </w:t>
      </w:r>
    </w:p>
    <w:p w14:paraId="41FE87FB" w14:textId="050756FA" w:rsidR="007229FC" w:rsidRPr="00AB2BF5" w:rsidRDefault="007229FC" w:rsidP="007229FC">
      <w:pPr>
        <w:widowControl w:val="0"/>
        <w:tabs>
          <w:tab w:val="left" w:pos="426"/>
          <w:tab w:val="left" w:pos="567"/>
        </w:tabs>
        <w:adjustRightInd w:val="0"/>
        <w:spacing w:line="276" w:lineRule="auto"/>
        <w:ind w:left="425"/>
        <w:contextualSpacing/>
        <w:jc w:val="both"/>
        <w:textAlignment w:val="baseline"/>
        <w:rPr>
          <w:rFonts w:ascii="Arial" w:hAnsi="Arial" w:cs="Arial"/>
          <w:b/>
        </w:rPr>
      </w:pPr>
      <w:r w:rsidRPr="00AB2BF5">
        <w:rPr>
          <w:rFonts w:ascii="Arial" w:hAnsi="Arial" w:cs="Arial"/>
          <w:b/>
          <w:bCs/>
        </w:rPr>
        <w:t xml:space="preserve">TAURON Serwis Sp. z o. o., ul. </w:t>
      </w:r>
      <w:r w:rsidR="00602E90" w:rsidRPr="00AB2BF5">
        <w:rPr>
          <w:rFonts w:ascii="Arial" w:hAnsi="Arial" w:cs="Arial"/>
          <w:b/>
          <w:bCs/>
        </w:rPr>
        <w:t>Promienna 7</w:t>
      </w:r>
      <w:r w:rsidRPr="00AB2BF5">
        <w:rPr>
          <w:rFonts w:ascii="Arial" w:hAnsi="Arial" w:cs="Arial"/>
          <w:b/>
          <w:bCs/>
        </w:rPr>
        <w:t xml:space="preserve">, </w:t>
      </w:r>
      <w:r w:rsidR="00602E90" w:rsidRPr="00AB2BF5">
        <w:rPr>
          <w:rFonts w:ascii="Arial" w:hAnsi="Arial" w:cs="Arial"/>
          <w:b/>
          <w:bCs/>
        </w:rPr>
        <w:t>43-603 Jaworzno</w:t>
      </w:r>
      <w:r w:rsidR="00612018" w:rsidRPr="00AB2BF5">
        <w:rPr>
          <w:rFonts w:ascii="Arial" w:hAnsi="Arial" w:cs="Arial"/>
          <w:b/>
          <w:bCs/>
        </w:rPr>
        <w:t>.</w:t>
      </w:r>
    </w:p>
    <w:p w14:paraId="5CB38073" w14:textId="5A0DD285" w:rsidR="007229FC" w:rsidRDefault="007229FC" w:rsidP="007229FC">
      <w:pPr>
        <w:spacing w:line="276" w:lineRule="auto"/>
        <w:ind w:left="426"/>
        <w:contextualSpacing/>
        <w:jc w:val="both"/>
        <w:rPr>
          <w:rFonts w:ascii="Arial" w:hAnsi="Arial" w:cs="Arial"/>
          <w:bCs/>
        </w:rPr>
      </w:pPr>
      <w:r w:rsidRPr="00AB2BF5">
        <w:rPr>
          <w:rFonts w:ascii="Arial" w:hAnsi="Arial" w:cs="Arial"/>
          <w:bCs/>
        </w:rPr>
        <w:t xml:space="preserve">Załącznik do </w:t>
      </w:r>
      <w:r w:rsidRPr="003044AA">
        <w:rPr>
          <w:rFonts w:ascii="Arial" w:hAnsi="Arial" w:cs="Arial"/>
          <w:bCs/>
        </w:rPr>
        <w:t xml:space="preserve">faktury stanowić będzie dokument potwierdzający dokonanie odbioru prac, </w:t>
      </w:r>
      <w:r w:rsidR="00031AEA">
        <w:rPr>
          <w:rFonts w:ascii="Arial" w:hAnsi="Arial" w:cs="Arial"/>
          <w:bCs/>
        </w:rPr>
        <w:t xml:space="preserve">zgodnie z postanowieniami </w:t>
      </w:r>
      <w:r w:rsidRPr="003044AA">
        <w:rPr>
          <w:rFonts w:ascii="Arial" w:hAnsi="Arial" w:cs="Arial"/>
          <w:bCs/>
        </w:rPr>
        <w:t xml:space="preserve">Umowy. Faktura niespełniająca wymogów określonych </w:t>
      </w:r>
      <w:r w:rsidRPr="003044AA">
        <w:rPr>
          <w:rFonts w:ascii="Arial" w:hAnsi="Arial" w:cs="Arial"/>
          <w:bCs/>
        </w:rPr>
        <w:lastRenderedPageBreak/>
        <w:t>w</w:t>
      </w:r>
      <w:r w:rsidR="009C59FC">
        <w:rPr>
          <w:rFonts w:ascii="Arial" w:hAnsi="Arial" w:cs="Arial"/>
          <w:bCs/>
        </w:rPr>
        <w:t> </w:t>
      </w:r>
      <w:r w:rsidRPr="003044AA">
        <w:rPr>
          <w:rFonts w:ascii="Arial" w:hAnsi="Arial" w:cs="Arial"/>
          <w:bCs/>
        </w:rPr>
        <w:t>zdaniach poprzednich nie będzie uważana</w:t>
      </w:r>
      <w:r w:rsidRPr="00AB2BF5">
        <w:rPr>
          <w:rFonts w:ascii="Arial" w:hAnsi="Arial" w:cs="Arial"/>
          <w:bCs/>
        </w:rPr>
        <w:t xml:space="preserve"> za fakturę wystawioną prawidłowo w</w:t>
      </w:r>
      <w:r w:rsidR="009C59FC">
        <w:rPr>
          <w:rFonts w:ascii="Arial" w:hAnsi="Arial" w:cs="Arial"/>
          <w:bCs/>
        </w:rPr>
        <w:t> </w:t>
      </w:r>
      <w:r w:rsidRPr="00AB2BF5">
        <w:rPr>
          <w:rFonts w:ascii="Arial" w:hAnsi="Arial" w:cs="Arial"/>
          <w:bCs/>
        </w:rPr>
        <w:t xml:space="preserve">rozumieniu </w:t>
      </w:r>
      <w:r w:rsidR="00145AF6">
        <w:rPr>
          <w:rFonts w:ascii="Arial" w:hAnsi="Arial" w:cs="Arial"/>
          <w:bCs/>
        </w:rPr>
        <w:t>Umowy</w:t>
      </w:r>
      <w:r w:rsidRPr="00AB2BF5">
        <w:rPr>
          <w:rFonts w:ascii="Arial" w:hAnsi="Arial" w:cs="Arial"/>
          <w:bCs/>
        </w:rPr>
        <w:t>.</w:t>
      </w:r>
    </w:p>
    <w:p w14:paraId="788A4284" w14:textId="77777777" w:rsidR="00276E42" w:rsidRPr="00AB2BF5" w:rsidRDefault="00276E42" w:rsidP="007229FC">
      <w:pPr>
        <w:spacing w:line="276" w:lineRule="auto"/>
        <w:ind w:left="426"/>
        <w:contextualSpacing/>
        <w:jc w:val="both"/>
        <w:rPr>
          <w:rFonts w:ascii="Arial" w:hAnsi="Arial" w:cs="Arial"/>
          <w:bCs/>
        </w:rPr>
      </w:pPr>
    </w:p>
    <w:p w14:paraId="356DC4BD" w14:textId="04116D4D" w:rsidR="00276E42" w:rsidRPr="00276E42" w:rsidRDefault="00276E42" w:rsidP="00532826">
      <w:pPr>
        <w:numPr>
          <w:ilvl w:val="0"/>
          <w:numId w:val="16"/>
        </w:numPr>
        <w:spacing w:after="0" w:line="276" w:lineRule="auto"/>
        <w:contextualSpacing/>
        <w:jc w:val="both"/>
        <w:rPr>
          <w:rFonts w:ascii="Arial" w:hAnsi="Arial" w:cs="Arial"/>
          <w:bCs/>
        </w:rPr>
      </w:pPr>
      <w:r w:rsidRPr="00276E42">
        <w:rPr>
          <w:rFonts w:ascii="Arial" w:hAnsi="Arial" w:cs="Arial"/>
          <w:bCs/>
        </w:rPr>
        <w:t>Wykonawca jest zobowiązany umieścić na fakturze związanej z przedmiotową</w:t>
      </w:r>
      <w:r>
        <w:rPr>
          <w:rFonts w:ascii="Arial" w:hAnsi="Arial" w:cs="Arial"/>
          <w:bCs/>
        </w:rPr>
        <w:t xml:space="preserve"> </w:t>
      </w:r>
      <w:r w:rsidRPr="00276E42">
        <w:rPr>
          <w:rFonts w:ascii="Arial" w:hAnsi="Arial" w:cs="Arial"/>
          <w:bCs/>
        </w:rPr>
        <w:t>Umową numer Umowy ………………………. nadany przez Zamawiającego.</w:t>
      </w:r>
    </w:p>
    <w:p w14:paraId="54054312" w14:textId="130CD83C" w:rsidR="004B3255" w:rsidRPr="00514206" w:rsidRDefault="004B3255" w:rsidP="00532826">
      <w:pPr>
        <w:numPr>
          <w:ilvl w:val="0"/>
          <w:numId w:val="16"/>
        </w:numPr>
        <w:spacing w:after="0" w:line="276" w:lineRule="auto"/>
        <w:contextualSpacing/>
        <w:jc w:val="both"/>
        <w:rPr>
          <w:rFonts w:ascii="Arial" w:hAnsi="Arial" w:cs="Arial"/>
          <w:bCs/>
        </w:rPr>
      </w:pPr>
      <w:r w:rsidRPr="00514206">
        <w:rPr>
          <w:rFonts w:ascii="Arial" w:hAnsi="Arial" w:cs="Arial"/>
          <w:bCs/>
        </w:rPr>
        <w:t xml:space="preserve">Jeżeli Wykonawca </w:t>
      </w:r>
      <w:r w:rsidRPr="00514206">
        <w:rPr>
          <w:rFonts w:ascii="Arial" w:hAnsi="Arial" w:cs="Arial"/>
        </w:rPr>
        <w:t xml:space="preserve">jest zobowiązany </w:t>
      </w:r>
      <w:r w:rsidR="00CF026F" w:rsidRPr="00514206">
        <w:rPr>
          <w:rFonts w:ascii="Arial" w:hAnsi="Arial" w:cs="Arial"/>
        </w:rPr>
        <w:t xml:space="preserve">(lub zostanie zobowiązany po zawarciu niniejszej Umowy) </w:t>
      </w:r>
      <w:r w:rsidRPr="00514206">
        <w:rPr>
          <w:rFonts w:ascii="Arial" w:hAnsi="Arial" w:cs="Arial"/>
        </w:rPr>
        <w:t>do przesyłania faktur Zamawiającemu w formie ustrukturyzowanej za pośrednictwem Krajowego Systemu e-Faktur (</w:t>
      </w:r>
      <w:proofErr w:type="spellStart"/>
      <w:r w:rsidRPr="00514206">
        <w:rPr>
          <w:rFonts w:ascii="Arial" w:hAnsi="Arial" w:cs="Arial"/>
        </w:rPr>
        <w:t>KSeF</w:t>
      </w:r>
      <w:proofErr w:type="spellEnd"/>
      <w:r w:rsidRPr="00514206">
        <w:rPr>
          <w:rFonts w:ascii="Arial" w:hAnsi="Arial" w:cs="Arial"/>
        </w:rPr>
        <w:t xml:space="preserve">) zgodnie z obowiązującymi przepisami prawa, obowiązują zasady przesyłania faktur </w:t>
      </w:r>
      <w:r w:rsidR="00276E42" w:rsidRPr="00514206">
        <w:rPr>
          <w:rFonts w:ascii="Arial" w:hAnsi="Arial" w:cs="Arial"/>
        </w:rPr>
        <w:t>właściwe dla tego Systemu, przy czym:</w:t>
      </w:r>
    </w:p>
    <w:p w14:paraId="64E20DFE" w14:textId="0E9F4C3E" w:rsidR="00276E42" w:rsidRPr="00514206" w:rsidRDefault="00276E42" w:rsidP="00276E42">
      <w:pPr>
        <w:spacing w:after="0" w:line="276" w:lineRule="auto"/>
        <w:ind w:left="360"/>
        <w:contextualSpacing/>
        <w:jc w:val="both"/>
        <w:rPr>
          <w:rFonts w:ascii="Arial" w:hAnsi="Arial" w:cs="Arial"/>
          <w:bCs/>
        </w:rPr>
      </w:pPr>
      <w:r w:rsidRPr="00514206">
        <w:rPr>
          <w:rFonts w:ascii="Arial" w:hAnsi="Arial" w:cs="Arial"/>
          <w:bCs/>
        </w:rPr>
        <w:t xml:space="preserve">- wymagane przez Zamawiającego załączniki do faktur, nie posiadające formy ustrukturyzowanej, które nie mogą być przesłane za pośrednictwem </w:t>
      </w:r>
      <w:proofErr w:type="spellStart"/>
      <w:r w:rsidRPr="00514206">
        <w:rPr>
          <w:rFonts w:ascii="Arial" w:hAnsi="Arial" w:cs="Arial"/>
          <w:bCs/>
        </w:rPr>
        <w:t>KSeF</w:t>
      </w:r>
      <w:proofErr w:type="spellEnd"/>
      <w:r w:rsidRPr="00514206">
        <w:rPr>
          <w:rFonts w:ascii="Arial" w:hAnsi="Arial" w:cs="Arial"/>
          <w:bCs/>
        </w:rPr>
        <w:t xml:space="preserve">, powinny być przekazane elektronicznie bezpośrednio na adres e-mail Zamawiającego </w:t>
      </w:r>
      <w:proofErr w:type="gramStart"/>
      <w:r w:rsidRPr="00514206">
        <w:rPr>
          <w:rFonts w:ascii="Arial" w:hAnsi="Arial" w:cs="Arial"/>
          <w:bCs/>
        </w:rPr>
        <w:t>[….</w:t>
      </w:r>
      <w:proofErr w:type="gramEnd"/>
      <w:r w:rsidRPr="00514206">
        <w:rPr>
          <w:rFonts w:ascii="Arial" w:hAnsi="Arial" w:cs="Arial"/>
          <w:bCs/>
        </w:rPr>
        <w:t>.];</w:t>
      </w:r>
    </w:p>
    <w:p w14:paraId="4F3FA8E2" w14:textId="1720A7C3" w:rsidR="00276E42" w:rsidRPr="00514206" w:rsidRDefault="00276E42" w:rsidP="00276E42">
      <w:pPr>
        <w:spacing w:after="0" w:line="276" w:lineRule="auto"/>
        <w:ind w:left="360"/>
        <w:contextualSpacing/>
        <w:jc w:val="both"/>
        <w:rPr>
          <w:rFonts w:ascii="Arial" w:hAnsi="Arial" w:cs="Arial"/>
          <w:bCs/>
        </w:rPr>
      </w:pPr>
      <w:r w:rsidRPr="00514206">
        <w:rPr>
          <w:rFonts w:ascii="Arial" w:hAnsi="Arial" w:cs="Arial"/>
          <w:bCs/>
        </w:rPr>
        <w:t xml:space="preserve">- pozostałe dokumenty finansowo-księgowe, które nie mogą być przesłane za pośrednictwem </w:t>
      </w:r>
      <w:proofErr w:type="spellStart"/>
      <w:r w:rsidRPr="00514206">
        <w:rPr>
          <w:rFonts w:ascii="Arial" w:hAnsi="Arial" w:cs="Arial"/>
          <w:bCs/>
        </w:rPr>
        <w:t>KSeF</w:t>
      </w:r>
      <w:proofErr w:type="spellEnd"/>
      <w:r w:rsidRPr="00514206">
        <w:rPr>
          <w:rFonts w:ascii="Arial" w:hAnsi="Arial" w:cs="Arial"/>
          <w:bCs/>
        </w:rPr>
        <w:t xml:space="preserve">, powinny być przekazane elektronicznie na dedykowany adres e-mail zgodnie z odrębnie zawartym </w:t>
      </w:r>
      <w:r w:rsidRPr="00514206">
        <w:rPr>
          <w:rFonts w:ascii="Arial" w:hAnsi="Arial" w:cs="Arial"/>
          <w:bCs/>
          <w:i/>
          <w:iCs/>
        </w:rPr>
        <w:t>Porozumieniem w sprawie przesyłania dokumentów</w:t>
      </w:r>
      <w:r w:rsidRPr="00514206">
        <w:rPr>
          <w:rFonts w:ascii="Arial" w:hAnsi="Arial" w:cs="Arial"/>
          <w:bCs/>
        </w:rPr>
        <w:t>. W celu zawarcia Porozumienia w sprawie przesyłania dokumentów należy kontaktować się bezpośrednio z TAURON Wytwarzanie S.A. za pośrednictwem e-mail: tw.cuw.rozrachunki@tauron-wytwarzanie.pl</w:t>
      </w:r>
    </w:p>
    <w:p w14:paraId="4C85FF4E" w14:textId="2DF0E183" w:rsidR="00276E42" w:rsidRPr="00276E42" w:rsidRDefault="00276E42" w:rsidP="00276E42">
      <w:pPr>
        <w:spacing w:after="0" w:line="276" w:lineRule="auto"/>
        <w:ind w:left="360"/>
        <w:contextualSpacing/>
        <w:jc w:val="both"/>
        <w:rPr>
          <w:rFonts w:ascii="Arial" w:hAnsi="Arial" w:cs="Arial"/>
          <w:bCs/>
        </w:rPr>
      </w:pPr>
      <w:r w:rsidRPr="00514206">
        <w:rPr>
          <w:rFonts w:ascii="Arial" w:hAnsi="Arial" w:cs="Arial"/>
          <w:bCs/>
        </w:rPr>
        <w:t xml:space="preserve">- przypadku działania w ramach trybów offline, podczas których wysyłka poprzez </w:t>
      </w:r>
      <w:proofErr w:type="spellStart"/>
      <w:r w:rsidRPr="00514206">
        <w:rPr>
          <w:rFonts w:ascii="Arial" w:hAnsi="Arial" w:cs="Arial"/>
          <w:bCs/>
        </w:rPr>
        <w:t>KSeF</w:t>
      </w:r>
      <w:proofErr w:type="spellEnd"/>
      <w:r w:rsidRPr="00514206">
        <w:rPr>
          <w:rFonts w:ascii="Arial" w:hAnsi="Arial" w:cs="Arial"/>
          <w:bCs/>
        </w:rPr>
        <w:t xml:space="preserve"> nie będzie możliwa, faktury mogą być udostępniane obiegiem alternatywnym określonym w ust. 3.</w:t>
      </w:r>
    </w:p>
    <w:p w14:paraId="3A7761E2" w14:textId="77777777"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Za datę zapłaty uznaje się dzień obciążenia rachunku bankowego Zamawiającego.</w:t>
      </w:r>
    </w:p>
    <w:p w14:paraId="10F2E176" w14:textId="77777777"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Wyłącza się jednostronne potrącenie przez Wykonawcę wierzytelności z wierzytelnością Zamawiającego wobec Wykonawcy.</w:t>
      </w:r>
    </w:p>
    <w:p w14:paraId="50C034D9" w14:textId="7494B5A2"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Zmiana numeru rachunku bankowego, o którym mowa w ust. 6, nie stanowi zmiany Umowy, a</w:t>
      </w:r>
      <w:r w:rsidR="00145AF6">
        <w:rPr>
          <w:rFonts w:ascii="Arial" w:hAnsi="Arial" w:cs="Arial"/>
          <w:bCs/>
        </w:rPr>
        <w:t> </w:t>
      </w:r>
      <w:r w:rsidRPr="00AB2BF5">
        <w:rPr>
          <w:rFonts w:ascii="Arial" w:hAnsi="Arial" w:cs="Arial"/>
          <w:bCs/>
        </w:rPr>
        <w:t>następuje poprzez złożenie Zamawiającemu pisemnego, pod rygorem nieważności</w:t>
      </w:r>
      <w:r w:rsidR="00145AF6">
        <w:rPr>
          <w:rFonts w:ascii="Arial" w:hAnsi="Arial" w:cs="Arial"/>
          <w:bCs/>
        </w:rPr>
        <w:t>,</w:t>
      </w:r>
      <w:r w:rsidRPr="00AB2BF5">
        <w:rPr>
          <w:rFonts w:ascii="Arial" w:hAnsi="Arial" w:cs="Arial"/>
          <w:bCs/>
        </w:rPr>
        <w:t xml:space="preserve"> oświadczenia Wykonawcy o zmianie rachunku bankowego, podpisanego zgodnie z zasadami reprezentacji i staje się skuteczna z chwilą otrzymania tego oświadczenia przez Zamawiającego. Dla skuteczności oświadczenia o zmianie numeru rachunku bankowego Wykonawca zobowiązany jest dołączyć zaświadczenie banku potwierdzające prowadzenie rachunku Wykonawcy.</w:t>
      </w:r>
    </w:p>
    <w:p w14:paraId="78B83F85" w14:textId="77777777"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 xml:space="preserve">Wykonawca jest czynnym podatnikiem VAT nr NIP: </w:t>
      </w:r>
      <w:r w:rsidR="002A0B0A" w:rsidRPr="00AB2BF5">
        <w:rPr>
          <w:rFonts w:ascii="Arial" w:hAnsi="Arial" w:cs="Arial"/>
          <w:b/>
        </w:rPr>
        <w:t>…………………….</w:t>
      </w:r>
      <w:r w:rsidR="002A0B0A" w:rsidRPr="00AB2BF5">
        <w:rPr>
          <w:rFonts w:ascii="Arial" w:hAnsi="Arial" w:cs="Arial"/>
        </w:rPr>
        <w:t xml:space="preserve"> </w:t>
      </w:r>
      <w:r w:rsidRPr="00AB2BF5">
        <w:rPr>
          <w:rFonts w:ascii="Arial" w:hAnsi="Arial" w:cs="Arial"/>
          <w:bCs/>
        </w:rPr>
        <w:t>i jest uprawniony do wystawiania faktur.</w:t>
      </w:r>
    </w:p>
    <w:p w14:paraId="4F69D796" w14:textId="77777777"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 xml:space="preserve">Zamawiający jest czynnym podatnikiem VAT nr NIP: </w:t>
      </w:r>
      <w:r w:rsidRPr="00AB2BF5">
        <w:rPr>
          <w:rFonts w:ascii="Arial" w:hAnsi="Arial" w:cs="Arial"/>
          <w:b/>
          <w:bCs/>
        </w:rPr>
        <w:t>9542732023</w:t>
      </w:r>
      <w:r w:rsidRPr="00AB2BF5">
        <w:rPr>
          <w:rFonts w:ascii="Arial" w:hAnsi="Arial" w:cs="Arial"/>
          <w:bCs/>
        </w:rPr>
        <w:t xml:space="preserve"> i jest uprawniony do otrzymywania faktur.</w:t>
      </w:r>
    </w:p>
    <w:p w14:paraId="2A808284" w14:textId="3D4C358F"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 xml:space="preserve">Zamawiający dokonuje zapłaty wynagrodzenia wynikającego z umowy z zachowaniem </w:t>
      </w:r>
      <w:r w:rsidRPr="00DA0EDD">
        <w:rPr>
          <w:rFonts w:ascii="Arial" w:hAnsi="Arial" w:cs="Arial"/>
          <w:bCs/>
        </w:rPr>
        <w:t xml:space="preserve">mechanizmu podzielonej płatności (z ang. </w:t>
      </w:r>
      <w:proofErr w:type="spellStart"/>
      <w:r w:rsidRPr="00DA0EDD">
        <w:rPr>
          <w:rFonts w:ascii="Arial" w:hAnsi="Arial" w:cs="Arial"/>
          <w:bCs/>
        </w:rPr>
        <w:t>split</w:t>
      </w:r>
      <w:proofErr w:type="spellEnd"/>
      <w:r w:rsidRPr="00DA0EDD">
        <w:rPr>
          <w:rFonts w:ascii="Arial" w:hAnsi="Arial" w:cs="Arial"/>
          <w:bCs/>
        </w:rPr>
        <w:t xml:space="preserve"> </w:t>
      </w:r>
      <w:proofErr w:type="spellStart"/>
      <w:r w:rsidRPr="00DA0EDD">
        <w:rPr>
          <w:rFonts w:ascii="Arial" w:hAnsi="Arial" w:cs="Arial"/>
          <w:bCs/>
        </w:rPr>
        <w:t>payment</w:t>
      </w:r>
      <w:proofErr w:type="spellEnd"/>
      <w:r w:rsidRPr="00DA0EDD">
        <w:rPr>
          <w:rFonts w:ascii="Arial" w:hAnsi="Arial" w:cs="Arial"/>
          <w:bCs/>
        </w:rPr>
        <w:t>), o</w:t>
      </w:r>
      <w:r w:rsidRPr="00AB2BF5">
        <w:rPr>
          <w:rFonts w:ascii="Arial" w:hAnsi="Arial" w:cs="Arial"/>
          <w:bCs/>
        </w:rPr>
        <w:t xml:space="preserve"> którym mowa w rozdziale 1a ustawy z dnia 12 marca 2004 r. o podatku od towarów i usług</w:t>
      </w:r>
      <w:r w:rsidR="0075250C">
        <w:rPr>
          <w:rFonts w:ascii="Arial" w:hAnsi="Arial" w:cs="Arial"/>
          <w:bCs/>
        </w:rPr>
        <w:t>.</w:t>
      </w:r>
    </w:p>
    <w:p w14:paraId="1F1BC072" w14:textId="77777777"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Wykonawca oświadcza, że jest czynnym podatnikiem</w:t>
      </w:r>
      <w:r w:rsidR="0042430A" w:rsidRPr="00AB2BF5">
        <w:rPr>
          <w:rFonts w:ascii="Arial" w:hAnsi="Arial" w:cs="Arial"/>
          <w:bCs/>
        </w:rPr>
        <w:t xml:space="preserve"> VAT i wskazany powyżej w ust. 6</w:t>
      </w:r>
      <w:r w:rsidRPr="00AB2BF5">
        <w:rPr>
          <w:rFonts w:ascii="Arial" w:hAnsi="Arial" w:cs="Arial"/>
          <w:bCs/>
        </w:rPr>
        <w:t xml:space="preserve"> rachunek bankowy jest rachunkiem umieszczonym na tzw. białej liście podatników VAT prowadzonej przez Szefa Krajowej Administracji Skarbowej.</w:t>
      </w:r>
    </w:p>
    <w:p w14:paraId="06B29BA0" w14:textId="788D2CA9"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t>Wskazanie przez Wykonawcę rachunku bankowego nie spełniające</w:t>
      </w:r>
      <w:r w:rsidR="00E1209E" w:rsidRPr="00AB2BF5">
        <w:rPr>
          <w:rFonts w:ascii="Arial" w:hAnsi="Arial" w:cs="Arial"/>
          <w:bCs/>
        </w:rPr>
        <w:t>go wymogów określonych w ust. 15</w:t>
      </w:r>
      <w:r w:rsidRPr="00AB2BF5">
        <w:rPr>
          <w:rFonts w:ascii="Arial" w:hAnsi="Arial" w:cs="Arial"/>
          <w:bCs/>
        </w:rPr>
        <w:t xml:space="preserve"> powoduje wstrzymanie wykonania zapłaty dla Wykonawcy</w:t>
      </w:r>
      <w:r w:rsidR="00DD537C" w:rsidRPr="00DD537C">
        <w:rPr>
          <w:rFonts w:ascii="Arial" w:hAnsi="Arial" w:cs="Arial"/>
          <w:bCs/>
        </w:rPr>
        <w:t>, bez domagania się odsetek ani innych roszczeń z tego tytułu.</w:t>
      </w:r>
    </w:p>
    <w:p w14:paraId="0D09042C" w14:textId="77777777" w:rsidR="007229FC" w:rsidRPr="00AB2BF5" w:rsidRDefault="007229FC" w:rsidP="00532826">
      <w:pPr>
        <w:numPr>
          <w:ilvl w:val="0"/>
          <w:numId w:val="16"/>
        </w:numPr>
        <w:spacing w:after="0" w:line="276" w:lineRule="auto"/>
        <w:contextualSpacing/>
        <w:jc w:val="both"/>
        <w:rPr>
          <w:rFonts w:ascii="Arial" w:hAnsi="Arial" w:cs="Arial"/>
          <w:bCs/>
        </w:rPr>
      </w:pPr>
      <w:r w:rsidRPr="00AB2BF5">
        <w:rPr>
          <w:rFonts w:ascii="Arial" w:hAnsi="Arial" w:cs="Arial"/>
          <w:bCs/>
        </w:rPr>
        <w:lastRenderedPageBreak/>
        <w:t>Zgodnie z art. 4c ustawy z dnia 8 marca 2013 r. o przeciwdziałaniu nadmiernym opóźnieniom w transakcjach handlowych, Zamawiający oświadcza, że posiada status dużego przedsiębiorcy w rozumieniu tej ustawy.</w:t>
      </w:r>
    </w:p>
    <w:p w14:paraId="2DF1C48F" w14:textId="77777777" w:rsidR="00F72B25" w:rsidRPr="00AB2BF5" w:rsidRDefault="00F72B25" w:rsidP="00F72B25">
      <w:pPr>
        <w:spacing w:after="0" w:line="240" w:lineRule="auto"/>
        <w:jc w:val="both"/>
      </w:pPr>
    </w:p>
    <w:p w14:paraId="2F0E5ABF" w14:textId="77777777" w:rsidR="00F72B25" w:rsidRPr="00AB2BF5" w:rsidRDefault="00F72B25" w:rsidP="00532826">
      <w:pPr>
        <w:numPr>
          <w:ilvl w:val="0"/>
          <w:numId w:val="12"/>
        </w:numPr>
        <w:spacing w:after="200" w:line="276" w:lineRule="auto"/>
        <w:ind w:left="426"/>
        <w:contextualSpacing/>
        <w:jc w:val="center"/>
        <w:rPr>
          <w:rFonts w:ascii="Arial" w:hAnsi="Arial" w:cs="Arial"/>
          <w:b/>
        </w:rPr>
      </w:pPr>
    </w:p>
    <w:p w14:paraId="54BC1F16"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PRZENIESIENIE PRAW AUTORSKICH</w:t>
      </w:r>
    </w:p>
    <w:p w14:paraId="500176B1" w14:textId="77777777" w:rsidR="00F72B25" w:rsidRPr="00AB2BF5" w:rsidRDefault="00F72B25" w:rsidP="00F72B25">
      <w:pPr>
        <w:spacing w:after="0" w:line="240" w:lineRule="auto"/>
        <w:contextualSpacing/>
        <w:jc w:val="center"/>
        <w:rPr>
          <w:rFonts w:ascii="Arial" w:hAnsi="Arial" w:cs="Arial"/>
          <w:b/>
        </w:rPr>
      </w:pPr>
    </w:p>
    <w:p w14:paraId="33B1016F" w14:textId="77777777" w:rsidR="00145AF6" w:rsidRPr="00E00EA7" w:rsidRDefault="00145AF6" w:rsidP="00145AF6">
      <w:pPr>
        <w:pStyle w:val="Default"/>
        <w:rPr>
          <w:rFonts w:ascii="Arial" w:hAnsi="Arial" w:cs="Arial"/>
          <w:sz w:val="22"/>
          <w:szCs w:val="22"/>
        </w:rPr>
      </w:pPr>
    </w:p>
    <w:p w14:paraId="2890BC9F" w14:textId="6F9C1450" w:rsidR="00145AF6" w:rsidRPr="00E00EA7" w:rsidRDefault="00145AF6" w:rsidP="00532826">
      <w:pPr>
        <w:pStyle w:val="Default"/>
        <w:numPr>
          <w:ilvl w:val="0"/>
          <w:numId w:val="65"/>
        </w:numPr>
        <w:spacing w:after="53" w:line="276" w:lineRule="auto"/>
        <w:ind w:left="720" w:hanging="360"/>
        <w:jc w:val="both"/>
        <w:rPr>
          <w:rFonts w:ascii="Arial" w:hAnsi="Arial" w:cs="Arial"/>
          <w:sz w:val="22"/>
          <w:szCs w:val="22"/>
        </w:rPr>
      </w:pPr>
      <w:r w:rsidRPr="00E00EA7">
        <w:rPr>
          <w:rFonts w:ascii="Arial" w:hAnsi="Arial" w:cs="Arial"/>
          <w:sz w:val="22"/>
          <w:szCs w:val="22"/>
        </w:rPr>
        <w:t>Wykonawca</w:t>
      </w:r>
      <w:r w:rsidR="007A13EC">
        <w:rPr>
          <w:rFonts w:ascii="Arial" w:hAnsi="Arial" w:cs="Arial"/>
          <w:sz w:val="22"/>
          <w:szCs w:val="22"/>
        </w:rPr>
        <w:t xml:space="preserve"> oświadcza, że w ramach realizacji Przedmiotu Umowy</w:t>
      </w:r>
      <w:r w:rsidRPr="00E00EA7">
        <w:rPr>
          <w:rFonts w:ascii="Arial" w:hAnsi="Arial" w:cs="Arial"/>
          <w:sz w:val="22"/>
          <w:szCs w:val="22"/>
        </w:rPr>
        <w:t xml:space="preserve"> dostarczy Zamawiającemu </w:t>
      </w:r>
      <w:r w:rsidRPr="00E00EA7">
        <w:rPr>
          <w:rFonts w:ascii="Arial" w:hAnsi="Arial" w:cs="Arial"/>
          <w:b/>
          <w:sz w:val="22"/>
          <w:szCs w:val="22"/>
        </w:rPr>
        <w:t>utwor</w:t>
      </w:r>
      <w:r w:rsidR="007A13EC" w:rsidRPr="00E00EA7">
        <w:rPr>
          <w:rFonts w:ascii="Arial" w:hAnsi="Arial" w:cs="Arial"/>
          <w:b/>
          <w:sz w:val="22"/>
          <w:szCs w:val="22"/>
        </w:rPr>
        <w:t>y</w:t>
      </w:r>
      <w:r w:rsidRPr="00E00EA7">
        <w:rPr>
          <w:rFonts w:ascii="Arial" w:hAnsi="Arial" w:cs="Arial"/>
          <w:sz w:val="22"/>
          <w:szCs w:val="22"/>
        </w:rPr>
        <w:t xml:space="preserve"> w rozumieniu ustawy z dnia 4 lutego 1994 roku o prawie autorskim i prawach pokrewnych, </w:t>
      </w:r>
      <w:r w:rsidR="007A13EC">
        <w:rPr>
          <w:rFonts w:ascii="Arial" w:hAnsi="Arial" w:cs="Arial"/>
          <w:sz w:val="22"/>
          <w:szCs w:val="22"/>
        </w:rPr>
        <w:t xml:space="preserve">którymi w szczególności </w:t>
      </w:r>
      <w:r w:rsidR="00B069F2">
        <w:rPr>
          <w:rFonts w:ascii="Arial" w:hAnsi="Arial" w:cs="Arial"/>
          <w:sz w:val="22"/>
          <w:szCs w:val="22"/>
        </w:rPr>
        <w:t>będą</w:t>
      </w:r>
      <w:r w:rsidR="007A13EC">
        <w:rPr>
          <w:rFonts w:ascii="Arial" w:hAnsi="Arial" w:cs="Arial"/>
          <w:sz w:val="22"/>
          <w:szCs w:val="22"/>
        </w:rPr>
        <w:t xml:space="preserve"> </w:t>
      </w:r>
      <w:r w:rsidR="007A13EC" w:rsidRPr="00E00EA7">
        <w:rPr>
          <w:rFonts w:ascii="Arial" w:hAnsi="Arial" w:cs="Arial"/>
          <w:b/>
          <w:sz w:val="22"/>
          <w:szCs w:val="22"/>
        </w:rPr>
        <w:t>dokumentacja projektowa</w:t>
      </w:r>
      <w:r w:rsidR="00135BEC">
        <w:rPr>
          <w:rFonts w:ascii="Arial" w:hAnsi="Arial" w:cs="Arial"/>
          <w:sz w:val="22"/>
          <w:szCs w:val="22"/>
        </w:rPr>
        <w:t xml:space="preserve"> </w:t>
      </w:r>
      <w:r w:rsidR="009252EC" w:rsidRPr="009252EC">
        <w:rPr>
          <w:rFonts w:ascii="Arial" w:hAnsi="Arial" w:cs="Arial"/>
          <w:b/>
          <w:bCs/>
          <w:sz w:val="22"/>
          <w:szCs w:val="22"/>
        </w:rPr>
        <w:t>oraz powykonawcza</w:t>
      </w:r>
      <w:r w:rsidR="009252EC">
        <w:rPr>
          <w:rFonts w:ascii="Arial" w:hAnsi="Arial" w:cs="Arial"/>
          <w:sz w:val="22"/>
          <w:szCs w:val="22"/>
        </w:rPr>
        <w:t xml:space="preserve">, </w:t>
      </w:r>
      <w:r w:rsidRPr="00E00EA7">
        <w:rPr>
          <w:rFonts w:ascii="Arial" w:hAnsi="Arial" w:cs="Arial"/>
          <w:sz w:val="22"/>
          <w:szCs w:val="22"/>
        </w:rPr>
        <w:t xml:space="preserve">a zarazem do tych utworów nie ma zastosowania § 6 Umowy. </w:t>
      </w:r>
    </w:p>
    <w:p w14:paraId="53A0DA34" w14:textId="5D6D62AA" w:rsidR="00145AF6" w:rsidRPr="00D96D50" w:rsidRDefault="00145AF6" w:rsidP="00532826">
      <w:pPr>
        <w:pStyle w:val="Default"/>
        <w:numPr>
          <w:ilvl w:val="0"/>
          <w:numId w:val="65"/>
        </w:numPr>
        <w:spacing w:after="53" w:line="276" w:lineRule="auto"/>
        <w:ind w:left="720" w:hanging="360"/>
        <w:jc w:val="both"/>
        <w:rPr>
          <w:rFonts w:ascii="Arial" w:hAnsi="Arial" w:cs="Arial"/>
          <w:sz w:val="22"/>
          <w:szCs w:val="22"/>
        </w:rPr>
      </w:pPr>
      <w:r w:rsidRPr="00E00EA7">
        <w:rPr>
          <w:rFonts w:ascii="Arial" w:hAnsi="Arial" w:cs="Arial"/>
          <w:sz w:val="22"/>
          <w:szCs w:val="22"/>
        </w:rPr>
        <w:t xml:space="preserve">Wykonawca gwarantuje, że przysługują mu wyłączne autorskie prawa majątkowe do wszelkich </w:t>
      </w:r>
      <w:r w:rsidRPr="00E00EA7">
        <w:rPr>
          <w:rFonts w:ascii="Arial" w:hAnsi="Arial" w:cs="Arial"/>
          <w:b/>
          <w:sz w:val="22"/>
          <w:szCs w:val="22"/>
        </w:rPr>
        <w:t>utworów</w:t>
      </w:r>
      <w:r w:rsidRPr="00E00EA7">
        <w:rPr>
          <w:rFonts w:ascii="Arial" w:hAnsi="Arial" w:cs="Arial"/>
          <w:sz w:val="22"/>
          <w:szCs w:val="22"/>
        </w:rPr>
        <w:t xml:space="preserve"> objętych Przedmiotem Umowy, wyłączne prawo zezwalania na wykonywanie zależnych praw autorskich w stosunku do </w:t>
      </w:r>
      <w:r w:rsidRPr="00E00EA7">
        <w:rPr>
          <w:rFonts w:ascii="Arial" w:hAnsi="Arial" w:cs="Arial"/>
          <w:b/>
          <w:sz w:val="22"/>
          <w:szCs w:val="22"/>
        </w:rPr>
        <w:t>utworów</w:t>
      </w:r>
      <w:r w:rsidRPr="00D96D50">
        <w:rPr>
          <w:rFonts w:ascii="Arial" w:hAnsi="Arial" w:cs="Arial"/>
          <w:sz w:val="22"/>
          <w:szCs w:val="22"/>
        </w:rPr>
        <w:t xml:space="preserve"> oraz wyłączne prawo do rozporządzania utworami na polach eksploatacji określonych w ust. 4, lub też - najpóźniej w</w:t>
      </w:r>
      <w:r w:rsidR="009C59FC">
        <w:rPr>
          <w:rFonts w:ascii="Arial" w:hAnsi="Arial" w:cs="Arial"/>
          <w:sz w:val="22"/>
          <w:szCs w:val="22"/>
        </w:rPr>
        <w:t> </w:t>
      </w:r>
      <w:r w:rsidRPr="00D96D50">
        <w:rPr>
          <w:rFonts w:ascii="Arial" w:hAnsi="Arial" w:cs="Arial"/>
          <w:sz w:val="22"/>
          <w:szCs w:val="22"/>
        </w:rPr>
        <w:t xml:space="preserve">dniu wydania </w:t>
      </w:r>
      <w:r w:rsidRPr="00D96D50">
        <w:rPr>
          <w:rFonts w:ascii="Arial" w:hAnsi="Arial" w:cs="Arial"/>
          <w:b/>
          <w:sz w:val="22"/>
          <w:szCs w:val="22"/>
        </w:rPr>
        <w:t>utworów</w:t>
      </w:r>
      <w:r w:rsidRPr="00D96D50">
        <w:rPr>
          <w:rFonts w:ascii="Arial" w:hAnsi="Arial" w:cs="Arial"/>
          <w:sz w:val="22"/>
          <w:szCs w:val="22"/>
        </w:rPr>
        <w:t xml:space="preserve"> Zamawiającemu – prawa te będą Wykonawcy przysługiwały. </w:t>
      </w:r>
    </w:p>
    <w:p w14:paraId="5CDFF0CE" w14:textId="3029A7AB" w:rsidR="00145AF6" w:rsidRPr="00D96D50" w:rsidRDefault="00145AF6" w:rsidP="00532826">
      <w:pPr>
        <w:pStyle w:val="Default"/>
        <w:numPr>
          <w:ilvl w:val="0"/>
          <w:numId w:val="65"/>
        </w:numPr>
        <w:spacing w:after="53" w:line="276" w:lineRule="auto"/>
        <w:ind w:left="720" w:hanging="360"/>
        <w:jc w:val="both"/>
        <w:rPr>
          <w:rFonts w:ascii="Arial" w:hAnsi="Arial" w:cs="Arial"/>
          <w:sz w:val="22"/>
          <w:szCs w:val="22"/>
        </w:rPr>
      </w:pPr>
      <w:r w:rsidRPr="00D96D50">
        <w:rPr>
          <w:rFonts w:ascii="Arial" w:hAnsi="Arial" w:cs="Arial"/>
          <w:sz w:val="22"/>
          <w:szCs w:val="22"/>
        </w:rPr>
        <w:t>Wykonawca gwarantuje i zobowiązuje się, że prawa powyższe nie będą niczym i przez nikogo ograniczone, a w szczególności będą wolne od wad pr</w:t>
      </w:r>
      <w:r w:rsidR="007A13EC" w:rsidRPr="007A13EC">
        <w:rPr>
          <w:rFonts w:ascii="Arial" w:hAnsi="Arial" w:cs="Arial"/>
          <w:sz w:val="22"/>
          <w:szCs w:val="22"/>
        </w:rPr>
        <w:t xml:space="preserve">awnych i nie będą naruszać praw, </w:t>
      </w:r>
      <w:r w:rsidRPr="00D96D50">
        <w:rPr>
          <w:rFonts w:ascii="Arial" w:hAnsi="Arial" w:cs="Arial"/>
          <w:sz w:val="22"/>
          <w:szCs w:val="22"/>
        </w:rPr>
        <w:t>ani dóbr osobistych osób trzecich. Wobec powyższego Wykonawca gwarantuje i</w:t>
      </w:r>
      <w:r w:rsidR="009C59FC">
        <w:rPr>
          <w:rFonts w:ascii="Arial" w:hAnsi="Arial" w:cs="Arial"/>
          <w:sz w:val="22"/>
          <w:szCs w:val="22"/>
        </w:rPr>
        <w:t> </w:t>
      </w:r>
      <w:r w:rsidRPr="00D96D50">
        <w:rPr>
          <w:rFonts w:ascii="Arial" w:hAnsi="Arial" w:cs="Arial"/>
          <w:sz w:val="22"/>
          <w:szCs w:val="22"/>
        </w:rPr>
        <w:t xml:space="preserve">zobowiązuje się, że </w:t>
      </w:r>
      <w:r w:rsidRPr="00D96D50">
        <w:rPr>
          <w:rFonts w:ascii="Arial" w:hAnsi="Arial" w:cs="Arial"/>
          <w:b/>
          <w:sz w:val="22"/>
          <w:szCs w:val="22"/>
        </w:rPr>
        <w:t>utwory</w:t>
      </w:r>
      <w:r w:rsidRPr="00D96D50">
        <w:rPr>
          <w:rFonts w:ascii="Arial" w:hAnsi="Arial" w:cs="Arial"/>
          <w:sz w:val="22"/>
          <w:szCs w:val="22"/>
        </w:rPr>
        <w:t xml:space="preserve"> będą stanowiły dzieła oryginalne, spełniające kryteria, wskazane w treści art. 1 ustawy z dnia 4 lutego 1994 roku o prawie autorskim i prawach pokrewnych, natomiast w przypadku, w którym nośniki, na których </w:t>
      </w:r>
      <w:r w:rsidRPr="00D96D50">
        <w:rPr>
          <w:rFonts w:ascii="Arial" w:hAnsi="Arial" w:cs="Arial"/>
          <w:b/>
          <w:sz w:val="22"/>
          <w:szCs w:val="22"/>
        </w:rPr>
        <w:t>utwory</w:t>
      </w:r>
      <w:r w:rsidRPr="00D96D50">
        <w:rPr>
          <w:rFonts w:ascii="Arial" w:hAnsi="Arial" w:cs="Arial"/>
          <w:sz w:val="22"/>
          <w:szCs w:val="22"/>
        </w:rPr>
        <w:t xml:space="preserve"> zostaną ustalone mają zostać udostępnione Zamawiającemu, nośniki takie będą stanowiły wyłączną własność Wykonawcy. </w:t>
      </w:r>
    </w:p>
    <w:p w14:paraId="1625E89A" w14:textId="77777777" w:rsidR="00145AF6" w:rsidRPr="00D96D50" w:rsidRDefault="00145AF6" w:rsidP="00532826">
      <w:pPr>
        <w:pStyle w:val="Default"/>
        <w:numPr>
          <w:ilvl w:val="0"/>
          <w:numId w:val="65"/>
        </w:numPr>
        <w:spacing w:after="53" w:line="276" w:lineRule="auto"/>
        <w:ind w:left="720" w:hanging="360"/>
        <w:jc w:val="both"/>
        <w:rPr>
          <w:rFonts w:ascii="Arial" w:hAnsi="Arial" w:cs="Arial"/>
          <w:sz w:val="22"/>
          <w:szCs w:val="22"/>
        </w:rPr>
      </w:pPr>
      <w:r w:rsidRPr="00D96D50">
        <w:rPr>
          <w:rFonts w:ascii="Arial" w:hAnsi="Arial" w:cs="Arial"/>
          <w:sz w:val="22"/>
          <w:szCs w:val="22"/>
        </w:rPr>
        <w:t xml:space="preserve">Wykonawca oświadcza, iż zawarcie i wykonanie Umowy nie wymaga uzyskania zezwoleń osób trzecich i nie narusza praw osób trzecich. </w:t>
      </w:r>
    </w:p>
    <w:p w14:paraId="475926A6" w14:textId="320C0FDE" w:rsidR="00145AF6" w:rsidRPr="00D96D50" w:rsidRDefault="00145AF6" w:rsidP="00532826">
      <w:pPr>
        <w:pStyle w:val="Default"/>
        <w:numPr>
          <w:ilvl w:val="0"/>
          <w:numId w:val="65"/>
        </w:numPr>
        <w:spacing w:after="53" w:line="276" w:lineRule="auto"/>
        <w:ind w:left="720" w:hanging="360"/>
        <w:jc w:val="both"/>
        <w:rPr>
          <w:rFonts w:ascii="Arial" w:hAnsi="Arial" w:cs="Arial"/>
          <w:sz w:val="22"/>
          <w:szCs w:val="22"/>
        </w:rPr>
      </w:pPr>
      <w:r w:rsidRPr="00D96D50">
        <w:rPr>
          <w:rFonts w:ascii="Arial" w:hAnsi="Arial" w:cs="Arial"/>
          <w:sz w:val="22"/>
          <w:szCs w:val="22"/>
        </w:rPr>
        <w:t>Wykonawca przenosi na Zamawiającego autorskie prawa</w:t>
      </w:r>
      <w:r w:rsidR="007A13EC" w:rsidRPr="007A13EC">
        <w:rPr>
          <w:rFonts w:ascii="Arial" w:hAnsi="Arial" w:cs="Arial"/>
          <w:sz w:val="22"/>
          <w:szCs w:val="22"/>
        </w:rPr>
        <w:t xml:space="preserve"> majątkowe do </w:t>
      </w:r>
      <w:r w:rsidR="007A13EC" w:rsidRPr="00D96D50">
        <w:rPr>
          <w:rFonts w:ascii="Arial" w:hAnsi="Arial" w:cs="Arial"/>
          <w:b/>
          <w:sz w:val="22"/>
          <w:szCs w:val="22"/>
        </w:rPr>
        <w:t>utworów</w:t>
      </w:r>
      <w:r w:rsidR="007A13EC" w:rsidRPr="007A13EC">
        <w:rPr>
          <w:rFonts w:ascii="Arial" w:hAnsi="Arial" w:cs="Arial"/>
          <w:sz w:val="22"/>
          <w:szCs w:val="22"/>
        </w:rPr>
        <w:t xml:space="preserve"> objętych </w:t>
      </w:r>
      <w:r w:rsidR="007A13EC">
        <w:rPr>
          <w:rFonts w:ascii="Arial" w:hAnsi="Arial" w:cs="Arial"/>
          <w:sz w:val="22"/>
          <w:szCs w:val="22"/>
        </w:rPr>
        <w:t>P</w:t>
      </w:r>
      <w:r w:rsidRPr="00D96D50">
        <w:rPr>
          <w:rFonts w:ascii="Arial" w:hAnsi="Arial" w:cs="Arial"/>
          <w:sz w:val="22"/>
          <w:szCs w:val="22"/>
        </w:rPr>
        <w:t xml:space="preserve">rzedmiotem Umowy na wymienionych poniżej polach eksploatacji: </w:t>
      </w:r>
    </w:p>
    <w:p w14:paraId="422C8BD1" w14:textId="77777777" w:rsidR="00145AF6" w:rsidRPr="00D96D50" w:rsidRDefault="00145AF6" w:rsidP="00532826">
      <w:pPr>
        <w:pStyle w:val="Default"/>
        <w:numPr>
          <w:ilvl w:val="0"/>
          <w:numId w:val="66"/>
        </w:numPr>
        <w:spacing w:after="53" w:line="276" w:lineRule="auto"/>
        <w:ind w:left="1065" w:hanging="360"/>
        <w:jc w:val="both"/>
        <w:rPr>
          <w:rFonts w:ascii="Arial" w:hAnsi="Arial" w:cs="Arial"/>
          <w:sz w:val="22"/>
          <w:szCs w:val="22"/>
        </w:rPr>
      </w:pPr>
      <w:r w:rsidRPr="00D96D50">
        <w:rPr>
          <w:rFonts w:ascii="Arial" w:hAnsi="Arial" w:cs="Arial"/>
          <w:sz w:val="22"/>
          <w:szCs w:val="22"/>
        </w:rPr>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w:t>
      </w:r>
      <w:r w:rsidRPr="00D96D50">
        <w:rPr>
          <w:rFonts w:ascii="Arial" w:hAnsi="Arial" w:cs="Arial"/>
          <w:b/>
          <w:sz w:val="22"/>
          <w:szCs w:val="22"/>
        </w:rPr>
        <w:t>utworów</w:t>
      </w:r>
      <w:r w:rsidRPr="00D96D50">
        <w:rPr>
          <w:rFonts w:ascii="Arial" w:hAnsi="Arial" w:cs="Arial"/>
          <w:sz w:val="22"/>
          <w:szCs w:val="22"/>
        </w:rPr>
        <w:t xml:space="preserve"> czy ich utrwalenia, a także poprzez wydruk komputerowy; </w:t>
      </w:r>
    </w:p>
    <w:p w14:paraId="41FC9EC7" w14:textId="77777777" w:rsidR="00145AF6" w:rsidRPr="00D96D50" w:rsidRDefault="00145AF6" w:rsidP="00532826">
      <w:pPr>
        <w:pStyle w:val="Default"/>
        <w:numPr>
          <w:ilvl w:val="0"/>
          <w:numId w:val="66"/>
        </w:numPr>
        <w:spacing w:after="53" w:line="276" w:lineRule="auto"/>
        <w:ind w:left="1065" w:hanging="360"/>
        <w:jc w:val="both"/>
        <w:rPr>
          <w:rFonts w:ascii="Arial" w:hAnsi="Arial" w:cs="Arial"/>
          <w:sz w:val="22"/>
          <w:szCs w:val="22"/>
        </w:rPr>
      </w:pPr>
      <w:r w:rsidRPr="00D96D50">
        <w:rPr>
          <w:rFonts w:ascii="Arial" w:hAnsi="Arial" w:cs="Arial"/>
          <w:sz w:val="22"/>
          <w:szCs w:val="22"/>
        </w:rPr>
        <w:t xml:space="preserve">wprowadzanie oryginału </w:t>
      </w:r>
      <w:r w:rsidRPr="00D96D50">
        <w:rPr>
          <w:rFonts w:ascii="Arial" w:hAnsi="Arial" w:cs="Arial"/>
          <w:b/>
          <w:sz w:val="22"/>
          <w:szCs w:val="22"/>
        </w:rPr>
        <w:t>utworów</w:t>
      </w:r>
      <w:r w:rsidRPr="00D96D50">
        <w:rPr>
          <w:rFonts w:ascii="Arial" w:hAnsi="Arial" w:cs="Arial"/>
          <w:sz w:val="22"/>
          <w:szCs w:val="22"/>
        </w:rPr>
        <w:t xml:space="preserve"> lub ich elementów oraz egzemplarzy nośników, na których utwory utrwalono, do obrotu, bez ograniczenia co do terytorium oraz liczby nośników: w postaci wprowadzania zwielokrotnionych egzemplarzy </w:t>
      </w:r>
      <w:r w:rsidRPr="00D96D50">
        <w:rPr>
          <w:rFonts w:ascii="Arial" w:hAnsi="Arial" w:cs="Arial"/>
          <w:b/>
          <w:sz w:val="22"/>
          <w:szCs w:val="22"/>
        </w:rPr>
        <w:t>utworów</w:t>
      </w:r>
      <w:r w:rsidRPr="00D96D50">
        <w:rPr>
          <w:rFonts w:ascii="Arial" w:hAnsi="Arial" w:cs="Arial"/>
          <w:sz w:val="22"/>
          <w:szCs w:val="22"/>
        </w:rPr>
        <w:t xml:space="preserve"> lub ich elementów do obrotu drogą przeniesienia własności egzemplarza utworu (w sposób odpłatny albo nieodpłatny), przez rozpowszechnianie w każdej formie i we wszelkiego typu materiałach, w szczególności za pomocą sieci Internet i Intranet, a także </w:t>
      </w:r>
      <w:r w:rsidRPr="00D96D50">
        <w:rPr>
          <w:rFonts w:ascii="Arial" w:hAnsi="Arial" w:cs="Arial"/>
          <w:sz w:val="22"/>
          <w:szCs w:val="22"/>
        </w:rPr>
        <w:lastRenderedPageBreak/>
        <w:t xml:space="preserve">użyczenia, najmu lub dzierżawy oryginału albo egzemplarzy </w:t>
      </w:r>
      <w:r w:rsidRPr="00D96D50">
        <w:rPr>
          <w:rFonts w:ascii="Arial" w:hAnsi="Arial" w:cs="Arial"/>
          <w:b/>
          <w:sz w:val="22"/>
          <w:szCs w:val="22"/>
        </w:rPr>
        <w:t>utworów</w:t>
      </w:r>
      <w:r w:rsidRPr="00D96D50">
        <w:rPr>
          <w:rFonts w:ascii="Arial" w:hAnsi="Arial" w:cs="Arial"/>
          <w:sz w:val="22"/>
          <w:szCs w:val="22"/>
        </w:rPr>
        <w:t xml:space="preserve">, albo ich elementów; </w:t>
      </w:r>
    </w:p>
    <w:p w14:paraId="13640792" w14:textId="77777777" w:rsidR="00145AF6" w:rsidRPr="00D96D50" w:rsidRDefault="00145AF6" w:rsidP="00532826">
      <w:pPr>
        <w:pStyle w:val="Default"/>
        <w:numPr>
          <w:ilvl w:val="0"/>
          <w:numId w:val="66"/>
        </w:numPr>
        <w:spacing w:after="55" w:line="276" w:lineRule="auto"/>
        <w:ind w:left="1065" w:hanging="360"/>
        <w:jc w:val="both"/>
        <w:rPr>
          <w:rFonts w:ascii="Arial" w:hAnsi="Arial" w:cs="Arial"/>
          <w:sz w:val="22"/>
          <w:szCs w:val="22"/>
        </w:rPr>
      </w:pPr>
      <w:r w:rsidRPr="00D96D50">
        <w:rPr>
          <w:rFonts w:ascii="Arial" w:hAnsi="Arial" w:cs="Arial"/>
          <w:sz w:val="22"/>
          <w:szCs w:val="22"/>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 </w:t>
      </w:r>
    </w:p>
    <w:p w14:paraId="7F832641" w14:textId="77777777" w:rsidR="00145AF6" w:rsidRPr="009E3403" w:rsidRDefault="00145AF6" w:rsidP="00532826">
      <w:pPr>
        <w:pStyle w:val="Default"/>
        <w:numPr>
          <w:ilvl w:val="0"/>
          <w:numId w:val="66"/>
        </w:numPr>
        <w:spacing w:after="55" w:line="276" w:lineRule="auto"/>
        <w:ind w:left="1065" w:hanging="360"/>
        <w:jc w:val="both"/>
        <w:rPr>
          <w:rFonts w:ascii="Arial" w:hAnsi="Arial" w:cs="Arial"/>
          <w:sz w:val="22"/>
          <w:szCs w:val="22"/>
        </w:rPr>
      </w:pPr>
      <w:r w:rsidRPr="00D96D50">
        <w:rPr>
          <w:rFonts w:ascii="Arial" w:hAnsi="Arial" w:cs="Arial"/>
          <w:sz w:val="22"/>
          <w:szCs w:val="22"/>
        </w:rPr>
        <w:t xml:space="preserve">wykorzystanie </w:t>
      </w:r>
      <w:r w:rsidRPr="009E3403">
        <w:rPr>
          <w:rFonts w:ascii="Arial" w:hAnsi="Arial" w:cs="Arial"/>
          <w:b/>
          <w:sz w:val="22"/>
          <w:szCs w:val="22"/>
        </w:rPr>
        <w:t>utworów</w:t>
      </w:r>
      <w:r w:rsidRPr="009E3403">
        <w:rPr>
          <w:rFonts w:ascii="Arial" w:hAnsi="Arial" w:cs="Arial"/>
          <w:sz w:val="22"/>
          <w:szCs w:val="22"/>
        </w:rPr>
        <w:t xml:space="preserve">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 </w:t>
      </w:r>
    </w:p>
    <w:p w14:paraId="655F90FC" w14:textId="77777777" w:rsidR="00145AF6" w:rsidRPr="009E3403" w:rsidRDefault="00145AF6" w:rsidP="00532826">
      <w:pPr>
        <w:pStyle w:val="Default"/>
        <w:numPr>
          <w:ilvl w:val="0"/>
          <w:numId w:val="66"/>
        </w:numPr>
        <w:spacing w:after="55" w:line="276" w:lineRule="auto"/>
        <w:ind w:left="1065" w:hanging="360"/>
        <w:jc w:val="both"/>
        <w:rPr>
          <w:rFonts w:ascii="Arial" w:hAnsi="Arial" w:cs="Arial"/>
          <w:sz w:val="22"/>
          <w:szCs w:val="22"/>
        </w:rPr>
      </w:pPr>
      <w:r w:rsidRPr="009E3403">
        <w:rPr>
          <w:rFonts w:ascii="Arial" w:hAnsi="Arial" w:cs="Arial"/>
          <w:sz w:val="22"/>
          <w:szCs w:val="22"/>
        </w:rPr>
        <w:t xml:space="preserve">tłumaczenie </w:t>
      </w:r>
      <w:r w:rsidRPr="009E3403">
        <w:rPr>
          <w:rFonts w:ascii="Arial" w:hAnsi="Arial" w:cs="Arial"/>
          <w:b/>
          <w:sz w:val="22"/>
          <w:szCs w:val="22"/>
        </w:rPr>
        <w:t>utworów</w:t>
      </w:r>
      <w:r w:rsidRPr="009E3403">
        <w:rPr>
          <w:rFonts w:ascii="Arial" w:hAnsi="Arial" w:cs="Arial"/>
          <w:sz w:val="22"/>
          <w:szCs w:val="22"/>
        </w:rPr>
        <w:t xml:space="preserve"> w całości lub w części, a w szczególności na języki obce oraz zmiana i przepisanie na inny rodzaj zapisu bądź system, modyfikowanie </w:t>
      </w:r>
      <w:r w:rsidRPr="009E3403">
        <w:rPr>
          <w:rFonts w:ascii="Arial" w:hAnsi="Arial" w:cs="Arial"/>
          <w:b/>
          <w:sz w:val="22"/>
          <w:szCs w:val="22"/>
        </w:rPr>
        <w:t>utworu</w:t>
      </w:r>
      <w:r w:rsidRPr="009E3403">
        <w:rPr>
          <w:rFonts w:ascii="Arial" w:hAnsi="Arial" w:cs="Arial"/>
          <w:sz w:val="22"/>
          <w:szCs w:val="22"/>
        </w:rPr>
        <w:t xml:space="preserve">, zmiana układu, lub łączenie z innymi </w:t>
      </w:r>
      <w:r w:rsidRPr="009E3403">
        <w:rPr>
          <w:rFonts w:ascii="Arial" w:hAnsi="Arial" w:cs="Arial"/>
          <w:b/>
          <w:sz w:val="22"/>
          <w:szCs w:val="22"/>
        </w:rPr>
        <w:t>utworami</w:t>
      </w:r>
      <w:r w:rsidRPr="009E3403">
        <w:rPr>
          <w:rFonts w:ascii="Arial" w:hAnsi="Arial" w:cs="Arial"/>
          <w:sz w:val="22"/>
          <w:szCs w:val="22"/>
        </w:rPr>
        <w:t xml:space="preserve">; </w:t>
      </w:r>
    </w:p>
    <w:p w14:paraId="1E49F9AD" w14:textId="19E1AEB2" w:rsidR="00145AF6" w:rsidRPr="009E3403" w:rsidRDefault="00145AF6" w:rsidP="00532826">
      <w:pPr>
        <w:pStyle w:val="Default"/>
        <w:numPr>
          <w:ilvl w:val="0"/>
          <w:numId w:val="66"/>
        </w:numPr>
        <w:spacing w:after="55" w:line="276" w:lineRule="auto"/>
        <w:ind w:left="1065" w:hanging="360"/>
        <w:jc w:val="both"/>
        <w:rPr>
          <w:rFonts w:ascii="Arial" w:hAnsi="Arial" w:cs="Arial"/>
          <w:sz w:val="22"/>
          <w:szCs w:val="22"/>
        </w:rPr>
      </w:pPr>
      <w:r w:rsidRPr="009E3403">
        <w:rPr>
          <w:rFonts w:ascii="Arial" w:hAnsi="Arial" w:cs="Arial"/>
          <w:sz w:val="22"/>
          <w:szCs w:val="22"/>
        </w:rPr>
        <w:t xml:space="preserve">wykorzystywanie </w:t>
      </w:r>
      <w:r w:rsidR="00A86720" w:rsidRPr="00A86720">
        <w:rPr>
          <w:rFonts w:ascii="Arial" w:hAnsi="Arial" w:cs="Arial"/>
          <w:b/>
          <w:sz w:val="22"/>
          <w:szCs w:val="22"/>
        </w:rPr>
        <w:t>utwor</w:t>
      </w:r>
      <w:r w:rsidR="00A86720">
        <w:rPr>
          <w:rFonts w:ascii="Arial" w:hAnsi="Arial" w:cs="Arial"/>
          <w:b/>
          <w:sz w:val="22"/>
          <w:szCs w:val="22"/>
        </w:rPr>
        <w:t>ów</w:t>
      </w:r>
      <w:r w:rsidRPr="009E3403">
        <w:rPr>
          <w:rFonts w:ascii="Arial" w:hAnsi="Arial" w:cs="Arial"/>
          <w:sz w:val="22"/>
          <w:szCs w:val="22"/>
        </w:rPr>
        <w:t xml:space="preserve"> do realizacji zaprojektowanego obiektu oraz do zaprojektowania i realizacji innych obiektów, jak również do </w:t>
      </w:r>
      <w:r w:rsidR="00A86720" w:rsidRPr="00A86720">
        <w:rPr>
          <w:rFonts w:ascii="Arial" w:hAnsi="Arial" w:cs="Arial"/>
          <w:sz w:val="22"/>
          <w:szCs w:val="22"/>
        </w:rPr>
        <w:t>wykonywania remontów obiektu i u</w:t>
      </w:r>
      <w:r w:rsidRPr="009E3403">
        <w:rPr>
          <w:rFonts w:ascii="Arial" w:hAnsi="Arial" w:cs="Arial"/>
          <w:sz w:val="22"/>
          <w:szCs w:val="22"/>
        </w:rPr>
        <w:t xml:space="preserve">rządzeń, wprowadzania w nich zmian lub ich modernizacji, niezależnie od tego czy powyższe czynności wykonywane będą przez Zamawiającego bezpośrednio, czy też z wykorzystaniem lub za pośrednictwem innych podmiotów, </w:t>
      </w:r>
    </w:p>
    <w:p w14:paraId="16FC2B6E" w14:textId="5392F834" w:rsidR="00145AF6" w:rsidRPr="009E3403" w:rsidRDefault="00145AF6" w:rsidP="00532826">
      <w:pPr>
        <w:pStyle w:val="Default"/>
        <w:numPr>
          <w:ilvl w:val="0"/>
          <w:numId w:val="66"/>
        </w:numPr>
        <w:spacing w:after="55" w:line="276" w:lineRule="auto"/>
        <w:ind w:left="1065" w:hanging="360"/>
        <w:jc w:val="both"/>
        <w:rPr>
          <w:rFonts w:ascii="Arial" w:hAnsi="Arial" w:cs="Arial"/>
          <w:sz w:val="22"/>
          <w:szCs w:val="22"/>
        </w:rPr>
      </w:pPr>
      <w:r w:rsidRPr="009E3403">
        <w:rPr>
          <w:rFonts w:ascii="Arial" w:hAnsi="Arial" w:cs="Arial"/>
          <w:sz w:val="22"/>
          <w:szCs w:val="22"/>
        </w:rPr>
        <w:t xml:space="preserve">wykorzystywanie </w:t>
      </w:r>
      <w:r w:rsidRPr="009E3403">
        <w:rPr>
          <w:rFonts w:ascii="Arial" w:hAnsi="Arial" w:cs="Arial"/>
          <w:b/>
          <w:sz w:val="22"/>
          <w:szCs w:val="22"/>
        </w:rPr>
        <w:t>utwor</w:t>
      </w:r>
      <w:r w:rsidR="00A86720" w:rsidRPr="009E3403">
        <w:rPr>
          <w:rFonts w:ascii="Arial" w:hAnsi="Arial" w:cs="Arial"/>
          <w:b/>
          <w:sz w:val="22"/>
          <w:szCs w:val="22"/>
        </w:rPr>
        <w:t>ów</w:t>
      </w:r>
      <w:r w:rsidRPr="009E3403">
        <w:rPr>
          <w:rFonts w:ascii="Arial" w:hAnsi="Arial" w:cs="Arial"/>
          <w:sz w:val="22"/>
          <w:szCs w:val="22"/>
        </w:rPr>
        <w:t xml:space="preserve"> celem prowadzenia remontów, napraw i modernizacji lub wprowadzania nowości technicznych oraz prac serwisowych, eksploatacyjnych i innych (we własnym zakresie oraz przy udziale podmiotów trzecich), a także udostępnianie (w tym przekazywanie kopii</w:t>
      </w:r>
      <w:r w:rsidR="00A86720" w:rsidRPr="00A86720">
        <w:rPr>
          <w:rFonts w:ascii="Arial" w:hAnsi="Arial" w:cs="Arial"/>
          <w:sz w:val="22"/>
          <w:szCs w:val="22"/>
        </w:rPr>
        <w:t xml:space="preserve"> i wersji elektronicznej) </w:t>
      </w:r>
      <w:r w:rsidR="00A86720" w:rsidRPr="009E3403">
        <w:rPr>
          <w:rFonts w:ascii="Arial" w:hAnsi="Arial" w:cs="Arial"/>
          <w:b/>
          <w:sz w:val="22"/>
          <w:szCs w:val="22"/>
        </w:rPr>
        <w:t>utworów</w:t>
      </w:r>
      <w:r w:rsidRPr="009E3403">
        <w:rPr>
          <w:rFonts w:ascii="Arial" w:hAnsi="Arial" w:cs="Arial"/>
          <w:sz w:val="22"/>
          <w:szCs w:val="22"/>
        </w:rPr>
        <w:t xml:space="preserve">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 </w:t>
      </w:r>
    </w:p>
    <w:p w14:paraId="631ADCAC" w14:textId="77777777" w:rsidR="00145AF6" w:rsidRPr="009E3403" w:rsidRDefault="00145AF6" w:rsidP="00532826">
      <w:pPr>
        <w:pStyle w:val="Default"/>
        <w:numPr>
          <w:ilvl w:val="0"/>
          <w:numId w:val="65"/>
        </w:numPr>
        <w:spacing w:after="53" w:line="276" w:lineRule="auto"/>
        <w:ind w:left="720" w:hanging="360"/>
        <w:jc w:val="both"/>
        <w:rPr>
          <w:rFonts w:ascii="Arial" w:hAnsi="Arial" w:cs="Arial"/>
          <w:sz w:val="22"/>
          <w:szCs w:val="22"/>
        </w:rPr>
      </w:pPr>
      <w:r w:rsidRPr="009E3403">
        <w:rPr>
          <w:rFonts w:ascii="Arial" w:hAnsi="Arial" w:cs="Arial"/>
          <w:sz w:val="22"/>
          <w:szCs w:val="22"/>
        </w:rPr>
        <w:t xml:space="preserve">Autorskie prawa majątkowe do </w:t>
      </w:r>
      <w:r w:rsidRPr="009E3403">
        <w:rPr>
          <w:rFonts w:ascii="Arial" w:hAnsi="Arial" w:cs="Arial"/>
          <w:b/>
          <w:sz w:val="22"/>
          <w:szCs w:val="22"/>
        </w:rPr>
        <w:t>utworów</w:t>
      </w:r>
      <w:r w:rsidRPr="009E3403">
        <w:rPr>
          <w:rFonts w:ascii="Arial" w:hAnsi="Arial" w:cs="Arial"/>
          <w:sz w:val="22"/>
          <w:szCs w:val="22"/>
        </w:rPr>
        <w:t xml:space="preserve"> jako całości oraz ich elementów, przechodzą na Zamawiającego z chwilą ustalenia utworów. </w:t>
      </w:r>
    </w:p>
    <w:p w14:paraId="189097CA" w14:textId="4164A0FB" w:rsidR="00145AF6" w:rsidRPr="009E3403" w:rsidRDefault="00145AF6" w:rsidP="00532826">
      <w:pPr>
        <w:pStyle w:val="Default"/>
        <w:numPr>
          <w:ilvl w:val="0"/>
          <w:numId w:val="65"/>
        </w:numPr>
        <w:spacing w:line="276" w:lineRule="auto"/>
        <w:ind w:left="720" w:hanging="360"/>
        <w:jc w:val="both"/>
        <w:rPr>
          <w:rFonts w:ascii="Arial" w:hAnsi="Arial" w:cs="Arial"/>
          <w:sz w:val="22"/>
          <w:szCs w:val="22"/>
        </w:rPr>
      </w:pPr>
      <w:r w:rsidRPr="009E3403">
        <w:rPr>
          <w:rFonts w:ascii="Arial" w:hAnsi="Arial" w:cs="Arial"/>
          <w:sz w:val="22"/>
          <w:szCs w:val="22"/>
        </w:rPr>
        <w:t xml:space="preserve">Wykonawca jest zobowiązany do sporządzenia pisemnej listy </w:t>
      </w:r>
      <w:r w:rsidRPr="009E3403">
        <w:rPr>
          <w:rFonts w:ascii="Arial" w:hAnsi="Arial" w:cs="Arial"/>
          <w:b/>
          <w:sz w:val="22"/>
          <w:szCs w:val="22"/>
        </w:rPr>
        <w:t>utworów</w:t>
      </w:r>
      <w:r w:rsidRPr="009E3403">
        <w:rPr>
          <w:rFonts w:ascii="Arial" w:hAnsi="Arial" w:cs="Arial"/>
          <w:sz w:val="22"/>
          <w:szCs w:val="22"/>
        </w:rPr>
        <w:t xml:space="preserve"> powstałych w ramach wykonywania Umowy</w:t>
      </w:r>
      <w:r w:rsidR="00A86720">
        <w:rPr>
          <w:rFonts w:ascii="Arial" w:hAnsi="Arial" w:cs="Arial"/>
          <w:sz w:val="22"/>
          <w:szCs w:val="22"/>
        </w:rPr>
        <w:t>.</w:t>
      </w:r>
      <w:r w:rsidRPr="009E3403">
        <w:rPr>
          <w:rFonts w:ascii="Arial" w:hAnsi="Arial" w:cs="Arial"/>
          <w:sz w:val="22"/>
          <w:szCs w:val="22"/>
        </w:rPr>
        <w:t xml:space="preserve"> </w:t>
      </w:r>
      <w:r w:rsidR="00A86720">
        <w:rPr>
          <w:rFonts w:ascii="Arial" w:hAnsi="Arial" w:cs="Arial"/>
          <w:sz w:val="22"/>
          <w:szCs w:val="22"/>
        </w:rPr>
        <w:t xml:space="preserve">Ustala się, że wynagrodzenie określone </w:t>
      </w:r>
      <w:r w:rsidR="00A86720" w:rsidRPr="00340915">
        <w:rPr>
          <w:rFonts w:ascii="Arial" w:hAnsi="Arial" w:cs="Arial"/>
          <w:sz w:val="22"/>
          <w:szCs w:val="22"/>
        </w:rPr>
        <w:t>w</w:t>
      </w:r>
      <w:r w:rsidR="00340915">
        <w:rPr>
          <w:rFonts w:ascii="Arial" w:hAnsi="Arial" w:cs="Arial"/>
          <w:sz w:val="22"/>
          <w:szCs w:val="22"/>
        </w:rPr>
        <w:t xml:space="preserve"> ust. 1</w:t>
      </w:r>
      <w:r w:rsidR="00A86720" w:rsidRPr="009E3403">
        <w:rPr>
          <w:rFonts w:ascii="Arial" w:hAnsi="Arial" w:cs="Arial"/>
          <w:b/>
          <w:sz w:val="22"/>
          <w:szCs w:val="22"/>
        </w:rPr>
        <w:t xml:space="preserve"> Załą</w:t>
      </w:r>
      <w:r w:rsidR="00A86720" w:rsidRPr="00A86720">
        <w:rPr>
          <w:rFonts w:ascii="Arial" w:hAnsi="Arial" w:cs="Arial"/>
          <w:b/>
          <w:sz w:val="22"/>
          <w:szCs w:val="22"/>
        </w:rPr>
        <w:t>cznik</w:t>
      </w:r>
      <w:r w:rsidR="00340915">
        <w:rPr>
          <w:rFonts w:ascii="Arial" w:hAnsi="Arial" w:cs="Arial"/>
          <w:b/>
          <w:sz w:val="22"/>
          <w:szCs w:val="22"/>
        </w:rPr>
        <w:t>a</w:t>
      </w:r>
      <w:r w:rsidR="00A86720" w:rsidRPr="00A86720">
        <w:rPr>
          <w:rFonts w:ascii="Arial" w:hAnsi="Arial" w:cs="Arial"/>
          <w:b/>
          <w:sz w:val="22"/>
          <w:szCs w:val="22"/>
        </w:rPr>
        <w:t xml:space="preserve"> nr 3 do </w:t>
      </w:r>
      <w:r w:rsidR="00A86720">
        <w:rPr>
          <w:rFonts w:ascii="Arial" w:hAnsi="Arial" w:cs="Arial"/>
          <w:b/>
          <w:sz w:val="22"/>
          <w:szCs w:val="22"/>
        </w:rPr>
        <w:t>U</w:t>
      </w:r>
      <w:r w:rsidR="00A86720" w:rsidRPr="009E3403">
        <w:rPr>
          <w:rFonts w:ascii="Arial" w:hAnsi="Arial" w:cs="Arial"/>
          <w:b/>
          <w:sz w:val="22"/>
          <w:szCs w:val="22"/>
        </w:rPr>
        <w:t>mowy</w:t>
      </w:r>
      <w:r w:rsidR="00A86720">
        <w:rPr>
          <w:rFonts w:ascii="Arial" w:hAnsi="Arial" w:cs="Arial"/>
          <w:sz w:val="22"/>
          <w:szCs w:val="22"/>
        </w:rPr>
        <w:t xml:space="preserve"> obejmuje także </w:t>
      </w:r>
      <w:r w:rsidRPr="009E3403">
        <w:rPr>
          <w:rFonts w:ascii="Arial" w:hAnsi="Arial" w:cs="Arial"/>
          <w:sz w:val="22"/>
          <w:szCs w:val="22"/>
        </w:rPr>
        <w:t>wynagrodzeni</w:t>
      </w:r>
      <w:r w:rsidR="00A86720">
        <w:rPr>
          <w:rFonts w:ascii="Arial" w:hAnsi="Arial" w:cs="Arial"/>
          <w:sz w:val="22"/>
          <w:szCs w:val="22"/>
        </w:rPr>
        <w:t>e</w:t>
      </w:r>
      <w:r w:rsidRPr="009E3403">
        <w:rPr>
          <w:rFonts w:ascii="Arial" w:hAnsi="Arial" w:cs="Arial"/>
          <w:sz w:val="22"/>
          <w:szCs w:val="22"/>
        </w:rPr>
        <w:t xml:space="preserve"> za przeniesienie autorskich praw majątkowych i za korzystanie z każdego z </w:t>
      </w:r>
      <w:r w:rsidRPr="009E3403">
        <w:rPr>
          <w:rFonts w:ascii="Arial" w:hAnsi="Arial" w:cs="Arial"/>
          <w:b/>
          <w:sz w:val="22"/>
          <w:szCs w:val="22"/>
        </w:rPr>
        <w:t>utworów</w:t>
      </w:r>
      <w:r w:rsidRPr="009E3403">
        <w:rPr>
          <w:rFonts w:ascii="Arial" w:hAnsi="Arial" w:cs="Arial"/>
          <w:sz w:val="22"/>
          <w:szCs w:val="22"/>
        </w:rPr>
        <w:t xml:space="preserve"> na wszystkich polach eksploatacji wskazanych w ust. 4 oraz z tytułu przeniesienia prawa własności </w:t>
      </w:r>
      <w:r w:rsidRPr="009E3403">
        <w:rPr>
          <w:rFonts w:ascii="Arial" w:hAnsi="Arial" w:cs="Arial"/>
          <w:sz w:val="22"/>
          <w:szCs w:val="22"/>
        </w:rPr>
        <w:lastRenderedPageBreak/>
        <w:t xml:space="preserve">egzemplarzy nośników, na których </w:t>
      </w:r>
      <w:r w:rsidRPr="009E3403">
        <w:rPr>
          <w:rFonts w:ascii="Arial" w:hAnsi="Arial" w:cs="Arial"/>
          <w:b/>
          <w:sz w:val="22"/>
          <w:szCs w:val="22"/>
        </w:rPr>
        <w:t>utwory</w:t>
      </w:r>
      <w:r w:rsidRPr="009E3403">
        <w:rPr>
          <w:rFonts w:ascii="Arial" w:hAnsi="Arial" w:cs="Arial"/>
          <w:sz w:val="22"/>
          <w:szCs w:val="22"/>
        </w:rPr>
        <w:t xml:space="preserve"> utrwalono, najpóźnie</w:t>
      </w:r>
      <w:r w:rsidR="00A86720" w:rsidRPr="00A86720">
        <w:rPr>
          <w:rFonts w:ascii="Arial" w:hAnsi="Arial" w:cs="Arial"/>
          <w:sz w:val="22"/>
          <w:szCs w:val="22"/>
        </w:rPr>
        <w:t>j w protokole odbioru końcowego</w:t>
      </w:r>
      <w:r w:rsidRPr="009E3403">
        <w:rPr>
          <w:rFonts w:ascii="Arial" w:hAnsi="Arial" w:cs="Arial"/>
          <w:sz w:val="22"/>
          <w:szCs w:val="22"/>
        </w:rPr>
        <w:t xml:space="preserve">. </w:t>
      </w:r>
    </w:p>
    <w:p w14:paraId="7E1BEA09" w14:textId="77777777" w:rsidR="00145AF6" w:rsidRPr="009E3403" w:rsidRDefault="00145AF6" w:rsidP="00532826">
      <w:pPr>
        <w:pStyle w:val="Default"/>
        <w:numPr>
          <w:ilvl w:val="0"/>
          <w:numId w:val="65"/>
        </w:numPr>
        <w:spacing w:line="276" w:lineRule="auto"/>
        <w:ind w:left="720" w:hanging="360"/>
        <w:jc w:val="both"/>
        <w:rPr>
          <w:rFonts w:ascii="Arial" w:hAnsi="Arial" w:cs="Arial"/>
          <w:sz w:val="22"/>
          <w:szCs w:val="22"/>
        </w:rPr>
      </w:pPr>
      <w:r w:rsidRPr="009E3403">
        <w:rPr>
          <w:rFonts w:ascii="Arial" w:hAnsi="Arial" w:cs="Arial"/>
          <w:sz w:val="22"/>
          <w:szCs w:val="22"/>
        </w:rPr>
        <w:t xml:space="preserve">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0FEE4A51" w14:textId="77777777" w:rsidR="00145AF6" w:rsidRPr="009E3403" w:rsidRDefault="00145AF6" w:rsidP="00532826">
      <w:pPr>
        <w:pStyle w:val="Default"/>
        <w:numPr>
          <w:ilvl w:val="0"/>
          <w:numId w:val="65"/>
        </w:numPr>
        <w:spacing w:after="53" w:line="276" w:lineRule="auto"/>
        <w:ind w:left="720" w:hanging="360"/>
        <w:jc w:val="both"/>
        <w:rPr>
          <w:rFonts w:ascii="Arial" w:hAnsi="Arial" w:cs="Arial"/>
          <w:sz w:val="22"/>
          <w:szCs w:val="22"/>
        </w:rPr>
      </w:pPr>
      <w:r w:rsidRPr="009E3403">
        <w:rPr>
          <w:rFonts w:ascii="Arial" w:hAnsi="Arial" w:cs="Arial"/>
          <w:sz w:val="22"/>
          <w:szCs w:val="22"/>
        </w:rPr>
        <w:t xml:space="preserve">Wykonawca oświadcza, że posiada zgodę twórcy na dokonywanie zmian, adaptacji lub aktualizacji </w:t>
      </w:r>
      <w:r w:rsidRPr="009E3403">
        <w:rPr>
          <w:rFonts w:ascii="Arial" w:hAnsi="Arial" w:cs="Arial"/>
          <w:b/>
          <w:sz w:val="22"/>
          <w:szCs w:val="22"/>
        </w:rPr>
        <w:t>utworów</w:t>
      </w:r>
      <w:r w:rsidRPr="009E3403">
        <w:rPr>
          <w:rFonts w:ascii="Arial" w:hAnsi="Arial" w:cs="Arial"/>
          <w:sz w:val="22"/>
          <w:szCs w:val="22"/>
        </w:rPr>
        <w:t xml:space="preserve">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 zakresie pól eksploatacji wskazanych w ust. 4. </w:t>
      </w:r>
    </w:p>
    <w:p w14:paraId="43A5C065" w14:textId="60BF7852" w:rsidR="00145AF6" w:rsidRPr="009E3403" w:rsidRDefault="00145AF6" w:rsidP="00532826">
      <w:pPr>
        <w:pStyle w:val="Default"/>
        <w:numPr>
          <w:ilvl w:val="0"/>
          <w:numId w:val="65"/>
        </w:numPr>
        <w:spacing w:after="53" w:line="276" w:lineRule="auto"/>
        <w:ind w:left="720" w:hanging="360"/>
        <w:jc w:val="both"/>
        <w:rPr>
          <w:rFonts w:ascii="Arial" w:hAnsi="Arial" w:cs="Arial"/>
          <w:sz w:val="22"/>
          <w:szCs w:val="22"/>
        </w:rPr>
      </w:pPr>
      <w:r w:rsidRPr="009E3403">
        <w:rPr>
          <w:rFonts w:ascii="Arial" w:hAnsi="Arial" w:cs="Arial"/>
          <w:sz w:val="22"/>
          <w:szCs w:val="22"/>
        </w:rPr>
        <w:t xml:space="preserve">Zamawiającemu będzie przysługiwać na wszystkich wymienionych w ust. 4 polach eksploatacji prawo do korzystania i rozporządzania </w:t>
      </w:r>
      <w:r w:rsidRPr="009E3403">
        <w:rPr>
          <w:rFonts w:ascii="Arial" w:hAnsi="Arial" w:cs="Arial"/>
          <w:b/>
          <w:sz w:val="22"/>
          <w:szCs w:val="22"/>
        </w:rPr>
        <w:t>utworami</w:t>
      </w:r>
      <w:r w:rsidRPr="009E3403">
        <w:rPr>
          <w:rFonts w:ascii="Arial" w:hAnsi="Arial" w:cs="Arial"/>
          <w:sz w:val="22"/>
          <w:szCs w:val="22"/>
        </w:rPr>
        <w:t xml:space="preserve">, ich częściami lub poszczególnymi elementami w celach związanych lub niezwiązanych z działalnością gospodarczą Zamawiającego. Dotyczy to również opracowań </w:t>
      </w:r>
      <w:r w:rsidRPr="009E3403">
        <w:rPr>
          <w:rFonts w:ascii="Arial" w:hAnsi="Arial" w:cs="Arial"/>
          <w:b/>
          <w:sz w:val="22"/>
          <w:szCs w:val="22"/>
        </w:rPr>
        <w:t>utworów</w:t>
      </w:r>
      <w:r w:rsidRPr="009E3403">
        <w:rPr>
          <w:rFonts w:ascii="Arial" w:hAnsi="Arial" w:cs="Arial"/>
          <w:sz w:val="22"/>
          <w:szCs w:val="22"/>
        </w:rPr>
        <w:t>, ich części i</w:t>
      </w:r>
      <w:r w:rsidR="0092618C">
        <w:rPr>
          <w:rFonts w:ascii="Arial" w:hAnsi="Arial" w:cs="Arial"/>
          <w:sz w:val="22"/>
          <w:szCs w:val="22"/>
        </w:rPr>
        <w:t> </w:t>
      </w:r>
      <w:r w:rsidRPr="009E3403">
        <w:rPr>
          <w:rFonts w:ascii="Arial" w:hAnsi="Arial" w:cs="Arial"/>
          <w:sz w:val="22"/>
          <w:szCs w:val="22"/>
        </w:rPr>
        <w:t xml:space="preserve">poszczególnych elementów, a także dalszych opracowań. </w:t>
      </w:r>
    </w:p>
    <w:p w14:paraId="48D2BAA8" w14:textId="77777777" w:rsidR="00145AF6" w:rsidRPr="009E3403" w:rsidRDefault="00145AF6" w:rsidP="00532826">
      <w:pPr>
        <w:pStyle w:val="Default"/>
        <w:numPr>
          <w:ilvl w:val="0"/>
          <w:numId w:val="65"/>
        </w:numPr>
        <w:spacing w:after="53" w:line="276" w:lineRule="auto"/>
        <w:ind w:left="720" w:hanging="360"/>
        <w:jc w:val="both"/>
        <w:rPr>
          <w:rFonts w:ascii="Arial" w:hAnsi="Arial" w:cs="Arial"/>
          <w:sz w:val="22"/>
          <w:szCs w:val="22"/>
        </w:rPr>
      </w:pPr>
      <w:r w:rsidRPr="009E3403">
        <w:rPr>
          <w:rFonts w:ascii="Arial" w:hAnsi="Arial" w:cs="Arial"/>
          <w:sz w:val="22"/>
          <w:szCs w:val="22"/>
        </w:rPr>
        <w:t>Wykonawca przenosi na Zamawiającego wyłączne prawo zezwalania na wykonywanie zależnych praw autorskich bez ograniczeń terytorialnych, czasowych i podmiotowych.</w:t>
      </w:r>
    </w:p>
    <w:p w14:paraId="574FA24F" w14:textId="77777777" w:rsidR="00145AF6" w:rsidRPr="009E3403" w:rsidRDefault="00145AF6" w:rsidP="00532826">
      <w:pPr>
        <w:pStyle w:val="Default"/>
        <w:numPr>
          <w:ilvl w:val="0"/>
          <w:numId w:val="65"/>
        </w:numPr>
        <w:spacing w:after="53" w:line="276" w:lineRule="auto"/>
        <w:ind w:left="720" w:hanging="360"/>
        <w:jc w:val="both"/>
        <w:rPr>
          <w:rFonts w:ascii="Arial" w:hAnsi="Arial" w:cs="Arial"/>
          <w:sz w:val="22"/>
          <w:szCs w:val="22"/>
        </w:rPr>
      </w:pPr>
      <w:r w:rsidRPr="009E3403">
        <w:rPr>
          <w:rFonts w:ascii="Arial" w:hAnsi="Arial" w:cs="Arial"/>
          <w:sz w:val="22"/>
          <w:szCs w:val="22"/>
        </w:rPr>
        <w:t xml:space="preserve">Wykonawca gwarantuje, że twórca wyraża zgodę na wykonywanie przez Zamawiającego przysługujących twórcy praw osobistych do utworów i ich opracowań i ich dalszych opracowań, w tym sprawowanie nadzoru autorskiego. </w:t>
      </w:r>
    </w:p>
    <w:p w14:paraId="2512A464" w14:textId="77777777" w:rsidR="00145AF6" w:rsidRPr="00B56ED6" w:rsidRDefault="00145AF6" w:rsidP="00532826">
      <w:pPr>
        <w:pStyle w:val="Default"/>
        <w:numPr>
          <w:ilvl w:val="0"/>
          <w:numId w:val="65"/>
        </w:numPr>
        <w:spacing w:after="53" w:line="276" w:lineRule="auto"/>
        <w:ind w:left="720" w:hanging="360"/>
        <w:jc w:val="both"/>
        <w:rPr>
          <w:rFonts w:ascii="Arial" w:hAnsi="Arial" w:cs="Arial"/>
          <w:sz w:val="22"/>
          <w:szCs w:val="22"/>
        </w:rPr>
      </w:pPr>
      <w:r w:rsidRPr="009E3403">
        <w:rPr>
          <w:rFonts w:ascii="Arial" w:hAnsi="Arial" w:cs="Arial"/>
          <w:sz w:val="22"/>
          <w:szCs w:val="22"/>
        </w:rPr>
        <w:t xml:space="preserve">Wykonawca gwarantuje i zobowiązuje się, że twórca nie będzie wykonywał wobec Zamawiającego autorskich praw osobistych do </w:t>
      </w:r>
      <w:r w:rsidRPr="00B56ED6">
        <w:rPr>
          <w:rFonts w:ascii="Arial" w:hAnsi="Arial" w:cs="Arial"/>
          <w:b/>
          <w:sz w:val="22"/>
          <w:szCs w:val="22"/>
        </w:rPr>
        <w:t>utworów</w:t>
      </w:r>
      <w:r w:rsidRPr="00B56ED6">
        <w:rPr>
          <w:rFonts w:ascii="Arial" w:hAnsi="Arial" w:cs="Arial"/>
          <w:sz w:val="22"/>
          <w:szCs w:val="22"/>
        </w:rPr>
        <w:t xml:space="preserve">, w szczególności gwarantuje, że twórca wyraża zgodę na swobodny wybór przez Zamawiającego czasu, miejsca oraz formy pierwszego publicznego udostępnienia utworów. </w:t>
      </w:r>
    </w:p>
    <w:p w14:paraId="57395530" w14:textId="77777777" w:rsidR="00145AF6" w:rsidRPr="00B56ED6" w:rsidRDefault="00145AF6" w:rsidP="00532826">
      <w:pPr>
        <w:pStyle w:val="Default"/>
        <w:numPr>
          <w:ilvl w:val="0"/>
          <w:numId w:val="65"/>
        </w:numPr>
        <w:spacing w:after="53" w:line="276" w:lineRule="auto"/>
        <w:ind w:left="720" w:hanging="360"/>
        <w:jc w:val="both"/>
        <w:rPr>
          <w:rFonts w:ascii="Arial" w:hAnsi="Arial" w:cs="Arial"/>
          <w:sz w:val="22"/>
          <w:szCs w:val="22"/>
        </w:rPr>
      </w:pPr>
      <w:r w:rsidRPr="00B56ED6">
        <w:rPr>
          <w:rFonts w:ascii="Arial" w:hAnsi="Arial" w:cs="Arial"/>
          <w:sz w:val="22"/>
          <w:szCs w:val="22"/>
        </w:rPr>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 </w:t>
      </w:r>
    </w:p>
    <w:p w14:paraId="4D85E981" w14:textId="77777777" w:rsidR="00145AF6" w:rsidRPr="00B56ED6" w:rsidRDefault="00145AF6" w:rsidP="00532826">
      <w:pPr>
        <w:pStyle w:val="Default"/>
        <w:numPr>
          <w:ilvl w:val="0"/>
          <w:numId w:val="65"/>
        </w:numPr>
        <w:spacing w:line="276" w:lineRule="auto"/>
        <w:ind w:left="720" w:hanging="360"/>
        <w:jc w:val="both"/>
        <w:rPr>
          <w:rFonts w:ascii="Arial" w:hAnsi="Arial" w:cs="Arial"/>
          <w:sz w:val="22"/>
          <w:szCs w:val="22"/>
        </w:rPr>
      </w:pPr>
      <w:r w:rsidRPr="00B56ED6">
        <w:rPr>
          <w:rFonts w:ascii="Arial" w:hAnsi="Arial" w:cs="Arial"/>
          <w:sz w:val="22"/>
          <w:szCs w:val="22"/>
        </w:rPr>
        <w:t xml:space="preserve">W przypadku wyodrębnienia nowego pola eksploatacji, nie wymienionego w ust. 4, Wykonawca zobowiązuje się do zawarcia z Zamawiającym, odrębnej umowy, na mocy której przeniesie na Zamawiającego prawa autorskie na nowym polu eksploatacji. </w:t>
      </w:r>
    </w:p>
    <w:p w14:paraId="255BD640" w14:textId="1FBDA32B" w:rsidR="00145AF6" w:rsidRPr="00B56ED6" w:rsidRDefault="00145AF6" w:rsidP="00532826">
      <w:pPr>
        <w:pStyle w:val="Default"/>
        <w:numPr>
          <w:ilvl w:val="0"/>
          <w:numId w:val="65"/>
        </w:numPr>
        <w:spacing w:line="276" w:lineRule="auto"/>
        <w:ind w:left="720" w:hanging="360"/>
        <w:jc w:val="both"/>
        <w:rPr>
          <w:rFonts w:ascii="Arial" w:hAnsi="Arial" w:cs="Arial"/>
          <w:sz w:val="22"/>
          <w:szCs w:val="22"/>
        </w:rPr>
      </w:pPr>
      <w:r w:rsidRPr="00B56ED6">
        <w:rPr>
          <w:rFonts w:ascii="Arial" w:hAnsi="Arial" w:cs="Arial"/>
          <w:sz w:val="22"/>
          <w:szCs w:val="22"/>
        </w:rPr>
        <w:t xml:space="preserve">Postanowienia niniejszego paragrafu znajdują odpowiednie zastosowanie w zakresie uprawnień Zamawiającego wobec dostarczonej przez Wykonawcę dokumentacji, która </w:t>
      </w:r>
      <w:r w:rsidRPr="00B56ED6">
        <w:rPr>
          <w:rFonts w:ascii="Arial" w:hAnsi="Arial" w:cs="Arial"/>
          <w:sz w:val="22"/>
          <w:szCs w:val="22"/>
        </w:rPr>
        <w:lastRenderedPageBreak/>
        <w:t xml:space="preserve">nie jest utworem w rozumieniu ustawy z dnia 4 lutego 1994 roku o prawie autorskim i prawach pokrewnych. </w:t>
      </w:r>
    </w:p>
    <w:p w14:paraId="4F372DAA" w14:textId="77777777" w:rsidR="00145AF6" w:rsidRPr="00B56ED6" w:rsidRDefault="00145AF6" w:rsidP="00145AF6">
      <w:pPr>
        <w:jc w:val="both"/>
        <w:rPr>
          <w:rFonts w:ascii="Arial" w:hAnsi="Arial" w:cs="Arial"/>
        </w:rPr>
      </w:pPr>
    </w:p>
    <w:p w14:paraId="45CFA546" w14:textId="77777777" w:rsidR="00F72B25" w:rsidRPr="00AB2BF5" w:rsidRDefault="00F72B25" w:rsidP="00532826">
      <w:pPr>
        <w:numPr>
          <w:ilvl w:val="0"/>
          <w:numId w:val="12"/>
        </w:numPr>
        <w:spacing w:after="200" w:line="276" w:lineRule="auto"/>
        <w:ind w:left="426"/>
        <w:contextualSpacing/>
        <w:jc w:val="center"/>
        <w:rPr>
          <w:rFonts w:ascii="Arial" w:hAnsi="Arial" w:cs="Arial"/>
          <w:b/>
        </w:rPr>
      </w:pPr>
    </w:p>
    <w:p w14:paraId="1F52C7E4" w14:textId="04B74EC6" w:rsidR="00F72B25" w:rsidRPr="00014074" w:rsidRDefault="00F72B25" w:rsidP="00014074">
      <w:pPr>
        <w:spacing w:after="0" w:line="240" w:lineRule="auto"/>
        <w:contextualSpacing/>
        <w:jc w:val="center"/>
        <w:rPr>
          <w:rFonts w:ascii="Arial" w:hAnsi="Arial" w:cs="Arial"/>
          <w:b/>
        </w:rPr>
      </w:pPr>
      <w:r w:rsidRPr="00AB2BF5">
        <w:rPr>
          <w:rFonts w:ascii="Arial" w:hAnsi="Arial" w:cs="Arial"/>
          <w:b/>
        </w:rPr>
        <w:t>LICENCJA</w:t>
      </w:r>
    </w:p>
    <w:p w14:paraId="45CB319F" w14:textId="77777777" w:rsidR="00F72B25" w:rsidRPr="00AB2BF5" w:rsidRDefault="00F72B25" w:rsidP="00861CCA">
      <w:pPr>
        <w:spacing w:after="0" w:line="276" w:lineRule="auto"/>
        <w:contextualSpacing/>
        <w:jc w:val="both"/>
        <w:rPr>
          <w:rFonts w:ascii="Arial" w:eastAsia="Times New Roman" w:hAnsi="Arial" w:cs="Arial"/>
          <w:lang w:eastAsia="pl-PL"/>
        </w:rPr>
      </w:pPr>
      <w:r w:rsidRPr="00AB2BF5">
        <w:rPr>
          <w:rFonts w:ascii="Arial" w:eastAsia="Times New Roman" w:hAnsi="Arial" w:cs="Arial"/>
          <w:lang w:eastAsia="pl-PL"/>
        </w:rPr>
        <w:t>Wykonawca oświadcza, że Przedmiot Umowy nie obejmuje utworów, których użytkowanie wymaga udzielenia Zamawiającemu licencji, przez Wykonawcę lub inne podmioty.</w:t>
      </w:r>
    </w:p>
    <w:p w14:paraId="1F3B78A8" w14:textId="77777777" w:rsidR="00F72B25" w:rsidRPr="00AB2BF5" w:rsidRDefault="00F72B25" w:rsidP="00F72B25">
      <w:pPr>
        <w:spacing w:after="0" w:line="240" w:lineRule="auto"/>
        <w:ind w:left="426"/>
        <w:contextualSpacing/>
        <w:jc w:val="both"/>
        <w:rPr>
          <w:rFonts w:ascii="Arial" w:hAnsi="Arial" w:cs="Arial"/>
          <w:b/>
        </w:rPr>
      </w:pPr>
    </w:p>
    <w:p w14:paraId="47907AFB" w14:textId="77777777" w:rsidR="00F72B25" w:rsidRPr="00AB2BF5" w:rsidRDefault="00F72B25" w:rsidP="00532826">
      <w:pPr>
        <w:numPr>
          <w:ilvl w:val="0"/>
          <w:numId w:val="12"/>
        </w:numPr>
        <w:spacing w:after="200" w:line="276" w:lineRule="auto"/>
        <w:ind w:left="426"/>
        <w:contextualSpacing/>
        <w:jc w:val="center"/>
        <w:rPr>
          <w:rFonts w:ascii="Arial" w:hAnsi="Arial" w:cs="Arial"/>
          <w:b/>
        </w:rPr>
      </w:pPr>
    </w:p>
    <w:p w14:paraId="0CCAC0A2"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PRAWA WŁASNOŚCI INTELEKTUALNEJ</w:t>
      </w:r>
    </w:p>
    <w:p w14:paraId="594CCB56" w14:textId="77777777" w:rsidR="00F72B25" w:rsidRPr="00AB2BF5" w:rsidRDefault="00F72B25" w:rsidP="00F72B25">
      <w:pPr>
        <w:spacing w:after="0" w:line="240" w:lineRule="auto"/>
        <w:contextualSpacing/>
        <w:jc w:val="center"/>
        <w:rPr>
          <w:rFonts w:ascii="Arial" w:hAnsi="Arial" w:cs="Arial"/>
          <w:b/>
        </w:rPr>
      </w:pPr>
    </w:p>
    <w:p w14:paraId="72217CD4" w14:textId="43C7B97B" w:rsidR="00F72B25" w:rsidRPr="00AB2BF5" w:rsidRDefault="00961DD0" w:rsidP="00532826">
      <w:pPr>
        <w:numPr>
          <w:ilvl w:val="3"/>
          <w:numId w:val="30"/>
        </w:numPr>
        <w:spacing w:after="200" w:line="276" w:lineRule="auto"/>
        <w:ind w:left="426" w:hanging="426"/>
        <w:contextualSpacing/>
        <w:jc w:val="both"/>
        <w:rPr>
          <w:rFonts w:ascii="Arial" w:hAnsi="Arial" w:cs="Arial"/>
        </w:rPr>
      </w:pPr>
      <w:r>
        <w:rPr>
          <w:rFonts w:ascii="Arial" w:hAnsi="Arial" w:cs="Arial"/>
        </w:rPr>
        <w:t xml:space="preserve">Niezależnie od zapisów § 5 i § 6 Umowy </w:t>
      </w:r>
      <w:r w:rsidR="00F72B25" w:rsidRPr="00AB2BF5">
        <w:rPr>
          <w:rFonts w:ascii="Arial" w:hAnsi="Arial" w:cs="Arial"/>
        </w:rPr>
        <w:t>Wykonawca gwarantuje i zobowiązuje się, że w</w:t>
      </w:r>
      <w:r w:rsidR="00A86720">
        <w:rPr>
          <w:rFonts w:ascii="Arial" w:hAnsi="Arial" w:cs="Arial"/>
        </w:rPr>
        <w:t> </w:t>
      </w:r>
      <w:r w:rsidR="00F72B25" w:rsidRPr="00AB2BF5">
        <w:rPr>
          <w:rFonts w:ascii="Arial" w:hAnsi="Arial" w:cs="Arial"/>
        </w:rPr>
        <w:t>przypadku wystąpienia przez osobę trzecią z roszczeniami z tytułu praw własności intelektualnej</w:t>
      </w:r>
      <w:r w:rsidR="0092618C">
        <w:rPr>
          <w:rFonts w:ascii="Arial" w:hAnsi="Arial" w:cs="Arial"/>
        </w:rPr>
        <w:t>,</w:t>
      </w:r>
      <w:r w:rsidR="00F72B25" w:rsidRPr="00AB2BF5">
        <w:rPr>
          <w:rFonts w:ascii="Arial" w:hAnsi="Arial" w:cs="Arial"/>
        </w:rPr>
        <w:t xml:space="preserve"> Wykonawca zwolni Zamawiającego od tych roszczeń lub naprawi poniesione przez niego szkody, wynikające </w:t>
      </w:r>
      <w:r w:rsidR="0092618C">
        <w:rPr>
          <w:rFonts w:ascii="Arial" w:hAnsi="Arial" w:cs="Arial"/>
        </w:rPr>
        <w:t>w</w:t>
      </w:r>
      <w:r w:rsidR="00F72B25" w:rsidRPr="00AB2BF5">
        <w:rPr>
          <w:rFonts w:ascii="Arial" w:hAnsi="Arial" w:cs="Arial"/>
        </w:rPr>
        <w:t xml:space="preserve"> szczególności z działań mających na celu doprowadzenie do odstąpienia przez osobę trzecią od dochodzenia roszczeń lub z</w:t>
      </w:r>
      <w:r w:rsidR="0092618C">
        <w:rPr>
          <w:rFonts w:ascii="Arial" w:hAnsi="Arial" w:cs="Arial"/>
        </w:rPr>
        <w:t> </w:t>
      </w:r>
      <w:r w:rsidR="00F72B25" w:rsidRPr="00AB2BF5">
        <w:rPr>
          <w:rFonts w:ascii="Arial" w:hAnsi="Arial" w:cs="Arial"/>
        </w:rPr>
        <w:t>konieczności zaspokojenia roszczeń osób trzecich, w tym pokryje wszelkie koszty czynności przedsądowych i</w:t>
      </w:r>
      <w:r w:rsidR="00A86720">
        <w:rPr>
          <w:rFonts w:ascii="Arial" w:hAnsi="Arial" w:cs="Arial"/>
        </w:rPr>
        <w:t> </w:t>
      </w:r>
      <w:r w:rsidR="00F72B25" w:rsidRPr="00AB2BF5">
        <w:rPr>
          <w:rFonts w:ascii="Arial" w:hAnsi="Arial" w:cs="Arial"/>
        </w:rPr>
        <w:t>ewentualnego postępowania sądowego.</w:t>
      </w:r>
    </w:p>
    <w:p w14:paraId="09BEC203" w14:textId="2306579C" w:rsidR="00F72B25" w:rsidRPr="00AB2BF5" w:rsidRDefault="00F72B25" w:rsidP="00532826">
      <w:pPr>
        <w:numPr>
          <w:ilvl w:val="3"/>
          <w:numId w:val="30"/>
        </w:numPr>
        <w:spacing w:after="200" w:line="276" w:lineRule="auto"/>
        <w:ind w:left="426" w:hanging="426"/>
        <w:contextualSpacing/>
        <w:jc w:val="both"/>
        <w:rPr>
          <w:rFonts w:ascii="Arial" w:hAnsi="Arial" w:cs="Arial"/>
        </w:rPr>
      </w:pPr>
      <w:r w:rsidRPr="00AB2BF5">
        <w:rPr>
          <w:rFonts w:ascii="Arial" w:hAnsi="Arial" w:cs="Arial"/>
        </w:rPr>
        <w:t>Wykonawca oświadcza zgodnie ze swoją najlepszą wiedzą, że nie istnieją żadne prawa własności intelektualnej, któr</w:t>
      </w:r>
      <w:r w:rsidR="0092618C">
        <w:rPr>
          <w:rFonts w:ascii="Arial" w:hAnsi="Arial" w:cs="Arial"/>
        </w:rPr>
        <w:t>ych</w:t>
      </w:r>
      <w:r w:rsidRPr="00AB2BF5">
        <w:rPr>
          <w:rFonts w:ascii="Arial" w:hAnsi="Arial" w:cs="Arial"/>
        </w:rPr>
        <w:t xml:space="preserve"> stosowan</w:t>
      </w:r>
      <w:r w:rsidR="0092618C">
        <w:rPr>
          <w:rFonts w:ascii="Arial" w:hAnsi="Arial" w:cs="Arial"/>
        </w:rPr>
        <w:t>i</w:t>
      </w:r>
      <w:r w:rsidRPr="00AB2BF5">
        <w:rPr>
          <w:rFonts w:ascii="Arial" w:hAnsi="Arial" w:cs="Arial"/>
        </w:rPr>
        <w:t xml:space="preserve">e przez Zamawiającego </w:t>
      </w:r>
      <w:r w:rsidR="0092618C">
        <w:rPr>
          <w:rFonts w:ascii="Arial" w:hAnsi="Arial" w:cs="Arial"/>
        </w:rPr>
        <w:t xml:space="preserve">w ramach korzystania z Przedmiotu Umowy, </w:t>
      </w:r>
      <w:r w:rsidRPr="00AB2BF5">
        <w:rPr>
          <w:rFonts w:ascii="Arial" w:hAnsi="Arial" w:cs="Arial"/>
        </w:rPr>
        <w:t>mogłyby spowodować naruszenia patentów, praw autorskich lub innych praw własności intelektualnej osób trzecich.</w:t>
      </w:r>
    </w:p>
    <w:p w14:paraId="76259D44" w14:textId="77777777" w:rsidR="00F72B25" w:rsidRPr="00AB2BF5" w:rsidRDefault="00F72B25" w:rsidP="00532826">
      <w:pPr>
        <w:numPr>
          <w:ilvl w:val="3"/>
          <w:numId w:val="30"/>
        </w:numPr>
        <w:spacing w:after="200" w:line="276" w:lineRule="auto"/>
        <w:ind w:left="426" w:hanging="426"/>
        <w:contextualSpacing/>
        <w:jc w:val="both"/>
        <w:rPr>
          <w:rFonts w:ascii="Arial" w:hAnsi="Arial" w:cs="Arial"/>
        </w:rPr>
      </w:pPr>
      <w:r w:rsidRPr="00AB2BF5">
        <w:rPr>
          <w:rFonts w:ascii="Arial" w:hAnsi="Arial" w:cs="Arial"/>
        </w:rPr>
        <w:t xml:space="preserve">Wykonawca jest w pełni odpowiedzialny za jakiekolwiek naruszenie praw własności intelektualnej lub know-how. </w:t>
      </w:r>
    </w:p>
    <w:p w14:paraId="1C0F320A" w14:textId="4E7CBC62" w:rsidR="00F72B25" w:rsidRPr="00AB2BF5" w:rsidRDefault="00F72B25" w:rsidP="00532826">
      <w:pPr>
        <w:numPr>
          <w:ilvl w:val="3"/>
          <w:numId w:val="30"/>
        </w:numPr>
        <w:spacing w:after="200" w:line="276" w:lineRule="auto"/>
        <w:ind w:left="426" w:hanging="426"/>
        <w:contextualSpacing/>
        <w:jc w:val="both"/>
        <w:rPr>
          <w:rFonts w:ascii="Arial" w:hAnsi="Arial" w:cs="Arial"/>
        </w:rPr>
      </w:pPr>
      <w:r w:rsidRPr="00AB2BF5">
        <w:rPr>
          <w:rFonts w:ascii="Arial" w:hAnsi="Arial" w:cs="Arial"/>
        </w:rPr>
        <w:t xml:space="preserve">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w:t>
      </w:r>
      <w:r w:rsidR="002A0B0A" w:rsidRPr="00AB2BF5">
        <w:rPr>
          <w:rFonts w:ascii="Arial" w:hAnsi="Arial" w:cs="Arial"/>
        </w:rPr>
        <w:br/>
      </w:r>
      <w:r w:rsidRPr="00AB2BF5">
        <w:rPr>
          <w:rFonts w:ascii="Arial" w:hAnsi="Arial" w:cs="Arial"/>
        </w:rPr>
        <w:t>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o współwłasności prawa.</w:t>
      </w:r>
    </w:p>
    <w:p w14:paraId="0DFF78AF" w14:textId="77777777" w:rsidR="00D34390" w:rsidRPr="00AB2BF5" w:rsidRDefault="00D34390" w:rsidP="00D34390">
      <w:pPr>
        <w:spacing w:after="200" w:line="276" w:lineRule="auto"/>
        <w:contextualSpacing/>
        <w:jc w:val="both"/>
        <w:rPr>
          <w:rFonts w:ascii="Arial" w:hAnsi="Arial" w:cs="Arial"/>
        </w:rPr>
      </w:pPr>
    </w:p>
    <w:p w14:paraId="642E8B9F" w14:textId="77777777" w:rsidR="00F72B25" w:rsidRPr="00AB2BF5" w:rsidRDefault="00F72B25" w:rsidP="00532826">
      <w:pPr>
        <w:numPr>
          <w:ilvl w:val="0"/>
          <w:numId w:val="12"/>
        </w:numPr>
        <w:spacing w:after="200" w:line="276" w:lineRule="auto"/>
        <w:ind w:left="426"/>
        <w:contextualSpacing/>
        <w:jc w:val="center"/>
        <w:rPr>
          <w:rFonts w:ascii="Arial" w:hAnsi="Arial" w:cs="Arial"/>
          <w:b/>
        </w:rPr>
      </w:pPr>
    </w:p>
    <w:p w14:paraId="68AF37C3"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GWARANCJA JAKOŚCI, RĘKOJMIA ZA WADY</w:t>
      </w:r>
    </w:p>
    <w:p w14:paraId="24FB2E59" w14:textId="77777777" w:rsidR="00F72B25" w:rsidRPr="00AB2BF5" w:rsidRDefault="00F72B25" w:rsidP="00F72B25">
      <w:pPr>
        <w:spacing w:after="0" w:line="240" w:lineRule="auto"/>
        <w:ind w:left="426"/>
        <w:contextualSpacing/>
        <w:rPr>
          <w:rFonts w:ascii="Arial" w:hAnsi="Arial" w:cs="Arial"/>
          <w:b/>
        </w:rPr>
      </w:pPr>
    </w:p>
    <w:p w14:paraId="532DE57F" w14:textId="77777777"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rPr>
      </w:pPr>
      <w:r w:rsidRPr="00AB2BF5">
        <w:rPr>
          <w:rFonts w:ascii="Arial" w:hAnsi="Arial" w:cs="Arial"/>
        </w:rPr>
        <w:t>Wykonawca udziela Zamawiającemu gwarancji jakości (</w:t>
      </w:r>
      <w:r w:rsidRPr="00AB2BF5">
        <w:rPr>
          <w:rFonts w:ascii="Arial" w:hAnsi="Arial" w:cs="Arial"/>
          <w:b/>
        </w:rPr>
        <w:t>Gwarancja</w:t>
      </w:r>
      <w:r w:rsidRPr="00AB2BF5">
        <w:rPr>
          <w:rFonts w:ascii="Arial" w:hAnsi="Arial" w:cs="Arial"/>
        </w:rPr>
        <w:t>) na wykonany Przedmiot Umowy, w tym na wykonane prace, zastosowane materiały na warunkach określonych poniżej:</w:t>
      </w:r>
    </w:p>
    <w:p w14:paraId="58075A11" w14:textId="77777777" w:rsidR="00D3506F" w:rsidRDefault="00D3506F" w:rsidP="00D3506F">
      <w:pPr>
        <w:tabs>
          <w:tab w:val="num" w:pos="993"/>
          <w:tab w:val="num" w:pos="1440"/>
        </w:tabs>
        <w:spacing w:after="200" w:line="276" w:lineRule="auto"/>
        <w:ind w:left="426"/>
        <w:contextualSpacing/>
        <w:jc w:val="both"/>
        <w:rPr>
          <w:rFonts w:ascii="Arial" w:hAnsi="Arial" w:cs="Arial"/>
        </w:rPr>
      </w:pPr>
      <w:r>
        <w:rPr>
          <w:rFonts w:ascii="Arial" w:hAnsi="Arial" w:cs="Arial"/>
        </w:rPr>
        <w:t>Z</w:t>
      </w:r>
      <w:r w:rsidR="00F72B25" w:rsidRPr="00AB2BF5">
        <w:rPr>
          <w:rFonts w:ascii="Arial" w:hAnsi="Arial" w:cs="Arial"/>
        </w:rPr>
        <w:t xml:space="preserve">akres gwarancji obejmuje wszystkie prace </w:t>
      </w:r>
      <w:r w:rsidR="00A86720">
        <w:rPr>
          <w:rFonts w:ascii="Arial" w:hAnsi="Arial" w:cs="Arial"/>
        </w:rPr>
        <w:t xml:space="preserve">objęte </w:t>
      </w:r>
      <w:r w:rsidR="00F72B25" w:rsidRPr="00AB2BF5">
        <w:rPr>
          <w:rFonts w:ascii="Arial" w:hAnsi="Arial" w:cs="Arial"/>
        </w:rPr>
        <w:t>Przedmiot</w:t>
      </w:r>
      <w:r w:rsidR="00A86720">
        <w:rPr>
          <w:rFonts w:ascii="Arial" w:hAnsi="Arial" w:cs="Arial"/>
        </w:rPr>
        <w:t>em</w:t>
      </w:r>
      <w:r w:rsidR="00F72B25" w:rsidRPr="00AB2BF5">
        <w:rPr>
          <w:rFonts w:ascii="Arial" w:hAnsi="Arial" w:cs="Arial"/>
        </w:rPr>
        <w:t xml:space="preserve"> Umowy;</w:t>
      </w:r>
      <w:r w:rsidR="002C431B">
        <w:rPr>
          <w:rFonts w:ascii="Arial" w:hAnsi="Arial" w:cs="Arial"/>
        </w:rPr>
        <w:t xml:space="preserve"> </w:t>
      </w:r>
    </w:p>
    <w:p w14:paraId="3895E78F" w14:textId="47886E96" w:rsidR="0093564F" w:rsidRPr="0093564F" w:rsidRDefault="00C03487" w:rsidP="00D3506F">
      <w:pPr>
        <w:tabs>
          <w:tab w:val="num" w:pos="993"/>
          <w:tab w:val="num" w:pos="1440"/>
        </w:tabs>
        <w:spacing w:after="200" w:line="276" w:lineRule="auto"/>
        <w:ind w:left="426"/>
        <w:contextualSpacing/>
        <w:jc w:val="both"/>
        <w:rPr>
          <w:rFonts w:ascii="Arial" w:hAnsi="Arial" w:cs="Arial"/>
        </w:rPr>
      </w:pPr>
      <w:r>
        <w:rPr>
          <w:rFonts w:ascii="Arial" w:hAnsi="Arial" w:cs="Arial"/>
        </w:rPr>
        <w:t>G</w:t>
      </w:r>
      <w:r w:rsidR="0093564F" w:rsidRPr="0093564F">
        <w:rPr>
          <w:rFonts w:ascii="Arial" w:hAnsi="Arial" w:cs="Arial"/>
        </w:rPr>
        <w:t xml:space="preserve">warancja zostaje udzielona na okres: 17 520 godzin pracy </w:t>
      </w:r>
      <w:r w:rsidRPr="0093564F">
        <w:rPr>
          <w:rFonts w:ascii="Arial" w:hAnsi="Arial" w:cs="Arial"/>
        </w:rPr>
        <w:t>wentylatorów,</w:t>
      </w:r>
      <w:r w:rsidR="0093564F" w:rsidRPr="0093564F">
        <w:rPr>
          <w:rFonts w:ascii="Arial" w:hAnsi="Arial" w:cs="Arial"/>
        </w:rPr>
        <w:t xml:space="preserve"> lecz nie dłużej niż 36 miesięcy,</w:t>
      </w:r>
      <w:r w:rsidR="00D3506F">
        <w:rPr>
          <w:rFonts w:ascii="Arial" w:hAnsi="Arial" w:cs="Arial"/>
        </w:rPr>
        <w:t xml:space="preserve"> w obu wypadkach </w:t>
      </w:r>
      <w:r w:rsidR="0093564F" w:rsidRPr="0093564F">
        <w:rPr>
          <w:rFonts w:ascii="Arial" w:hAnsi="Arial" w:cs="Arial"/>
        </w:rPr>
        <w:t>licząc od daty podpisania przez Strony bez zastrzeżeń Protokołu odbioru końcowego Przedmiotu Umowy.</w:t>
      </w:r>
    </w:p>
    <w:p w14:paraId="7A7A48A2" w14:textId="078B9BC6"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rPr>
      </w:pPr>
      <w:r w:rsidRPr="00AB2BF5">
        <w:rPr>
          <w:rFonts w:ascii="Arial" w:hAnsi="Arial" w:cs="Arial"/>
        </w:rPr>
        <w:lastRenderedPageBreak/>
        <w:t>Jeżeli w okresie, o którym mowa w ust. 1, tj. w okresie Gwarancji, Zamawiający stwierdzi wystąpienie wad Przedmiotu Umowy, uprawniony jest do zgłoszenia Wykonawcy reklamacji (</w:t>
      </w:r>
      <w:r w:rsidRPr="00AB2BF5">
        <w:rPr>
          <w:rFonts w:ascii="Arial" w:hAnsi="Arial" w:cs="Arial"/>
          <w:b/>
        </w:rPr>
        <w:t>Reklamacja</w:t>
      </w:r>
      <w:r w:rsidRPr="00AB2BF5">
        <w:rPr>
          <w:rFonts w:ascii="Arial" w:hAnsi="Arial" w:cs="Arial"/>
        </w:rPr>
        <w:t xml:space="preserve">), pocztą elektroniczną. Wykonawca zobowiązuje się niezwłocznie potwierdzić na piśmie lub pocztą elektroniczną otrzymanie zgłoszenia Reklamacji. Jeżeli </w:t>
      </w:r>
      <w:r w:rsidR="007632C2" w:rsidRPr="00AB2BF5">
        <w:rPr>
          <w:rFonts w:ascii="Arial" w:hAnsi="Arial" w:cs="Arial"/>
        </w:rPr>
        <w:br/>
      </w:r>
      <w:r w:rsidRPr="00AB2BF5">
        <w:rPr>
          <w:rFonts w:ascii="Arial" w:hAnsi="Arial" w:cs="Arial"/>
        </w:rPr>
        <w:t xml:space="preserve">w terminie </w:t>
      </w:r>
      <w:r w:rsidR="0093564F">
        <w:rPr>
          <w:rFonts w:ascii="Arial" w:hAnsi="Arial" w:cs="Arial"/>
        </w:rPr>
        <w:t>24 godzin</w:t>
      </w:r>
      <w:r w:rsidRPr="00AB2BF5">
        <w:rPr>
          <w:rFonts w:ascii="Arial" w:hAnsi="Arial" w:cs="Arial"/>
        </w:rPr>
        <w:t xml:space="preserve"> od zgłoszenia Reklamacji przez Zamawiającego Wykonawca nie potwierdzi jej otrzymania, uważa się, że Wykonawca takie potwierdzenie złożył z chwilą upływu tego terminu.</w:t>
      </w:r>
    </w:p>
    <w:p w14:paraId="40415A4D" w14:textId="77777777"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rPr>
      </w:pPr>
      <w:r w:rsidRPr="00AB2BF5">
        <w:rPr>
          <w:rFonts w:ascii="Arial" w:hAnsi="Arial" w:cs="Arial"/>
        </w:rPr>
        <w:t xml:space="preserve">Reklamacje, o których mowa w ust. 2, mogą być składane w imieniu Zamawiającego na adres e-mail Wykonawcy: </w:t>
      </w:r>
      <w:r w:rsidR="002A0B0A" w:rsidRPr="00AB2BF5">
        <w:rPr>
          <w:rFonts w:ascii="Arial" w:hAnsi="Arial" w:cs="Arial"/>
        </w:rPr>
        <w:t>..........................</w:t>
      </w:r>
      <w:r w:rsidRPr="00AB2BF5">
        <w:rPr>
          <w:rFonts w:ascii="Arial" w:hAnsi="Arial" w:cs="Arial"/>
        </w:rPr>
        <w:t xml:space="preserve">, przez następujące osoby uprawnione do działania w tym zakresie jednoosobowo: </w:t>
      </w:r>
    </w:p>
    <w:p w14:paraId="263201BC" w14:textId="77777777" w:rsidR="00F72B25" w:rsidRPr="00AB2BF5" w:rsidRDefault="001008DF" w:rsidP="00532826">
      <w:pPr>
        <w:numPr>
          <w:ilvl w:val="1"/>
          <w:numId w:val="15"/>
        </w:numPr>
        <w:tabs>
          <w:tab w:val="clear" w:pos="1440"/>
          <w:tab w:val="num" w:pos="426"/>
          <w:tab w:val="num" w:pos="709"/>
        </w:tabs>
        <w:spacing w:after="200" w:line="276" w:lineRule="auto"/>
        <w:ind w:left="1701" w:hanging="1275"/>
        <w:contextualSpacing/>
        <w:jc w:val="both"/>
        <w:rPr>
          <w:rFonts w:ascii="Arial" w:hAnsi="Arial" w:cs="Arial"/>
        </w:rPr>
      </w:pPr>
      <w:r w:rsidRPr="00AB2BF5">
        <w:rPr>
          <w:rFonts w:ascii="Arial" w:hAnsi="Arial" w:cs="Arial"/>
        </w:rPr>
        <w:t>……………</w:t>
      </w:r>
      <w:proofErr w:type="gramStart"/>
      <w:r w:rsidRPr="00AB2BF5">
        <w:rPr>
          <w:rFonts w:ascii="Arial" w:hAnsi="Arial" w:cs="Arial"/>
        </w:rPr>
        <w:t>……..</w:t>
      </w:r>
      <w:r w:rsidR="008E77D2" w:rsidRPr="00AB2BF5">
        <w:rPr>
          <w:rFonts w:ascii="Arial" w:hAnsi="Arial" w:cs="Arial"/>
        </w:rPr>
        <w:t xml:space="preserve"> ,</w:t>
      </w:r>
      <w:proofErr w:type="gramEnd"/>
      <w:r w:rsidR="008E77D2" w:rsidRPr="00AB2BF5">
        <w:rPr>
          <w:rFonts w:ascii="Arial" w:hAnsi="Arial" w:cs="Arial"/>
        </w:rPr>
        <w:t xml:space="preserve"> tel.</w:t>
      </w:r>
      <w:r w:rsidR="008E77D2" w:rsidRPr="00AB2BF5">
        <w:t xml:space="preserve"> </w:t>
      </w:r>
      <w:r w:rsidRPr="00AB2BF5">
        <w:rPr>
          <w:rFonts w:ascii="Arial" w:hAnsi="Arial" w:cs="Arial"/>
        </w:rPr>
        <w:t>……………</w:t>
      </w:r>
      <w:proofErr w:type="gramStart"/>
      <w:r w:rsidRPr="00AB2BF5">
        <w:rPr>
          <w:rFonts w:ascii="Arial" w:hAnsi="Arial" w:cs="Arial"/>
        </w:rPr>
        <w:t>……..</w:t>
      </w:r>
      <w:r w:rsidR="008E77D2" w:rsidRPr="00AB2BF5">
        <w:rPr>
          <w:rFonts w:ascii="Arial" w:hAnsi="Arial" w:cs="Arial"/>
        </w:rPr>
        <w:t xml:space="preserve"> ,</w:t>
      </w:r>
      <w:proofErr w:type="gramEnd"/>
      <w:r w:rsidR="008E77D2" w:rsidRPr="00AB2BF5">
        <w:rPr>
          <w:rFonts w:ascii="Arial" w:hAnsi="Arial" w:cs="Arial"/>
        </w:rPr>
        <w:t xml:space="preserve"> e-mail: </w:t>
      </w:r>
      <w:r w:rsidRPr="00AB2BF5">
        <w:rPr>
          <w:rFonts w:ascii="Arial" w:hAnsi="Arial" w:cs="Arial"/>
        </w:rPr>
        <w:t>…………………………</w:t>
      </w:r>
    </w:p>
    <w:p w14:paraId="677940E4" w14:textId="77777777" w:rsidR="00F72B25" w:rsidRPr="00AB2BF5" w:rsidRDefault="00F72B25" w:rsidP="00453633">
      <w:pPr>
        <w:tabs>
          <w:tab w:val="num" w:pos="426"/>
          <w:tab w:val="num" w:pos="1440"/>
        </w:tabs>
        <w:spacing w:after="200" w:line="276" w:lineRule="auto"/>
        <w:ind w:left="426"/>
        <w:contextualSpacing/>
        <w:jc w:val="both"/>
        <w:rPr>
          <w:rFonts w:ascii="Arial" w:hAnsi="Arial" w:cs="Arial"/>
        </w:rPr>
      </w:pPr>
      <w:r w:rsidRPr="00AB2BF5">
        <w:rPr>
          <w:rFonts w:ascii="Arial" w:hAnsi="Arial" w:cs="Arial"/>
        </w:rPr>
        <w:t xml:space="preserve">Wykonawca potwierdza otrzymanie Reklamacji na adres e-mail Zamawiającego: </w:t>
      </w:r>
      <w:hyperlink r:id="rId14" w:history="1">
        <w:r w:rsidR="001008DF" w:rsidRPr="00AB2BF5">
          <w:rPr>
            <w:rStyle w:val="Hipercze"/>
            <w:rFonts w:ascii="Arial" w:hAnsi="Arial" w:cs="Arial"/>
            <w:color w:val="auto"/>
          </w:rPr>
          <w:t>…………………………</w:t>
        </w:r>
        <w:proofErr w:type="gramStart"/>
        <w:r w:rsidR="001008DF" w:rsidRPr="00AB2BF5">
          <w:rPr>
            <w:rStyle w:val="Hipercze"/>
            <w:rFonts w:ascii="Arial" w:hAnsi="Arial" w:cs="Arial"/>
            <w:color w:val="auto"/>
          </w:rPr>
          <w:t>…….</w:t>
        </w:r>
        <w:proofErr w:type="gramEnd"/>
        <w:r w:rsidR="001008DF" w:rsidRPr="00AB2BF5">
          <w:rPr>
            <w:rStyle w:val="Hipercze"/>
            <w:rFonts w:ascii="Arial" w:hAnsi="Arial" w:cs="Arial"/>
            <w:color w:val="auto"/>
          </w:rPr>
          <w:t>.</w:t>
        </w:r>
      </w:hyperlink>
      <w:r w:rsidR="008B4E8F" w:rsidRPr="00AB2BF5">
        <w:rPr>
          <w:rFonts w:ascii="Arial" w:hAnsi="Arial" w:cs="Arial"/>
        </w:rPr>
        <w:t xml:space="preserve"> ; </w:t>
      </w:r>
    </w:p>
    <w:p w14:paraId="31BB627D" w14:textId="77777777" w:rsidR="008B4E8F" w:rsidRPr="00AB2BF5" w:rsidRDefault="00F72B25" w:rsidP="00453633">
      <w:pPr>
        <w:tabs>
          <w:tab w:val="num" w:pos="426"/>
        </w:tabs>
        <w:spacing w:after="0" w:line="240" w:lineRule="auto"/>
        <w:ind w:left="426"/>
        <w:jc w:val="both"/>
        <w:rPr>
          <w:rFonts w:ascii="Arial" w:hAnsi="Arial" w:cs="Arial"/>
        </w:rPr>
      </w:pPr>
      <w:r w:rsidRPr="00AB2BF5">
        <w:rPr>
          <w:rFonts w:ascii="Arial" w:hAnsi="Arial" w:cs="Arial"/>
        </w:rPr>
        <w:t xml:space="preserve">W imieniu Wykonawcy uprawnione do działania w tym zakresie są jednoosobowo następujące osoby: </w:t>
      </w:r>
    </w:p>
    <w:p w14:paraId="7CBE3251" w14:textId="77777777" w:rsidR="00F72B25" w:rsidRPr="00AB2BF5" w:rsidRDefault="002A0B0A" w:rsidP="00532826">
      <w:pPr>
        <w:numPr>
          <w:ilvl w:val="0"/>
          <w:numId w:val="35"/>
        </w:numPr>
        <w:tabs>
          <w:tab w:val="clear" w:pos="1440"/>
          <w:tab w:val="num" w:pos="426"/>
        </w:tabs>
        <w:spacing w:after="200" w:line="276" w:lineRule="auto"/>
        <w:ind w:left="709"/>
        <w:contextualSpacing/>
        <w:jc w:val="both"/>
        <w:rPr>
          <w:rFonts w:ascii="Arial" w:hAnsi="Arial" w:cs="Arial"/>
        </w:rPr>
      </w:pPr>
      <w:r w:rsidRPr="00AB2BF5">
        <w:rPr>
          <w:rFonts w:ascii="Arial" w:hAnsi="Arial" w:cs="Arial"/>
        </w:rPr>
        <w:t>………………</w:t>
      </w:r>
      <w:proofErr w:type="gramStart"/>
      <w:r w:rsidRPr="00AB2BF5">
        <w:rPr>
          <w:rFonts w:ascii="Arial" w:hAnsi="Arial" w:cs="Arial"/>
        </w:rPr>
        <w:t>…</w:t>
      </w:r>
      <w:r w:rsidR="008B4E8F" w:rsidRPr="00AB2BF5">
        <w:rPr>
          <w:rFonts w:ascii="Arial" w:hAnsi="Arial" w:cs="Arial"/>
        </w:rPr>
        <w:t xml:space="preserve"> ,</w:t>
      </w:r>
      <w:proofErr w:type="gramEnd"/>
      <w:r w:rsidR="008B4E8F" w:rsidRPr="00AB2BF5">
        <w:rPr>
          <w:rFonts w:ascii="Arial" w:hAnsi="Arial" w:cs="Arial"/>
        </w:rPr>
        <w:t xml:space="preserve"> tel. </w:t>
      </w:r>
      <w:r w:rsidRPr="00AB2BF5">
        <w:rPr>
          <w:rFonts w:ascii="Arial" w:hAnsi="Arial" w:cs="Arial"/>
        </w:rPr>
        <w:t> …………</w:t>
      </w:r>
      <w:proofErr w:type="gramStart"/>
      <w:r w:rsidRPr="00AB2BF5">
        <w:rPr>
          <w:rFonts w:ascii="Arial" w:hAnsi="Arial" w:cs="Arial"/>
        </w:rPr>
        <w:t>…….</w:t>
      </w:r>
      <w:proofErr w:type="gramEnd"/>
      <w:r w:rsidR="008B4E8F" w:rsidRPr="00AB2BF5">
        <w:rPr>
          <w:rFonts w:ascii="Arial" w:hAnsi="Arial" w:cs="Arial"/>
        </w:rPr>
        <w:t xml:space="preserve"> , e-mail: </w:t>
      </w:r>
      <w:r w:rsidR="00AC2771" w:rsidRPr="00AB2BF5">
        <w:rPr>
          <w:rFonts w:ascii="Arial" w:hAnsi="Arial" w:cs="Arial"/>
        </w:rPr>
        <w:t>……</w:t>
      </w:r>
      <w:hyperlink r:id="rId15" w:history="1">
        <w:r w:rsidRPr="00AB2BF5">
          <w:rPr>
            <w:rStyle w:val="Hipercze"/>
            <w:rFonts w:ascii="Arial" w:hAnsi="Arial" w:cs="Arial"/>
            <w:color w:val="auto"/>
          </w:rPr>
          <w:t>................................</w:t>
        </w:r>
      </w:hyperlink>
    </w:p>
    <w:p w14:paraId="279D569F" w14:textId="2B53D91C"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Wykonawca zobowiązuje się przystąpić do usunięcia wad Przedmiotu Umowy w terminie do </w:t>
      </w:r>
      <w:r w:rsidR="0093564F" w:rsidRPr="00AB2BF5">
        <w:rPr>
          <w:rFonts w:ascii="Arial" w:hAnsi="Arial" w:cs="Arial"/>
        </w:rPr>
        <w:t>1</w:t>
      </w:r>
      <w:r w:rsidR="0093564F">
        <w:rPr>
          <w:rFonts w:ascii="Arial" w:hAnsi="Arial" w:cs="Arial"/>
        </w:rPr>
        <w:t>2</w:t>
      </w:r>
      <w:r w:rsidR="0093564F" w:rsidRPr="00AB2BF5">
        <w:rPr>
          <w:rFonts w:ascii="Arial" w:hAnsi="Arial" w:cs="Arial"/>
        </w:rPr>
        <w:t xml:space="preserve"> </w:t>
      </w:r>
      <w:r w:rsidRPr="00AB2BF5">
        <w:rPr>
          <w:rFonts w:ascii="Arial" w:hAnsi="Arial" w:cs="Arial"/>
        </w:rPr>
        <w:t xml:space="preserve">godzin </w:t>
      </w:r>
      <w:r w:rsidR="0093564F">
        <w:rPr>
          <w:rFonts w:ascii="Arial" w:hAnsi="Arial" w:cs="Arial"/>
        </w:rPr>
        <w:t xml:space="preserve">dla wad limitujących i 24 godziny dla wad nielimitujących </w:t>
      </w:r>
      <w:r w:rsidRPr="00AB2BF5">
        <w:rPr>
          <w:rFonts w:ascii="Arial" w:hAnsi="Arial" w:cs="Arial"/>
        </w:rPr>
        <w:t>od momentu zgłoszenia przez Zamawiającego Reklamacji</w:t>
      </w:r>
      <w:r w:rsidR="0092618C">
        <w:rPr>
          <w:rFonts w:ascii="Arial" w:hAnsi="Arial" w:cs="Arial"/>
        </w:rPr>
        <w:t>,</w:t>
      </w:r>
      <w:r w:rsidRPr="00AB2BF5">
        <w:rPr>
          <w:rFonts w:ascii="Arial" w:hAnsi="Arial" w:cs="Arial"/>
        </w:rPr>
        <w:t xml:space="preserve"> zgodnie z ust.</w:t>
      </w:r>
      <w:r w:rsidR="0083537E">
        <w:rPr>
          <w:rFonts w:ascii="Arial" w:hAnsi="Arial" w:cs="Arial"/>
        </w:rPr>
        <w:t xml:space="preserve"> </w:t>
      </w:r>
      <w:r w:rsidRPr="00AB2BF5">
        <w:rPr>
          <w:rFonts w:ascii="Arial" w:hAnsi="Arial" w:cs="Arial"/>
        </w:rPr>
        <w:t>2</w:t>
      </w:r>
      <w:r w:rsidR="00A86720">
        <w:rPr>
          <w:rFonts w:ascii="Arial" w:hAnsi="Arial" w:cs="Arial"/>
        </w:rPr>
        <w:t xml:space="preserve"> powyżej</w:t>
      </w:r>
      <w:r w:rsidRPr="00AB2BF5">
        <w:rPr>
          <w:rFonts w:ascii="Arial" w:hAnsi="Arial" w:cs="Arial"/>
        </w:rPr>
        <w:t>.</w:t>
      </w:r>
      <w:r w:rsidR="0093564F">
        <w:rPr>
          <w:rFonts w:ascii="Arial" w:hAnsi="Arial" w:cs="Arial"/>
        </w:rPr>
        <w:t xml:space="preserve"> O kwalifikacji wady decyduje Zamawiający.</w:t>
      </w:r>
    </w:p>
    <w:p w14:paraId="5A10DBB7" w14:textId="08F48F8E"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Wykonawca zobowiązuje się usunąć wadę Przedmiotu Umowy </w:t>
      </w:r>
      <w:r w:rsidR="00961DD0">
        <w:rPr>
          <w:rFonts w:ascii="Arial" w:hAnsi="Arial" w:cs="Arial"/>
        </w:rPr>
        <w:t>w terminie</w:t>
      </w:r>
      <w:r w:rsidR="00961DD0" w:rsidRPr="00961DD0">
        <w:rPr>
          <w:rFonts w:ascii="Arial" w:hAnsi="Arial" w:cs="Arial"/>
        </w:rPr>
        <w:t xml:space="preserve"> </w:t>
      </w:r>
      <w:r w:rsidR="00961DD0">
        <w:rPr>
          <w:rFonts w:ascii="Arial" w:hAnsi="Arial" w:cs="Arial"/>
        </w:rPr>
        <w:t>wskazanym przez Zamawiającego</w:t>
      </w:r>
      <w:r w:rsidR="00A86720">
        <w:rPr>
          <w:rFonts w:ascii="Arial" w:hAnsi="Arial" w:cs="Arial"/>
        </w:rPr>
        <w:t xml:space="preserve"> w Reklamacji</w:t>
      </w:r>
      <w:r w:rsidR="00961DD0">
        <w:rPr>
          <w:rFonts w:ascii="Arial" w:hAnsi="Arial" w:cs="Arial"/>
        </w:rPr>
        <w:t>, z uwzględnieniem charakteru wady</w:t>
      </w:r>
      <w:r w:rsidRPr="00AB2BF5">
        <w:rPr>
          <w:rFonts w:ascii="Arial" w:hAnsi="Arial" w:cs="Arial"/>
        </w:rPr>
        <w:t>.</w:t>
      </w:r>
    </w:p>
    <w:p w14:paraId="53C9E009" w14:textId="5B4175D6"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 uzasadnionych przypadkach, w szczególności ze względów technologicznych, Zamawiający, na wniosek Wykonawcy, może wyrazić w formie pisemnej zgodę </w:t>
      </w:r>
      <w:r w:rsidR="007468B6" w:rsidRPr="00AB2BF5">
        <w:rPr>
          <w:rFonts w:ascii="Arial" w:hAnsi="Arial" w:cs="Arial"/>
        </w:rPr>
        <w:br/>
      </w:r>
      <w:r w:rsidRPr="00AB2BF5">
        <w:rPr>
          <w:rFonts w:ascii="Arial" w:hAnsi="Arial" w:cs="Arial"/>
        </w:rPr>
        <w:t>na przedłużenie terminu przewidzianego w ust. 5</w:t>
      </w:r>
      <w:r w:rsidR="00961DD0">
        <w:rPr>
          <w:rFonts w:ascii="Arial" w:hAnsi="Arial" w:cs="Arial"/>
        </w:rPr>
        <w:t xml:space="preserve"> powyżej</w:t>
      </w:r>
      <w:r w:rsidRPr="00AB2BF5">
        <w:rPr>
          <w:rFonts w:ascii="Arial" w:hAnsi="Arial" w:cs="Arial"/>
        </w:rPr>
        <w:t>.</w:t>
      </w:r>
    </w:p>
    <w:p w14:paraId="02A489F9" w14:textId="5A8ED055"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bCs/>
        </w:rPr>
        <w:t>Okres Gwarancji ulega przedłużeniu o czas usuwania wady Przedmiotu Umowy, z tym zastrzeżeniem, że w odniesieniu do wykonanych prac, wymienionych materiałów, urządzeń i</w:t>
      </w:r>
      <w:r w:rsidR="00A86720">
        <w:rPr>
          <w:rFonts w:ascii="Arial" w:hAnsi="Arial" w:cs="Arial"/>
          <w:bCs/>
        </w:rPr>
        <w:t> </w:t>
      </w:r>
      <w:r w:rsidRPr="00AB2BF5">
        <w:rPr>
          <w:rFonts w:ascii="Arial" w:hAnsi="Arial" w:cs="Arial"/>
          <w:bCs/>
        </w:rPr>
        <w:t>podzespołów okres Gwarancji biegnie na nowo od chwili dokonania odbioru wykonanej naprawy.</w:t>
      </w:r>
    </w:p>
    <w:p w14:paraId="7D4DBA9E" w14:textId="48165492"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Na żądanie Zamawiającego Wykonawca zobowiązany jest do odbioru od Zamawiającego wadliwych materiałów lub podzespołów i usunięcia wszelkich skutków tego odbioru lub skutków ponownego wykonania usługi.</w:t>
      </w:r>
    </w:p>
    <w:p w14:paraId="29FD4334" w14:textId="107A9C85"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W razie nieuzasadnionej odmowy przez Wykonawcę wykonania czynności, o których mowa w</w:t>
      </w:r>
      <w:r w:rsidR="00A86720">
        <w:rPr>
          <w:rFonts w:ascii="Arial" w:hAnsi="Arial" w:cs="Arial"/>
        </w:rPr>
        <w:t> </w:t>
      </w:r>
      <w:r w:rsidRPr="00AB2BF5">
        <w:rPr>
          <w:rFonts w:ascii="Arial" w:hAnsi="Arial" w:cs="Arial"/>
        </w:rPr>
        <w:t xml:space="preserve">ust. 8, wadliwy materiał, urządzenie lub podzespół będzie składowany przez Zamawiającego na koszt i ryzyko Wykonawcy. Z tytułu tego składowania Wykonawca zobowiązany będzie zapłacić Zamawiającemu kwotę </w:t>
      </w:r>
      <w:r w:rsidR="00961DD0" w:rsidRPr="00966249">
        <w:rPr>
          <w:rFonts w:ascii="Arial" w:hAnsi="Arial" w:cs="Arial"/>
        </w:rPr>
        <w:t xml:space="preserve">100,00 </w:t>
      </w:r>
      <w:r w:rsidRPr="00966249">
        <w:rPr>
          <w:rFonts w:ascii="Arial" w:hAnsi="Arial" w:cs="Arial"/>
        </w:rPr>
        <w:t>złotych za każdy dzień składowania. Niezależnie od powyższego Wykonawca jest zobowiązany zwrócić</w:t>
      </w:r>
      <w:r w:rsidRPr="00AB2BF5">
        <w:rPr>
          <w:rFonts w:ascii="Arial" w:hAnsi="Arial" w:cs="Arial"/>
        </w:rPr>
        <w:t xml:space="preserve"> Zamawiającemu wszelkie koszty wynikłe z </w:t>
      </w:r>
      <w:r w:rsidR="00961DD0">
        <w:rPr>
          <w:rFonts w:ascii="Arial" w:hAnsi="Arial" w:cs="Arial"/>
        </w:rPr>
        <w:t>niewykonania opisanych w ust. 8 i 9 obowiązków</w:t>
      </w:r>
      <w:r w:rsidRPr="00AB2BF5">
        <w:rPr>
          <w:rFonts w:ascii="Arial" w:hAnsi="Arial" w:cs="Arial"/>
        </w:rPr>
        <w:t>.</w:t>
      </w:r>
    </w:p>
    <w:p w14:paraId="7407D969" w14:textId="40CCF797"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Jeżeli w okresie Gwarancji zastosowany materiał, dwukrotnie będzie przedmiotem Reklamacji, to przy trzeciej Reklamacji, podlega wymianie na nowy, wolny od wad, bez względu na możliwość i dopuszczalność jego naprawy. Postanowienia niniejszego ustępu nie wykluczają możliwości żądania </w:t>
      </w:r>
      <w:r w:rsidR="00340915">
        <w:rPr>
          <w:rFonts w:ascii="Arial" w:hAnsi="Arial" w:cs="Arial"/>
        </w:rPr>
        <w:t xml:space="preserve">przez Zamawiającego </w:t>
      </w:r>
      <w:r w:rsidRPr="00AB2BF5">
        <w:rPr>
          <w:rFonts w:ascii="Arial" w:hAnsi="Arial" w:cs="Arial"/>
        </w:rPr>
        <w:t>wymiany zastosowanego wadliwego materiału, na nowy, wolny od wad już przy pierwszej lub drugiej Reklamacji.</w:t>
      </w:r>
    </w:p>
    <w:p w14:paraId="6C2C81D6" w14:textId="6C7D7661"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 wypadku, gdy Wykonawca uchybi terminowi usunięcia wady Przedmiotu Umowy, dostarczy Zamawiającemu na swój koszt, na czas usunięcia wady, urządzenie zastępcze o </w:t>
      </w:r>
      <w:r w:rsidRPr="00AB2BF5">
        <w:rPr>
          <w:rFonts w:ascii="Arial" w:hAnsi="Arial" w:cs="Arial"/>
        </w:rPr>
        <w:lastRenderedPageBreak/>
        <w:t>parametrach i właściwościach nie gorszych niż przedmiot objęty Gwarancją, dokona jego montażu oraz uruchomienia oraz przeszkoli pracownikó</w:t>
      </w:r>
      <w:r w:rsidR="00FF6B59" w:rsidRPr="00AB2BF5">
        <w:rPr>
          <w:rFonts w:ascii="Arial" w:hAnsi="Arial" w:cs="Arial"/>
        </w:rPr>
        <w:t xml:space="preserve">w Zamawiającego w jego obsłudze </w:t>
      </w:r>
      <w:r w:rsidRPr="00AB2BF5">
        <w:rPr>
          <w:rFonts w:ascii="Arial" w:hAnsi="Arial" w:cs="Arial"/>
        </w:rPr>
        <w:t>w terminie 2 dni od dnia uchybi</w:t>
      </w:r>
      <w:r w:rsidR="00FF6B59" w:rsidRPr="00AB2BF5">
        <w:rPr>
          <w:rFonts w:ascii="Arial" w:hAnsi="Arial" w:cs="Arial"/>
        </w:rPr>
        <w:t xml:space="preserve">enia terminowi usunięcia wady. </w:t>
      </w:r>
      <w:r w:rsidRPr="00AB2BF5">
        <w:rPr>
          <w:rFonts w:ascii="Arial" w:hAnsi="Arial" w:cs="Arial"/>
        </w:rPr>
        <w:t>Do urządzenia zastępczego postanowienia niniejszego paragrafu stosuje się odpowiednio.</w:t>
      </w:r>
    </w:p>
    <w:p w14:paraId="027DCFC7" w14:textId="2398D1E3"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Jeżeli Wykonawca odmówi usunięcia wady przedmiotu objętego Gwarancją</w:t>
      </w:r>
      <w:r w:rsidRPr="00AB2BF5" w:rsidDel="009236D3">
        <w:rPr>
          <w:rFonts w:ascii="Arial" w:hAnsi="Arial" w:cs="Arial"/>
        </w:rPr>
        <w:t xml:space="preserve"> </w:t>
      </w:r>
      <w:r w:rsidRPr="00AB2BF5">
        <w:rPr>
          <w:rFonts w:ascii="Arial" w:hAnsi="Arial" w:cs="Arial"/>
        </w:rPr>
        <w:t xml:space="preserve">lub jego części albo nie usunie jej w terminie przewidzianym w ust. 5 lub określonym na podstawie ust. 6 albo też nie wykona prawidłowo </w:t>
      </w:r>
      <w:r w:rsidR="0016176C" w:rsidRPr="00AB2BF5">
        <w:rPr>
          <w:rFonts w:ascii="Arial" w:hAnsi="Arial" w:cs="Arial"/>
        </w:rPr>
        <w:t xml:space="preserve">usunięcia wady </w:t>
      </w:r>
      <w:r w:rsidRPr="00AB2BF5">
        <w:rPr>
          <w:rFonts w:ascii="Arial" w:hAnsi="Arial" w:cs="Arial"/>
        </w:rPr>
        <w:t>objętej Gwarancją lub nie dostarczy Zamawiającemu urządzenia zastępczego, Zamawiający będzie uprawniony do samodzielnego lub za pośrednictwem osoby trzeciej, usunięcia zgłoszonej wady na koszt i</w:t>
      </w:r>
      <w:r w:rsidR="00340915">
        <w:rPr>
          <w:rFonts w:ascii="Arial" w:hAnsi="Arial" w:cs="Arial"/>
        </w:rPr>
        <w:t> </w:t>
      </w:r>
      <w:r w:rsidRPr="00AB2BF5">
        <w:rPr>
          <w:rFonts w:ascii="Arial" w:hAnsi="Arial" w:cs="Arial"/>
        </w:rPr>
        <w:t>ryzyko Wykonawcy</w:t>
      </w:r>
      <w:r w:rsidR="00FB113E">
        <w:rPr>
          <w:rFonts w:ascii="Arial" w:hAnsi="Arial" w:cs="Arial"/>
        </w:rPr>
        <w:t>, bez utraty jakichkolwiek uprawnień, w tym z rękojmi i gwarancji</w:t>
      </w:r>
      <w:r w:rsidR="00340915">
        <w:rPr>
          <w:rFonts w:ascii="Arial" w:hAnsi="Arial" w:cs="Arial"/>
        </w:rPr>
        <w:t xml:space="preserve"> (</w:t>
      </w:r>
      <w:r w:rsidR="00340915" w:rsidRPr="00080652">
        <w:rPr>
          <w:rFonts w:ascii="Arial" w:hAnsi="Arial" w:cs="Arial"/>
          <w:b/>
        </w:rPr>
        <w:t>wykonawstwo zastępcze</w:t>
      </w:r>
      <w:r w:rsidR="00340915">
        <w:rPr>
          <w:rFonts w:ascii="Arial" w:hAnsi="Arial" w:cs="Arial"/>
        </w:rPr>
        <w:t>)</w:t>
      </w:r>
      <w:r w:rsidR="00FB113E" w:rsidRPr="00AB2BF5">
        <w:rPr>
          <w:rFonts w:ascii="Arial" w:hAnsi="Arial" w:cs="Arial"/>
        </w:rPr>
        <w:t>.</w:t>
      </w:r>
    </w:p>
    <w:p w14:paraId="2F98C176" w14:textId="77777777"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Wykonawca jest odpowiedzialny za wszelkie szkody, które spowodował w czasie usuwania wad.</w:t>
      </w:r>
    </w:p>
    <w:p w14:paraId="1242A03E" w14:textId="77777777"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Zamawiający może dochodzić roszczeń z tytułu Gwarancji także po upływie okresów Gwarancji, jeżeli wady ujawnią się przed ich upływem.</w:t>
      </w:r>
    </w:p>
    <w:p w14:paraId="210A22DF" w14:textId="1EC7EE98"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Postanowienia niniejszego paragrafu nie wyłączają ani nie ograniczają uprawnień Zamawiającego z tytułu rękojmi za wady </w:t>
      </w:r>
      <w:r w:rsidR="0016176C" w:rsidRPr="00AB2BF5">
        <w:rPr>
          <w:rFonts w:ascii="Arial" w:hAnsi="Arial" w:cs="Arial"/>
        </w:rPr>
        <w:t xml:space="preserve">fizyczne i prawne </w:t>
      </w:r>
      <w:r w:rsidRPr="00AB2BF5">
        <w:rPr>
          <w:rFonts w:ascii="Arial" w:hAnsi="Arial" w:cs="Arial"/>
        </w:rPr>
        <w:t>przysługujących mu na zasadach ogólnych, z uwzględnieniem postanowień ust. 16-21</w:t>
      </w:r>
      <w:r w:rsidR="00961DD0">
        <w:rPr>
          <w:rFonts w:ascii="Arial" w:hAnsi="Arial" w:cs="Arial"/>
        </w:rPr>
        <w:t xml:space="preserve"> niniejszego paragrafu</w:t>
      </w:r>
      <w:r w:rsidRPr="00AB2BF5">
        <w:rPr>
          <w:rFonts w:ascii="Arial" w:hAnsi="Arial" w:cs="Arial"/>
        </w:rPr>
        <w:t>.</w:t>
      </w:r>
    </w:p>
    <w:p w14:paraId="1CE88F45" w14:textId="350CE1D8"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Wykonawca udziela Zamawiającemu rękojmi na cały Przedmiot Umowy na okres </w:t>
      </w:r>
      <w:r w:rsidR="00D3506F">
        <w:rPr>
          <w:rFonts w:ascii="Arial" w:hAnsi="Arial" w:cs="Arial"/>
          <w:b/>
        </w:rPr>
        <w:t>36</w:t>
      </w:r>
      <w:r w:rsidR="00EA3F3F" w:rsidRPr="00427DCE">
        <w:rPr>
          <w:rFonts w:ascii="Arial" w:hAnsi="Arial" w:cs="Arial"/>
          <w:b/>
        </w:rPr>
        <w:t> </w:t>
      </w:r>
      <w:r w:rsidRPr="00427DCE">
        <w:rPr>
          <w:rFonts w:ascii="Arial" w:hAnsi="Arial" w:cs="Arial"/>
          <w:b/>
        </w:rPr>
        <w:t>miesięcy</w:t>
      </w:r>
      <w:r w:rsidRPr="00AB2BF5">
        <w:rPr>
          <w:rFonts w:ascii="Arial" w:hAnsi="Arial" w:cs="Arial"/>
        </w:rPr>
        <w:t xml:space="preserve"> licząc od dnia podpisania </w:t>
      </w:r>
      <w:r w:rsidR="00340915">
        <w:rPr>
          <w:rFonts w:ascii="Arial" w:hAnsi="Arial" w:cs="Arial"/>
        </w:rPr>
        <w:t>P</w:t>
      </w:r>
      <w:r w:rsidRPr="00AB2BF5">
        <w:rPr>
          <w:rFonts w:ascii="Arial" w:hAnsi="Arial" w:cs="Arial"/>
        </w:rPr>
        <w:t>rotokołu odbioru końcowego</w:t>
      </w:r>
      <w:r w:rsidR="00340915">
        <w:rPr>
          <w:rFonts w:ascii="Arial" w:hAnsi="Arial" w:cs="Arial"/>
        </w:rPr>
        <w:t xml:space="preserve"> Przedmiotu Umowy</w:t>
      </w:r>
      <w:r w:rsidR="008A540F">
        <w:rPr>
          <w:rFonts w:ascii="Arial" w:hAnsi="Arial" w:cs="Arial"/>
        </w:rPr>
        <w:t>.</w:t>
      </w:r>
    </w:p>
    <w:p w14:paraId="20CCFDC5" w14:textId="36FC9DD8"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Wykonawca zobowiązuje się usunąć na swój koszt wady zgłoszone przez uprawnionego z rękojmi Zamawiającego w terminie 7 dni od dnia ich zgłoszenia przez Zamawiającego</w:t>
      </w:r>
      <w:r w:rsidR="00EA3F3F">
        <w:rPr>
          <w:rFonts w:ascii="Arial" w:hAnsi="Arial" w:cs="Arial"/>
        </w:rPr>
        <w:t>, chyba, że inny termin zostanie ustalony wraz z Zamawiającym</w:t>
      </w:r>
      <w:r w:rsidRPr="00AB2BF5">
        <w:rPr>
          <w:rFonts w:ascii="Arial" w:hAnsi="Arial" w:cs="Arial"/>
        </w:rPr>
        <w:t>.</w:t>
      </w:r>
    </w:p>
    <w:p w14:paraId="73302EC7" w14:textId="11B4EB56"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Niezależnie od możliwości składania </w:t>
      </w:r>
      <w:r w:rsidR="00340915">
        <w:rPr>
          <w:rFonts w:ascii="Arial" w:hAnsi="Arial" w:cs="Arial"/>
        </w:rPr>
        <w:t>R</w:t>
      </w:r>
      <w:r w:rsidRPr="00AB2BF5">
        <w:rPr>
          <w:rFonts w:ascii="Arial" w:hAnsi="Arial" w:cs="Arial"/>
        </w:rPr>
        <w:t>eklamacji, przez Zamawiającego w formie pisemnej, reklamacje te mogą być składane w imieniu Zamawiającego na adres e-mail Wykonawcy wskazany w ust. 3 zdanie pierwsze, przez uprawnione przez Zamawiającego osoby tam wskazane.</w:t>
      </w:r>
    </w:p>
    <w:p w14:paraId="1A7F7BAF" w14:textId="722C291E"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Wykonawca przenosi przysługujące mu uprawnienia z tytułu rękojmi za wady fizyczne </w:t>
      </w:r>
      <w:r w:rsidR="00C730DE" w:rsidRPr="00AB2BF5">
        <w:rPr>
          <w:rFonts w:ascii="Arial" w:hAnsi="Arial" w:cs="Arial"/>
        </w:rPr>
        <w:t xml:space="preserve">materiałów i urządzeń niezbędnych do wykonania </w:t>
      </w:r>
      <w:r w:rsidRPr="00AB2BF5">
        <w:rPr>
          <w:rFonts w:ascii="Arial" w:hAnsi="Arial" w:cs="Arial"/>
        </w:rPr>
        <w:t>Przedmiotu Umowy na Zamawiającego i</w:t>
      </w:r>
      <w:r w:rsidR="00340915">
        <w:rPr>
          <w:rFonts w:ascii="Arial" w:hAnsi="Arial" w:cs="Arial"/>
        </w:rPr>
        <w:t> </w:t>
      </w:r>
      <w:r w:rsidRPr="00AB2BF5">
        <w:rPr>
          <w:rFonts w:ascii="Arial" w:hAnsi="Arial" w:cs="Arial"/>
        </w:rPr>
        <w:t xml:space="preserve">gwarantuje, że przeniesienie to jest skuteczne. Powyższe nie uchybia uprawnieniom z rękojmi przysługującym Zamawiającemu względem Wykonawcy. </w:t>
      </w:r>
    </w:p>
    <w:p w14:paraId="27B8B7ED" w14:textId="06FF1328"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Zamawiający może wykonywać uprawnienia z tytułu rękojmi za wady </w:t>
      </w:r>
      <w:r w:rsidR="0016176C" w:rsidRPr="00AB2BF5">
        <w:rPr>
          <w:rFonts w:ascii="Arial" w:hAnsi="Arial" w:cs="Arial"/>
        </w:rPr>
        <w:t>P</w:t>
      </w:r>
      <w:r w:rsidRPr="00AB2BF5">
        <w:rPr>
          <w:rFonts w:ascii="Arial" w:hAnsi="Arial" w:cs="Arial"/>
        </w:rPr>
        <w:t>rzedmiotu Umowy niezależnie od uprawnień wynikających z Gwarancji.</w:t>
      </w:r>
    </w:p>
    <w:p w14:paraId="7474C048" w14:textId="34F883CF" w:rsidR="00F72B25" w:rsidRPr="00AB2BF5" w:rsidRDefault="00F72B25" w:rsidP="00532826">
      <w:pPr>
        <w:numPr>
          <w:ilvl w:val="0"/>
          <w:numId w:val="14"/>
        </w:numPr>
        <w:tabs>
          <w:tab w:val="clear" w:pos="720"/>
          <w:tab w:val="num" w:pos="426"/>
        </w:tabs>
        <w:spacing w:after="200" w:line="276" w:lineRule="auto"/>
        <w:ind w:left="426" w:hanging="426"/>
        <w:contextualSpacing/>
        <w:jc w:val="both"/>
        <w:rPr>
          <w:rFonts w:ascii="Arial" w:hAnsi="Arial" w:cs="Arial"/>
          <w:u w:val="single"/>
        </w:rPr>
      </w:pPr>
      <w:r w:rsidRPr="00AB2BF5">
        <w:rPr>
          <w:rFonts w:ascii="Arial" w:hAnsi="Arial" w:cs="Arial"/>
        </w:rPr>
        <w:t xml:space="preserve">Podczas usuwania wad z tytułu gwarancji bądź rękojmi Wykonawca na swój koszt i ryzyko zapewni również maszyny, urządzenia, wyposażenie, sprzęt pomocniczy, w tym środki transportu i rusztowania niezbędne celem usunięcia wady. </w:t>
      </w:r>
    </w:p>
    <w:p w14:paraId="3E018B68" w14:textId="738D490F" w:rsidR="002F3F74" w:rsidRPr="00AB2BF5" w:rsidRDefault="002F3F74" w:rsidP="00532826">
      <w:pPr>
        <w:numPr>
          <w:ilvl w:val="0"/>
          <w:numId w:val="14"/>
        </w:numPr>
        <w:tabs>
          <w:tab w:val="clear" w:pos="720"/>
          <w:tab w:val="num" w:pos="426"/>
        </w:tabs>
        <w:spacing w:after="0" w:line="276" w:lineRule="auto"/>
        <w:ind w:left="426" w:hanging="426"/>
        <w:contextualSpacing/>
        <w:jc w:val="both"/>
        <w:rPr>
          <w:rFonts w:ascii="Arial" w:hAnsi="Arial" w:cs="Arial"/>
        </w:rPr>
      </w:pPr>
      <w:r w:rsidRPr="00AB2BF5">
        <w:rPr>
          <w:rFonts w:ascii="Arial" w:hAnsi="Arial" w:cs="Arial"/>
        </w:rPr>
        <w:t xml:space="preserve">Jeżeli z jakiegokolwiek powodu Wykonawca nie usunie wad Przedmiotu Umowy w terminie </w:t>
      </w:r>
    </w:p>
    <w:p w14:paraId="36939C21" w14:textId="096CA885" w:rsidR="002F3F74" w:rsidRPr="00AB2BF5" w:rsidRDefault="00EA3F3F" w:rsidP="00D64FA1">
      <w:pPr>
        <w:spacing w:after="0" w:line="276" w:lineRule="auto"/>
        <w:ind w:left="426"/>
        <w:contextualSpacing/>
        <w:jc w:val="both"/>
        <w:rPr>
          <w:rFonts w:ascii="Arial" w:hAnsi="Arial" w:cs="Arial"/>
        </w:rPr>
      </w:pPr>
      <w:r>
        <w:rPr>
          <w:rFonts w:ascii="Arial" w:hAnsi="Arial" w:cs="Arial"/>
        </w:rPr>
        <w:t xml:space="preserve">określonym zgodnie z ust. 5 lub 6 niniejszego paragrafu - w przypadku gwarancji, wskazanym </w:t>
      </w:r>
      <w:r w:rsidR="002F3F74" w:rsidRPr="00AB2BF5">
        <w:rPr>
          <w:rFonts w:ascii="Arial" w:hAnsi="Arial" w:cs="Arial"/>
        </w:rPr>
        <w:t xml:space="preserve">w ust. 17 niniejszego paragrafu </w:t>
      </w:r>
      <w:r>
        <w:rPr>
          <w:rFonts w:ascii="Arial" w:hAnsi="Arial" w:cs="Arial"/>
        </w:rPr>
        <w:t xml:space="preserve">- </w:t>
      </w:r>
      <w:r w:rsidR="002F3F74" w:rsidRPr="00AB2BF5">
        <w:rPr>
          <w:rFonts w:ascii="Arial" w:hAnsi="Arial" w:cs="Arial"/>
        </w:rPr>
        <w:t>w przypadku rękojmi,</w:t>
      </w:r>
      <w:r w:rsidR="00D64FA1">
        <w:rPr>
          <w:rFonts w:ascii="Arial" w:hAnsi="Arial" w:cs="Arial"/>
        </w:rPr>
        <w:t xml:space="preserve"> </w:t>
      </w:r>
      <w:r w:rsidR="002F3F74" w:rsidRPr="00AB2BF5">
        <w:rPr>
          <w:rFonts w:ascii="Arial" w:hAnsi="Arial" w:cs="Arial"/>
        </w:rPr>
        <w:t xml:space="preserve">Zamawiający ma prawo zlecić usunięcie takiej wady osobie trzeciej, a Wykonawca zobowiązany jest pokryć związane z tym </w:t>
      </w:r>
      <w:r w:rsidR="0016176C" w:rsidRPr="00AB2BF5">
        <w:rPr>
          <w:rFonts w:ascii="Arial" w:hAnsi="Arial" w:cs="Arial"/>
        </w:rPr>
        <w:t xml:space="preserve">wszelkie </w:t>
      </w:r>
      <w:r w:rsidR="002F3F74" w:rsidRPr="00AB2BF5">
        <w:rPr>
          <w:rFonts w:ascii="Arial" w:hAnsi="Arial" w:cs="Arial"/>
        </w:rPr>
        <w:t>koszty w ciągu 14 dni licząc od daty otrzymania wezwania do zapłaty. Strony ustalają, że Zamawiający będzie uprawniony do usunięcia wad Przedmiotu Umowy na koszt i ryzyko Wykonawcy bez upoważnienia sądu, a Wykonawca wyraża na to zgodę (</w:t>
      </w:r>
      <w:r w:rsidR="002F3F74" w:rsidRPr="00AB2BF5">
        <w:rPr>
          <w:rFonts w:ascii="Arial" w:hAnsi="Arial" w:cs="Arial"/>
          <w:b/>
        </w:rPr>
        <w:t>wykonanie zastępcze</w:t>
      </w:r>
      <w:r w:rsidR="002F3F74" w:rsidRPr="00AB2BF5">
        <w:rPr>
          <w:rFonts w:ascii="Arial" w:hAnsi="Arial" w:cs="Arial"/>
        </w:rPr>
        <w:t>).</w:t>
      </w:r>
    </w:p>
    <w:p w14:paraId="49251C3C" w14:textId="77777777" w:rsidR="00603B09" w:rsidRPr="00AB2BF5" w:rsidRDefault="00603B09" w:rsidP="00F72B25">
      <w:pPr>
        <w:spacing w:after="0" w:line="240" w:lineRule="auto"/>
        <w:rPr>
          <w:rFonts w:ascii="Arial" w:hAnsi="Arial" w:cs="Arial"/>
        </w:rPr>
      </w:pPr>
    </w:p>
    <w:p w14:paraId="2FB9104D" w14:textId="77777777" w:rsidR="00F72B25" w:rsidRPr="00014074" w:rsidRDefault="00F72B25" w:rsidP="00F72B25">
      <w:pPr>
        <w:spacing w:after="0" w:line="240" w:lineRule="auto"/>
        <w:jc w:val="center"/>
        <w:rPr>
          <w:rFonts w:ascii="Arial" w:eastAsia="Times New Roman" w:hAnsi="Arial" w:cs="Arial"/>
          <w:b/>
          <w:lang w:eastAsia="pl-PL"/>
        </w:rPr>
      </w:pPr>
      <w:bookmarkStart w:id="0" w:name="_Hlk183757316"/>
      <w:r w:rsidRPr="00014074">
        <w:rPr>
          <w:rFonts w:ascii="Arial" w:eastAsia="Times New Roman" w:hAnsi="Arial" w:cs="Arial"/>
          <w:b/>
          <w:lang w:eastAsia="pl-PL"/>
        </w:rPr>
        <w:t>§ 9</w:t>
      </w:r>
    </w:p>
    <w:bookmarkEnd w:id="0"/>
    <w:p w14:paraId="69B32007" w14:textId="77777777" w:rsidR="00F72B25" w:rsidRDefault="00F72B25" w:rsidP="00F72B25">
      <w:pPr>
        <w:spacing w:after="0" w:line="240" w:lineRule="auto"/>
        <w:contextualSpacing/>
        <w:jc w:val="center"/>
        <w:rPr>
          <w:rFonts w:ascii="Arial" w:hAnsi="Arial" w:cs="Arial"/>
          <w:b/>
        </w:rPr>
      </w:pPr>
      <w:r w:rsidRPr="00014074">
        <w:rPr>
          <w:rFonts w:ascii="Arial" w:hAnsi="Arial" w:cs="Arial"/>
          <w:b/>
        </w:rPr>
        <w:t>UBEZPIECZENIA</w:t>
      </w:r>
    </w:p>
    <w:p w14:paraId="57F47C59" w14:textId="77777777" w:rsidR="00750C42" w:rsidRDefault="00750C42" w:rsidP="00F72B25">
      <w:pPr>
        <w:spacing w:after="0" w:line="240" w:lineRule="auto"/>
        <w:contextualSpacing/>
        <w:jc w:val="center"/>
        <w:rPr>
          <w:rFonts w:ascii="Arial" w:hAnsi="Arial" w:cs="Arial"/>
          <w:b/>
        </w:rPr>
      </w:pPr>
    </w:p>
    <w:p w14:paraId="7434F19B" w14:textId="6A0CC86C" w:rsidR="00750C42" w:rsidRPr="00D54D20" w:rsidRDefault="00750C42" w:rsidP="00532826">
      <w:pPr>
        <w:numPr>
          <w:ilvl w:val="3"/>
          <w:numId w:val="67"/>
        </w:numPr>
        <w:spacing w:after="200" w:line="276" w:lineRule="auto"/>
        <w:ind w:left="426" w:hanging="426"/>
        <w:contextualSpacing/>
        <w:jc w:val="both"/>
        <w:rPr>
          <w:rFonts w:ascii="Arial" w:hAnsi="Arial" w:cs="Arial"/>
        </w:rPr>
      </w:pPr>
      <w:r w:rsidRPr="00D54D20">
        <w:rPr>
          <w:rFonts w:ascii="Arial" w:hAnsi="Arial" w:cs="Arial"/>
        </w:rPr>
        <w:t>Wykonawca utrzyma w mocy przez cały okres trwania Umowy (w tym okres Gwarancji, o</w:t>
      </w:r>
      <w:r w:rsidR="005D698F">
        <w:rPr>
          <w:rFonts w:ascii="Arial" w:hAnsi="Arial" w:cs="Arial"/>
        </w:rPr>
        <w:t> </w:t>
      </w:r>
      <w:r w:rsidRPr="00D54D20">
        <w:rPr>
          <w:rFonts w:ascii="Arial" w:hAnsi="Arial" w:cs="Arial"/>
        </w:rPr>
        <w:t>którym mowa w § 8 Umowy) ubezpieczenie odpowiedzialności cywilnej (OC), w którym rodzaj działalności objętej ochroną będzie zgodny z zakresem niniejszej Umowy.</w:t>
      </w:r>
    </w:p>
    <w:p w14:paraId="2E25AE1D" w14:textId="77777777"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D54D20">
        <w:rPr>
          <w:rFonts w:ascii="Arial" w:hAnsi="Arial" w:cs="Arial"/>
        </w:rPr>
        <w:t>Jeżeli Wykonawcą jest konsorcjum, wymogi ubezpieczeniowe określone w niniejszym paragrafie powinien spełniać każdy z jego członków.</w:t>
      </w:r>
    </w:p>
    <w:p w14:paraId="76954A1A" w14:textId="77777777"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D54D20">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lub przez wykonaną usługę. Ochroną zostaną objęte szkody rzeczowe i osobowe wyrządzone osobom trzecim.</w:t>
      </w:r>
    </w:p>
    <w:p w14:paraId="5848B0CB" w14:textId="77777777"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D54D20">
        <w:rPr>
          <w:rFonts w:ascii="Arial" w:hAnsi="Arial" w:cs="Arial"/>
        </w:rPr>
        <w:t>Dodatkowo, zakres ubezpieczenia będzie uwzględniał:</w:t>
      </w:r>
    </w:p>
    <w:p w14:paraId="77B34491" w14:textId="77777777" w:rsidR="00750C42" w:rsidRPr="00014074" w:rsidRDefault="00750C42" w:rsidP="00532826">
      <w:pPr>
        <w:numPr>
          <w:ilvl w:val="0"/>
          <w:numId w:val="68"/>
        </w:numPr>
        <w:spacing w:after="0" w:line="276" w:lineRule="auto"/>
        <w:ind w:left="851"/>
        <w:contextualSpacing/>
        <w:jc w:val="both"/>
        <w:rPr>
          <w:rFonts w:ascii="Arial" w:hAnsi="Arial" w:cs="Arial"/>
        </w:rPr>
      </w:pPr>
      <w:r w:rsidRPr="00D54D20">
        <w:rPr>
          <w:rFonts w:ascii="Arial" w:hAnsi="Arial" w:cs="Arial"/>
        </w:rPr>
        <w:t xml:space="preserve">szkody spowodowane przez pojazdy nie podlegające obowiązkowemu ubezpieczeniu odpowiedzialności cywilnej posiadaczy pojazdów mechanicznych – o ile będą wykorzystywane do </w:t>
      </w:r>
      <w:r w:rsidRPr="00014074">
        <w:rPr>
          <w:rFonts w:ascii="Arial" w:hAnsi="Arial" w:cs="Arial"/>
        </w:rPr>
        <w:t>realizacji Umowy oraz z możliwością zastosowania limitu odpowiedzialności w wysokości nie niższej niż 2.000.000 zł;</w:t>
      </w:r>
    </w:p>
    <w:p w14:paraId="335A734D" w14:textId="77777777" w:rsidR="00750C42" w:rsidRPr="00014074" w:rsidRDefault="00750C42" w:rsidP="00532826">
      <w:pPr>
        <w:numPr>
          <w:ilvl w:val="0"/>
          <w:numId w:val="68"/>
        </w:numPr>
        <w:spacing w:after="0" w:line="276" w:lineRule="auto"/>
        <w:ind w:left="851"/>
        <w:contextualSpacing/>
        <w:jc w:val="both"/>
        <w:rPr>
          <w:rFonts w:ascii="Arial" w:hAnsi="Arial" w:cs="Arial"/>
        </w:rPr>
      </w:pPr>
      <w:r w:rsidRPr="00014074">
        <w:rPr>
          <w:rFonts w:ascii="Arial" w:hAnsi="Arial" w:cs="Arial"/>
        </w:rPr>
        <w:t>szkody powstałe wskutek rażącego niedbalstwa;</w:t>
      </w:r>
    </w:p>
    <w:p w14:paraId="300617EE" w14:textId="77777777" w:rsidR="00750C42" w:rsidRPr="00014074" w:rsidRDefault="00750C42" w:rsidP="00532826">
      <w:pPr>
        <w:numPr>
          <w:ilvl w:val="0"/>
          <w:numId w:val="68"/>
        </w:numPr>
        <w:spacing w:after="0" w:line="276" w:lineRule="auto"/>
        <w:ind w:left="851"/>
        <w:contextualSpacing/>
        <w:jc w:val="both"/>
        <w:rPr>
          <w:rFonts w:ascii="Arial" w:hAnsi="Arial" w:cs="Arial"/>
        </w:rPr>
      </w:pPr>
      <w:r w:rsidRPr="00014074">
        <w:rPr>
          <w:rFonts w:ascii="Arial" w:hAnsi="Arial" w:cs="Arial"/>
        </w:rPr>
        <w:t>szkody wyrządzone w mieniu przekazanym w celu wykonania obróbki, czyszczenia, naprawy, demontażu, montażu, zabudowy lub innych podobnych czynności lub prac – z możliwością zastosowania limitu odpowiedzialności w wysokości nie niższej niż 2.000.000 zł,</w:t>
      </w:r>
    </w:p>
    <w:p w14:paraId="74D0DFD2" w14:textId="3CE57776" w:rsidR="00750C42" w:rsidRPr="00014074" w:rsidRDefault="00750C42" w:rsidP="00532826">
      <w:pPr>
        <w:numPr>
          <w:ilvl w:val="0"/>
          <w:numId w:val="68"/>
        </w:numPr>
        <w:spacing w:after="0" w:line="276" w:lineRule="auto"/>
        <w:ind w:left="851"/>
        <w:contextualSpacing/>
        <w:jc w:val="both"/>
        <w:rPr>
          <w:rFonts w:ascii="Arial" w:hAnsi="Arial" w:cs="Arial"/>
        </w:rPr>
      </w:pPr>
      <w:r w:rsidRPr="00014074">
        <w:rPr>
          <w:rFonts w:ascii="Arial" w:hAnsi="Arial" w:cs="Arial"/>
        </w:rPr>
        <w:t>szkody wyrządzone w mieniu powierzonym lub będącym w pieczy, pod nadzorem lub kontrolą Wykonawcy – z możliwością zastosowania limitu odpowiedzialności w wysokości nie niższej niż 2.000.000 zł;</w:t>
      </w:r>
    </w:p>
    <w:p w14:paraId="0C277DBE" w14:textId="77777777" w:rsidR="00750C42" w:rsidRPr="00014074" w:rsidRDefault="00750C42" w:rsidP="00532826">
      <w:pPr>
        <w:numPr>
          <w:ilvl w:val="0"/>
          <w:numId w:val="68"/>
        </w:numPr>
        <w:spacing w:after="0" w:line="276" w:lineRule="auto"/>
        <w:ind w:left="851"/>
        <w:contextualSpacing/>
        <w:jc w:val="both"/>
        <w:rPr>
          <w:rFonts w:ascii="Arial" w:hAnsi="Arial" w:cs="Arial"/>
        </w:rPr>
      </w:pPr>
      <w:r w:rsidRPr="00014074">
        <w:rPr>
          <w:rFonts w:ascii="Arial" w:hAnsi="Arial" w:cs="Arial"/>
        </w:rPr>
        <w:t>szkody osobowe wyrządzone przez ubezpieczonych zatrudnionym przy realizacji inwestycji pracownikom (OC pracodawcy) z możliwością zastosowania limitu odpowiedzialności w wysokości nie niższej niż 500.000 zł.</w:t>
      </w:r>
    </w:p>
    <w:p w14:paraId="620F9EA4" w14:textId="77777777" w:rsidR="00750C42" w:rsidRPr="00014074" w:rsidRDefault="00750C42" w:rsidP="00532826">
      <w:pPr>
        <w:numPr>
          <w:ilvl w:val="0"/>
          <w:numId w:val="67"/>
        </w:numPr>
        <w:spacing w:after="0" w:line="276" w:lineRule="auto"/>
        <w:ind w:left="426" w:hanging="426"/>
        <w:contextualSpacing/>
        <w:jc w:val="both"/>
        <w:rPr>
          <w:rFonts w:ascii="Arial" w:hAnsi="Arial" w:cs="Arial"/>
        </w:rPr>
      </w:pPr>
      <w:r w:rsidRPr="0001407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0C45D166" w14:textId="0CDDBFAA" w:rsidR="00750C42" w:rsidRPr="00014074" w:rsidRDefault="00750C42" w:rsidP="00532826">
      <w:pPr>
        <w:numPr>
          <w:ilvl w:val="0"/>
          <w:numId w:val="67"/>
        </w:numPr>
        <w:spacing w:after="0" w:line="276" w:lineRule="auto"/>
        <w:ind w:left="426" w:hanging="426"/>
        <w:contextualSpacing/>
        <w:jc w:val="both"/>
        <w:rPr>
          <w:rFonts w:ascii="Arial" w:hAnsi="Arial" w:cs="Arial"/>
        </w:rPr>
      </w:pPr>
      <w:r w:rsidRPr="00014074">
        <w:rPr>
          <w:rFonts w:ascii="Arial" w:hAnsi="Arial" w:cs="Arial"/>
        </w:rPr>
        <w:t>Wysokość sumy gwarancyjnej powinna wynosić nie mniej niż 5.</w:t>
      </w:r>
      <w:r w:rsidR="00CE5C20" w:rsidRPr="00014074">
        <w:rPr>
          <w:rFonts w:ascii="Arial" w:hAnsi="Arial" w:cs="Arial"/>
        </w:rPr>
        <w:t>0</w:t>
      </w:r>
      <w:r w:rsidRPr="00014074">
        <w:rPr>
          <w:rFonts w:ascii="Arial" w:hAnsi="Arial" w:cs="Arial"/>
        </w:rPr>
        <w:t>00.000 zł na jedno i</w:t>
      </w:r>
      <w:r w:rsidR="005D698F" w:rsidRPr="00014074">
        <w:rPr>
          <w:rFonts w:ascii="Arial" w:hAnsi="Arial" w:cs="Arial"/>
        </w:rPr>
        <w:t> </w:t>
      </w:r>
      <w:r w:rsidRPr="00014074">
        <w:rPr>
          <w:rFonts w:ascii="Arial" w:hAnsi="Arial" w:cs="Arial"/>
        </w:rPr>
        <w:t>wszystkie zdarzenia.</w:t>
      </w:r>
    </w:p>
    <w:p w14:paraId="6D7EE508" w14:textId="77777777" w:rsidR="00750C42" w:rsidRPr="00014074" w:rsidRDefault="00750C42" w:rsidP="00532826">
      <w:pPr>
        <w:numPr>
          <w:ilvl w:val="0"/>
          <w:numId w:val="67"/>
        </w:numPr>
        <w:spacing w:after="0" w:line="276" w:lineRule="auto"/>
        <w:ind w:left="426" w:hanging="426"/>
        <w:contextualSpacing/>
        <w:jc w:val="both"/>
        <w:rPr>
          <w:rFonts w:ascii="Arial" w:hAnsi="Arial" w:cs="Arial"/>
        </w:rPr>
      </w:pPr>
      <w:r w:rsidRPr="00014074">
        <w:rPr>
          <w:rFonts w:ascii="Arial" w:hAnsi="Arial" w:cs="Arial"/>
        </w:rPr>
        <w:t xml:space="preserve">Franszyzy redukcyjne powinny wynosić nie więcej niż 50.000 zł na zdarzenie. </w:t>
      </w:r>
      <w:r w:rsidRPr="00014074">
        <w:rPr>
          <w:rFonts w:ascii="Arial" w:hAnsi="Arial" w:cs="Arial"/>
        </w:rPr>
        <w:br/>
        <w:t>W przypadku zastosowania franszyz kwotowo – procentowych, maksymalna wartość nie może przekroczyć wskazanego poziomu.</w:t>
      </w:r>
    </w:p>
    <w:p w14:paraId="38255FD7" w14:textId="77777777"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014074">
        <w:rPr>
          <w:rFonts w:ascii="Arial" w:hAnsi="Arial" w:cs="Arial"/>
        </w:rPr>
        <w:t>Zakres terytorialny umowy ubezpieczenia odpowiedzialności cywilnej: teren</w:t>
      </w:r>
      <w:r w:rsidRPr="00D54D20">
        <w:rPr>
          <w:rFonts w:ascii="Arial" w:hAnsi="Arial" w:cs="Arial"/>
        </w:rPr>
        <w:t xml:space="preserve"> Polski.</w:t>
      </w:r>
    </w:p>
    <w:p w14:paraId="0CDA7F5E" w14:textId="77777777"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D54D20">
        <w:rPr>
          <w:rFonts w:ascii="Arial" w:hAnsi="Arial" w:cs="Arial"/>
        </w:rPr>
        <w:t>Wyłączenia odpowiedzialności są dopuszczalne w zakresie zgodnym z aktualnym standardem rynkowym.</w:t>
      </w:r>
    </w:p>
    <w:p w14:paraId="3554FED5" w14:textId="77777777"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D54D20">
        <w:rPr>
          <w:rFonts w:ascii="Arial" w:hAnsi="Arial" w:cs="Arial"/>
        </w:rPr>
        <w:lastRenderedPageBreak/>
        <w:t>W dniu podpisania Umowy Wykonawca jest zobligowany dostarczyć kopie polis lub certyfikatów wystawionych przez ubezpieczyciela, poświadczających zawarcie umowy ubezpieczenia, zgodnej z wymogami, o których mowa w niniejszym paragrafie.</w:t>
      </w:r>
    </w:p>
    <w:p w14:paraId="18C10860" w14:textId="77777777"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D54D20">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06AF9EE" w14:textId="6AB459C9"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D54D20">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302FBFF" w14:textId="77777777" w:rsidR="00750C42" w:rsidRPr="00D54D20" w:rsidRDefault="00750C42" w:rsidP="00532826">
      <w:pPr>
        <w:numPr>
          <w:ilvl w:val="0"/>
          <w:numId w:val="67"/>
        </w:numPr>
        <w:spacing w:after="0" w:line="276" w:lineRule="auto"/>
        <w:ind w:left="426" w:hanging="426"/>
        <w:contextualSpacing/>
        <w:jc w:val="both"/>
        <w:rPr>
          <w:rFonts w:ascii="Arial" w:hAnsi="Arial" w:cs="Arial"/>
        </w:rPr>
      </w:pPr>
      <w:r w:rsidRPr="00D54D20">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048A4BFE" w14:textId="77777777" w:rsidR="00750C42" w:rsidRPr="00D54D20" w:rsidRDefault="00750C42" w:rsidP="00532826">
      <w:pPr>
        <w:numPr>
          <w:ilvl w:val="0"/>
          <w:numId w:val="67"/>
        </w:numPr>
        <w:autoSpaceDE w:val="0"/>
        <w:autoSpaceDN w:val="0"/>
        <w:spacing w:before="120" w:after="200" w:line="276" w:lineRule="auto"/>
        <w:ind w:left="426"/>
        <w:jc w:val="both"/>
        <w:rPr>
          <w:rFonts w:ascii="Arial" w:hAnsi="Arial" w:cs="Arial"/>
          <w:color w:val="000000"/>
        </w:rPr>
      </w:pPr>
      <w:r w:rsidRPr="00D54D20">
        <w:rPr>
          <w:rFonts w:ascii="Arial" w:hAnsi="Arial" w:cs="Arial"/>
          <w:color w:val="000000"/>
        </w:rPr>
        <w:t xml:space="preserve">Polisy ubezpieczeniowe obowiązujące w dacie zawarcia Umowy wraz z dowodami zapłaty składek stanowią </w:t>
      </w:r>
      <w:r w:rsidRPr="009B2A4E">
        <w:rPr>
          <w:rFonts w:ascii="Arial" w:hAnsi="Arial" w:cs="Arial"/>
          <w:b/>
          <w:color w:val="000000"/>
        </w:rPr>
        <w:t>Załącznik nr 4 do Umowy</w:t>
      </w:r>
      <w:r w:rsidRPr="009B2A4E">
        <w:rPr>
          <w:rFonts w:ascii="Arial" w:hAnsi="Arial" w:cs="Arial"/>
          <w:color w:val="000000"/>
        </w:rPr>
        <w:t>.</w:t>
      </w:r>
    </w:p>
    <w:p w14:paraId="4D0F2735" w14:textId="77777777" w:rsidR="00750C42" w:rsidRPr="00AB2BF5" w:rsidRDefault="00750C42" w:rsidP="00F72B25">
      <w:pPr>
        <w:spacing w:after="0" w:line="240" w:lineRule="auto"/>
        <w:contextualSpacing/>
        <w:jc w:val="center"/>
        <w:rPr>
          <w:rFonts w:ascii="Arial" w:hAnsi="Arial" w:cs="Arial"/>
          <w:b/>
        </w:rPr>
      </w:pPr>
    </w:p>
    <w:p w14:paraId="17E0A661" w14:textId="77777777" w:rsidR="00F72B25" w:rsidRPr="00AB2BF5" w:rsidRDefault="00F72B25" w:rsidP="00F72B25">
      <w:pPr>
        <w:spacing w:after="0" w:line="240" w:lineRule="auto"/>
        <w:ind w:left="426"/>
        <w:contextualSpacing/>
        <w:rPr>
          <w:rFonts w:ascii="Arial" w:hAnsi="Arial" w:cs="Arial"/>
        </w:rPr>
      </w:pPr>
    </w:p>
    <w:p w14:paraId="5A0B9828" w14:textId="77777777" w:rsidR="004678F6" w:rsidRPr="00397AA8" w:rsidRDefault="004678F6" w:rsidP="00532826">
      <w:pPr>
        <w:numPr>
          <w:ilvl w:val="0"/>
          <w:numId w:val="27"/>
        </w:numPr>
        <w:spacing w:after="200" w:line="276" w:lineRule="auto"/>
        <w:ind w:hanging="502"/>
        <w:contextualSpacing/>
        <w:rPr>
          <w:rFonts w:ascii="Arial" w:hAnsi="Arial" w:cs="Arial"/>
          <w:b/>
        </w:rPr>
      </w:pPr>
    </w:p>
    <w:p w14:paraId="09D90D9A" w14:textId="77777777" w:rsidR="004678F6" w:rsidRPr="00397AA8" w:rsidRDefault="004678F6" w:rsidP="004678F6">
      <w:pPr>
        <w:spacing w:after="0" w:line="240" w:lineRule="auto"/>
        <w:contextualSpacing/>
        <w:jc w:val="center"/>
        <w:rPr>
          <w:rFonts w:ascii="Arial" w:hAnsi="Arial" w:cs="Arial"/>
          <w:b/>
        </w:rPr>
      </w:pPr>
      <w:r w:rsidRPr="00397AA8">
        <w:rPr>
          <w:rFonts w:ascii="Arial" w:hAnsi="Arial" w:cs="Arial"/>
          <w:b/>
        </w:rPr>
        <w:t>FORMY ZABEZPIECZENIA</w:t>
      </w:r>
    </w:p>
    <w:p w14:paraId="66EB82F7" w14:textId="77777777" w:rsidR="004678F6" w:rsidRPr="00332991" w:rsidRDefault="004678F6" w:rsidP="004678F6">
      <w:pPr>
        <w:spacing w:after="0" w:line="240" w:lineRule="auto"/>
        <w:contextualSpacing/>
        <w:jc w:val="center"/>
        <w:rPr>
          <w:rFonts w:ascii="Arial" w:hAnsi="Arial" w:cs="Arial"/>
          <w:b/>
          <w:color w:val="FF0000"/>
        </w:rPr>
      </w:pPr>
    </w:p>
    <w:p w14:paraId="147A2DF5" w14:textId="74E5D573" w:rsidR="004678F6" w:rsidRDefault="004678F6" w:rsidP="00532826">
      <w:pPr>
        <w:numPr>
          <w:ilvl w:val="0"/>
          <w:numId w:val="77"/>
        </w:numPr>
        <w:spacing w:after="0" w:line="276" w:lineRule="auto"/>
        <w:ind w:left="426"/>
        <w:contextualSpacing/>
        <w:jc w:val="both"/>
        <w:rPr>
          <w:rFonts w:ascii="Arial" w:hAnsi="Arial" w:cs="Arial"/>
        </w:rPr>
      </w:pPr>
      <w:r w:rsidRPr="00750C42">
        <w:rPr>
          <w:rFonts w:ascii="Arial" w:hAnsi="Arial" w:cs="Arial"/>
        </w:rPr>
        <w:t xml:space="preserve">Zabezpieczenie </w:t>
      </w:r>
      <w:r w:rsidRPr="009B2A4E">
        <w:rPr>
          <w:rFonts w:ascii="Arial" w:hAnsi="Arial" w:cs="Arial"/>
        </w:rPr>
        <w:t xml:space="preserve">ustalono na </w:t>
      </w:r>
      <w:r w:rsidR="00A03473" w:rsidRPr="009D745D">
        <w:rPr>
          <w:rFonts w:ascii="Arial" w:hAnsi="Arial" w:cs="Arial"/>
        </w:rPr>
        <w:t>10</w:t>
      </w:r>
      <w:r w:rsidRPr="009D745D">
        <w:rPr>
          <w:rFonts w:ascii="Arial" w:hAnsi="Arial" w:cs="Arial"/>
        </w:rPr>
        <w:t>% (słownie</w:t>
      </w:r>
      <w:r w:rsidRPr="009B2A4E">
        <w:rPr>
          <w:rFonts w:ascii="Arial" w:hAnsi="Arial" w:cs="Arial"/>
        </w:rPr>
        <w:t xml:space="preserve">: </w:t>
      </w:r>
      <w:r w:rsidR="00A03473" w:rsidRPr="009B2A4E">
        <w:rPr>
          <w:rFonts w:ascii="Arial" w:hAnsi="Arial" w:cs="Arial"/>
        </w:rPr>
        <w:t>dziesięć</w:t>
      </w:r>
      <w:r w:rsidRPr="009B2A4E">
        <w:rPr>
          <w:rFonts w:ascii="Arial" w:hAnsi="Arial" w:cs="Arial"/>
        </w:rPr>
        <w:t xml:space="preserve"> procent) całkowitego</w:t>
      </w:r>
      <w:r w:rsidRPr="00750C42">
        <w:rPr>
          <w:rFonts w:ascii="Arial" w:hAnsi="Arial" w:cs="Arial"/>
        </w:rPr>
        <w:t xml:space="preserve"> wynagrodzenia </w:t>
      </w:r>
      <w:r w:rsidR="00F75643" w:rsidRPr="00750C42">
        <w:rPr>
          <w:rFonts w:ascii="Arial" w:hAnsi="Arial" w:cs="Arial"/>
        </w:rPr>
        <w:t>netto</w:t>
      </w:r>
      <w:r w:rsidRPr="00750C42">
        <w:rPr>
          <w:rFonts w:ascii="Arial" w:hAnsi="Arial" w:cs="Arial"/>
        </w:rPr>
        <w:t xml:space="preserve"> Wykonawcy </w:t>
      </w:r>
      <w:r w:rsidRPr="009B2A4E">
        <w:rPr>
          <w:rFonts w:ascii="Arial" w:hAnsi="Arial" w:cs="Arial"/>
        </w:rPr>
        <w:t>wskazanego w ust. 1 Załącznika nr 3 do Umowy.</w:t>
      </w:r>
      <w:r w:rsidRPr="00750C42">
        <w:rPr>
          <w:rFonts w:ascii="Arial" w:hAnsi="Arial" w:cs="Arial"/>
        </w:rPr>
        <w:t xml:space="preserve"> </w:t>
      </w:r>
    </w:p>
    <w:p w14:paraId="7555CCF6" w14:textId="2F982744" w:rsidR="00211575" w:rsidRPr="00750C42" w:rsidRDefault="00211575" w:rsidP="00532826">
      <w:pPr>
        <w:numPr>
          <w:ilvl w:val="0"/>
          <w:numId w:val="77"/>
        </w:numPr>
        <w:spacing w:after="0" w:line="276" w:lineRule="auto"/>
        <w:ind w:left="426" w:hanging="426"/>
        <w:contextualSpacing/>
        <w:jc w:val="both"/>
        <w:rPr>
          <w:rFonts w:ascii="Arial" w:hAnsi="Arial" w:cs="Arial"/>
        </w:rPr>
      </w:pPr>
      <w:r>
        <w:rPr>
          <w:rFonts w:ascii="Arial" w:hAnsi="Arial" w:cs="Arial"/>
        </w:rPr>
        <w:t>Zabezpieczenie</w:t>
      </w:r>
      <w:r w:rsidR="000841DC">
        <w:rPr>
          <w:rFonts w:ascii="Arial" w:hAnsi="Arial" w:cs="Arial"/>
        </w:rPr>
        <w:t>,</w:t>
      </w:r>
      <w:r>
        <w:rPr>
          <w:rFonts w:ascii="Arial" w:hAnsi="Arial" w:cs="Arial"/>
        </w:rPr>
        <w:t xml:space="preserve"> o którym mowa w ust. 1 zostanie wniesione przez Wykonawcę</w:t>
      </w:r>
      <w:r w:rsidR="00EF1811">
        <w:rPr>
          <w:rFonts w:ascii="Arial" w:hAnsi="Arial" w:cs="Arial"/>
        </w:rPr>
        <w:t xml:space="preserve"> w terminie</w:t>
      </w:r>
      <w:r>
        <w:rPr>
          <w:rFonts w:ascii="Arial" w:hAnsi="Arial" w:cs="Arial"/>
        </w:rPr>
        <w:t xml:space="preserve"> do 21 dni od podpisania umowy. </w:t>
      </w:r>
      <w:r w:rsidR="000841DC">
        <w:rPr>
          <w:rFonts w:ascii="Arial" w:hAnsi="Arial" w:cs="Arial"/>
        </w:rPr>
        <w:t xml:space="preserve">W wypadku niewniesienia </w:t>
      </w:r>
      <w:r>
        <w:rPr>
          <w:rFonts w:ascii="Arial" w:hAnsi="Arial" w:cs="Arial"/>
        </w:rPr>
        <w:t xml:space="preserve">zabezpieczenia, </w:t>
      </w:r>
      <w:r w:rsidR="000841DC">
        <w:rPr>
          <w:rFonts w:ascii="Arial" w:hAnsi="Arial" w:cs="Arial"/>
        </w:rPr>
        <w:t>w terminie</w:t>
      </w:r>
      <w:r w:rsidR="009B2A4E">
        <w:rPr>
          <w:rFonts w:ascii="Arial" w:hAnsi="Arial" w:cs="Arial"/>
        </w:rPr>
        <w:t xml:space="preserve">, </w:t>
      </w:r>
      <w:r w:rsidR="00861264">
        <w:rPr>
          <w:rFonts w:ascii="Arial" w:hAnsi="Arial" w:cs="Arial"/>
        </w:rPr>
        <w:br/>
      </w:r>
      <w:r>
        <w:rPr>
          <w:rFonts w:ascii="Arial" w:hAnsi="Arial" w:cs="Arial"/>
        </w:rPr>
        <w:t>o</w:t>
      </w:r>
      <w:r w:rsidR="00861264">
        <w:rPr>
          <w:rFonts w:ascii="Arial" w:hAnsi="Arial" w:cs="Arial"/>
        </w:rPr>
        <w:t xml:space="preserve"> </w:t>
      </w:r>
      <w:r>
        <w:rPr>
          <w:rFonts w:ascii="Arial" w:hAnsi="Arial" w:cs="Arial"/>
        </w:rPr>
        <w:t>którym mowa powyżej, Zamawiający ma prawo zatrzyma</w:t>
      </w:r>
      <w:r w:rsidR="000841DC">
        <w:rPr>
          <w:rFonts w:ascii="Arial" w:hAnsi="Arial" w:cs="Arial"/>
        </w:rPr>
        <w:t>ć</w:t>
      </w:r>
      <w:r>
        <w:rPr>
          <w:rFonts w:ascii="Arial" w:hAnsi="Arial" w:cs="Arial"/>
        </w:rPr>
        <w:t xml:space="preserve"> zabezpieczeni</w:t>
      </w:r>
      <w:r w:rsidR="000841DC">
        <w:rPr>
          <w:rFonts w:ascii="Arial" w:hAnsi="Arial" w:cs="Arial"/>
        </w:rPr>
        <w:t>e</w:t>
      </w:r>
      <w:r>
        <w:rPr>
          <w:rFonts w:ascii="Arial" w:hAnsi="Arial" w:cs="Arial"/>
        </w:rPr>
        <w:t xml:space="preserve"> z faktur wystawionych przez Wykonawcę na podstawie umowy.</w:t>
      </w:r>
    </w:p>
    <w:p w14:paraId="2E41C4AE" w14:textId="74AE39C3" w:rsidR="004678F6" w:rsidRPr="0019503F" w:rsidRDefault="004678F6" w:rsidP="00532826">
      <w:pPr>
        <w:numPr>
          <w:ilvl w:val="0"/>
          <w:numId w:val="77"/>
        </w:numPr>
        <w:spacing w:after="0" w:line="276" w:lineRule="auto"/>
        <w:ind w:left="426" w:hanging="426"/>
        <w:contextualSpacing/>
        <w:jc w:val="both"/>
        <w:rPr>
          <w:rFonts w:ascii="Arial" w:hAnsi="Arial" w:cs="Arial"/>
        </w:rPr>
      </w:pPr>
      <w:r w:rsidRPr="0019503F">
        <w:rPr>
          <w:rFonts w:ascii="Arial" w:hAnsi="Arial" w:cs="Arial"/>
        </w:rPr>
        <w:t>Wykonawca w</w:t>
      </w:r>
      <w:r w:rsidR="00455F98">
        <w:rPr>
          <w:rFonts w:ascii="Arial" w:hAnsi="Arial" w:cs="Arial"/>
        </w:rPr>
        <w:t>niesie</w:t>
      </w:r>
      <w:r w:rsidRPr="0019503F">
        <w:rPr>
          <w:rFonts w:ascii="Arial" w:hAnsi="Arial" w:cs="Arial"/>
        </w:rPr>
        <w:t xml:space="preserve"> Zabezpieczenie w jednej lub kilku następujących formach: </w:t>
      </w:r>
    </w:p>
    <w:p w14:paraId="2C23154A" w14:textId="77777777" w:rsidR="004678F6" w:rsidRPr="008A540F" w:rsidRDefault="004678F6" w:rsidP="00532826">
      <w:pPr>
        <w:numPr>
          <w:ilvl w:val="1"/>
          <w:numId w:val="78"/>
        </w:numPr>
        <w:spacing w:after="0" w:line="276" w:lineRule="auto"/>
        <w:ind w:left="851"/>
        <w:contextualSpacing/>
        <w:jc w:val="both"/>
        <w:rPr>
          <w:rFonts w:ascii="Arial" w:hAnsi="Arial" w:cs="Arial"/>
        </w:rPr>
      </w:pPr>
      <w:r w:rsidRPr="008A540F">
        <w:rPr>
          <w:rFonts w:ascii="Arial" w:hAnsi="Arial" w:cs="Arial"/>
        </w:rPr>
        <w:t xml:space="preserve">w pieniądzu, </w:t>
      </w:r>
    </w:p>
    <w:p w14:paraId="58F475B3" w14:textId="77777777" w:rsidR="004678F6" w:rsidRPr="008A540F" w:rsidRDefault="004678F6" w:rsidP="00532826">
      <w:pPr>
        <w:numPr>
          <w:ilvl w:val="1"/>
          <w:numId w:val="78"/>
        </w:numPr>
        <w:spacing w:after="0" w:line="276" w:lineRule="auto"/>
        <w:ind w:left="851"/>
        <w:contextualSpacing/>
        <w:jc w:val="both"/>
        <w:rPr>
          <w:rFonts w:ascii="Arial" w:hAnsi="Arial" w:cs="Arial"/>
        </w:rPr>
      </w:pPr>
      <w:r w:rsidRPr="008A540F">
        <w:rPr>
          <w:rFonts w:ascii="Arial" w:hAnsi="Arial" w:cs="Arial"/>
        </w:rPr>
        <w:t xml:space="preserve">w gwarancji bankowej, </w:t>
      </w:r>
    </w:p>
    <w:p w14:paraId="3554283F" w14:textId="77777777" w:rsidR="004678F6" w:rsidRPr="008A540F" w:rsidRDefault="004678F6" w:rsidP="00532826">
      <w:pPr>
        <w:numPr>
          <w:ilvl w:val="1"/>
          <w:numId w:val="78"/>
        </w:numPr>
        <w:spacing w:after="0" w:line="276" w:lineRule="auto"/>
        <w:ind w:left="851"/>
        <w:contextualSpacing/>
        <w:jc w:val="both"/>
        <w:rPr>
          <w:rFonts w:ascii="Arial" w:hAnsi="Arial" w:cs="Arial"/>
        </w:rPr>
      </w:pPr>
      <w:r w:rsidRPr="008A540F">
        <w:rPr>
          <w:rFonts w:ascii="Arial" w:hAnsi="Arial" w:cs="Arial"/>
        </w:rPr>
        <w:t xml:space="preserve">w gwarancji ubezpieczeniowej. </w:t>
      </w:r>
    </w:p>
    <w:p w14:paraId="7898D904" w14:textId="7A1C497D" w:rsidR="004678F6" w:rsidRPr="0099249F" w:rsidRDefault="004678F6" w:rsidP="00532826">
      <w:pPr>
        <w:numPr>
          <w:ilvl w:val="0"/>
          <w:numId w:val="77"/>
        </w:numPr>
        <w:spacing w:after="0" w:line="276" w:lineRule="auto"/>
        <w:ind w:left="426" w:hanging="426"/>
        <w:contextualSpacing/>
        <w:jc w:val="both"/>
        <w:rPr>
          <w:rFonts w:ascii="Arial" w:hAnsi="Arial" w:cs="Arial"/>
        </w:rPr>
      </w:pPr>
      <w:r w:rsidRPr="0099249F">
        <w:rPr>
          <w:rFonts w:ascii="Arial" w:hAnsi="Arial" w:cs="Arial"/>
        </w:rPr>
        <w:t xml:space="preserve">Strony postanawiają, że wniesione </w:t>
      </w:r>
      <w:r>
        <w:rPr>
          <w:rFonts w:ascii="Arial" w:hAnsi="Arial" w:cs="Arial"/>
        </w:rPr>
        <w:t xml:space="preserve">Zabezpieczenie </w:t>
      </w:r>
      <w:r w:rsidR="00CA4C00">
        <w:rPr>
          <w:rFonts w:ascii="Arial" w:hAnsi="Arial" w:cs="Arial"/>
        </w:rPr>
        <w:t>będzie</w:t>
      </w:r>
      <w:r w:rsidR="00CA4C00" w:rsidRPr="0099249F">
        <w:rPr>
          <w:rFonts w:ascii="Arial" w:hAnsi="Arial" w:cs="Arial"/>
        </w:rPr>
        <w:t xml:space="preserve"> </w:t>
      </w:r>
      <w:r w:rsidRPr="0099249F">
        <w:rPr>
          <w:rFonts w:ascii="Arial" w:hAnsi="Arial" w:cs="Arial"/>
        </w:rPr>
        <w:t>przeznaczone na pokrycie roszczeń z tytułu niewykonania lub nienależytego wykonania Przedmiotu Umowy oraz roszczeń z tytułu rękojmi</w:t>
      </w:r>
      <w:r w:rsidR="00340915">
        <w:rPr>
          <w:rFonts w:ascii="Arial" w:hAnsi="Arial" w:cs="Arial"/>
        </w:rPr>
        <w:t xml:space="preserve"> za wady</w:t>
      </w:r>
      <w:r>
        <w:rPr>
          <w:rFonts w:ascii="Arial" w:hAnsi="Arial" w:cs="Arial"/>
        </w:rPr>
        <w:t xml:space="preserve"> i gwarancji</w:t>
      </w:r>
      <w:r w:rsidRPr="0099249F">
        <w:rPr>
          <w:rFonts w:ascii="Arial" w:hAnsi="Arial" w:cs="Arial"/>
        </w:rPr>
        <w:t>.</w:t>
      </w:r>
    </w:p>
    <w:p w14:paraId="1ACA7062" w14:textId="6C66DB74" w:rsidR="004678F6" w:rsidRPr="0099249F" w:rsidRDefault="004678F6" w:rsidP="00532826">
      <w:pPr>
        <w:numPr>
          <w:ilvl w:val="0"/>
          <w:numId w:val="77"/>
        </w:numPr>
        <w:spacing w:after="0" w:line="276" w:lineRule="auto"/>
        <w:ind w:left="426" w:hanging="426"/>
        <w:contextualSpacing/>
        <w:jc w:val="both"/>
        <w:rPr>
          <w:rFonts w:ascii="Arial" w:hAnsi="Arial" w:cs="Arial"/>
        </w:rPr>
      </w:pPr>
      <w:r w:rsidRPr="0099249F">
        <w:rPr>
          <w:rFonts w:ascii="Arial" w:hAnsi="Arial" w:cs="Arial"/>
        </w:rPr>
        <w:t xml:space="preserve">70 % </w:t>
      </w:r>
      <w:r w:rsidR="000841DC">
        <w:rPr>
          <w:rFonts w:ascii="Arial" w:hAnsi="Arial" w:cs="Arial"/>
        </w:rPr>
        <w:t xml:space="preserve">Zabezpieczenia </w:t>
      </w:r>
      <w:r w:rsidRPr="0099249F">
        <w:rPr>
          <w:rFonts w:ascii="Arial" w:hAnsi="Arial" w:cs="Arial"/>
        </w:rPr>
        <w:t xml:space="preserve">zostanie zwrócone Wykonawcy w terminie 30 dni od dnia uznania przez Zamawiającego Przedmiotu Umowy za należycie wykonany, przez co rozumie się podpisanie przez przedstawiciela Zamawiającego </w:t>
      </w:r>
      <w:r w:rsidR="00340915">
        <w:rPr>
          <w:rFonts w:ascii="Arial" w:hAnsi="Arial" w:cs="Arial"/>
        </w:rPr>
        <w:t>P</w:t>
      </w:r>
      <w:r w:rsidRPr="0099249F">
        <w:rPr>
          <w:rFonts w:ascii="Arial" w:hAnsi="Arial" w:cs="Arial"/>
        </w:rPr>
        <w:t>rotokołu odbioru końcowego Przedmiotu Umowy bez zastrzeżeń, a</w:t>
      </w:r>
      <w:r w:rsidR="00340915">
        <w:rPr>
          <w:rFonts w:ascii="Arial" w:hAnsi="Arial" w:cs="Arial"/>
        </w:rPr>
        <w:t> </w:t>
      </w:r>
      <w:r w:rsidRPr="0099249F">
        <w:rPr>
          <w:rFonts w:ascii="Arial" w:hAnsi="Arial" w:cs="Arial"/>
        </w:rPr>
        <w:t>w</w:t>
      </w:r>
      <w:r w:rsidR="00340915">
        <w:rPr>
          <w:rFonts w:ascii="Arial" w:hAnsi="Arial" w:cs="Arial"/>
        </w:rPr>
        <w:t> </w:t>
      </w:r>
      <w:r w:rsidRPr="0099249F">
        <w:rPr>
          <w:rFonts w:ascii="Arial" w:hAnsi="Arial" w:cs="Arial"/>
        </w:rPr>
        <w:t xml:space="preserve">przypadku odbioru z zastrzeżeniem podpisanie przez </w:t>
      </w:r>
      <w:r w:rsidRPr="0099249F">
        <w:rPr>
          <w:rFonts w:ascii="Arial" w:hAnsi="Arial" w:cs="Arial"/>
        </w:rPr>
        <w:lastRenderedPageBreak/>
        <w:t>przedstawiciela Zamawiającego notatki potwierdzającej prawidłowe usunięcie przez Wykonawcę zastrzeżeń.</w:t>
      </w:r>
    </w:p>
    <w:p w14:paraId="634611E0" w14:textId="632E8DA9" w:rsidR="004678F6" w:rsidRPr="0099249F" w:rsidRDefault="004678F6" w:rsidP="00532826">
      <w:pPr>
        <w:numPr>
          <w:ilvl w:val="0"/>
          <w:numId w:val="77"/>
        </w:numPr>
        <w:spacing w:after="0" w:line="276" w:lineRule="auto"/>
        <w:ind w:left="426" w:hanging="426"/>
        <w:contextualSpacing/>
        <w:jc w:val="both"/>
        <w:rPr>
          <w:rFonts w:ascii="Arial" w:hAnsi="Arial" w:cs="Arial"/>
        </w:rPr>
      </w:pPr>
      <w:r w:rsidRPr="0099249F">
        <w:rPr>
          <w:rFonts w:ascii="Arial" w:hAnsi="Arial" w:cs="Arial"/>
        </w:rPr>
        <w:t>Kwota pozostała po zwrocie zabezpieczenia dokonanego zgodnie z zapisami poprzedni</w:t>
      </w:r>
      <w:r>
        <w:rPr>
          <w:rFonts w:ascii="Arial" w:hAnsi="Arial" w:cs="Arial"/>
        </w:rPr>
        <w:t>ego ustępu służy zabezpieczeniu</w:t>
      </w:r>
      <w:r w:rsidRPr="0099249F">
        <w:rPr>
          <w:rFonts w:ascii="Arial" w:hAnsi="Arial" w:cs="Arial"/>
        </w:rPr>
        <w:t xml:space="preserve"> roszczeń z tytułu rękojmi za wady i </w:t>
      </w:r>
      <w:r>
        <w:rPr>
          <w:rFonts w:ascii="Arial" w:hAnsi="Arial" w:cs="Arial"/>
        </w:rPr>
        <w:t xml:space="preserve">gwarancji i </w:t>
      </w:r>
      <w:r w:rsidRPr="0099249F">
        <w:rPr>
          <w:rFonts w:ascii="Arial" w:hAnsi="Arial" w:cs="Arial"/>
        </w:rPr>
        <w:t>wynosi 30</w:t>
      </w:r>
      <w:r w:rsidRPr="008A540F">
        <w:rPr>
          <w:rFonts w:ascii="Arial" w:hAnsi="Arial" w:cs="Arial"/>
        </w:rPr>
        <w:t>%</w:t>
      </w:r>
      <w:r w:rsidRPr="0099249F">
        <w:rPr>
          <w:rFonts w:ascii="Arial" w:hAnsi="Arial" w:cs="Arial"/>
        </w:rPr>
        <w:t xml:space="preserve"> wysokości za</w:t>
      </w:r>
      <w:r>
        <w:rPr>
          <w:rFonts w:ascii="Arial" w:hAnsi="Arial" w:cs="Arial"/>
        </w:rPr>
        <w:t xml:space="preserve">bezpieczenia wskazanego w ust. </w:t>
      </w:r>
      <w:r w:rsidR="000841DC">
        <w:rPr>
          <w:rFonts w:ascii="Arial" w:hAnsi="Arial" w:cs="Arial"/>
        </w:rPr>
        <w:t>1</w:t>
      </w:r>
      <w:r w:rsidRPr="0099249F">
        <w:rPr>
          <w:rFonts w:ascii="Arial" w:hAnsi="Arial" w:cs="Arial"/>
        </w:rPr>
        <w:t xml:space="preserve"> i zostanie zwrócona Wykonawcy po upływie 15 dnia po zakończeniu okresu rękojmi za wady</w:t>
      </w:r>
      <w:r>
        <w:rPr>
          <w:rFonts w:ascii="Arial" w:hAnsi="Arial" w:cs="Arial"/>
        </w:rPr>
        <w:t xml:space="preserve"> i gwarancji</w:t>
      </w:r>
      <w:r w:rsidRPr="0099249F">
        <w:rPr>
          <w:rFonts w:ascii="Arial" w:hAnsi="Arial" w:cs="Arial"/>
        </w:rPr>
        <w:t>.</w:t>
      </w:r>
    </w:p>
    <w:p w14:paraId="1228BA03" w14:textId="3E5D8872" w:rsidR="004678F6" w:rsidRPr="0099249F" w:rsidRDefault="004678F6" w:rsidP="00532826">
      <w:pPr>
        <w:numPr>
          <w:ilvl w:val="0"/>
          <w:numId w:val="77"/>
        </w:numPr>
        <w:spacing w:after="0" w:line="276" w:lineRule="auto"/>
        <w:ind w:left="426" w:hanging="426"/>
        <w:contextualSpacing/>
        <w:jc w:val="both"/>
        <w:rPr>
          <w:rFonts w:ascii="Arial" w:hAnsi="Arial" w:cs="Arial"/>
        </w:rPr>
      </w:pPr>
      <w:r w:rsidRPr="0099249F">
        <w:rPr>
          <w:rFonts w:ascii="Arial" w:hAnsi="Arial" w:cs="Arial"/>
        </w:rPr>
        <w:t>Gwarancja bankowa / ubezpieczeniowa dostarczona przez Wykonawcę (dalej Gwarancja) winna być bezwarunkowa, nieodwołalna, zaakceptowana uprzednio przez Zamawiającego, płatna na pierwsze pisemne żądanie, z okresem ważności do upływu 15 dnia po zakończeniu okresu rękojmi za wady</w:t>
      </w:r>
      <w:r>
        <w:rPr>
          <w:rFonts w:ascii="Arial" w:hAnsi="Arial" w:cs="Arial"/>
        </w:rPr>
        <w:t xml:space="preserve"> i gwarancji</w:t>
      </w:r>
      <w:r w:rsidRPr="0099249F">
        <w:rPr>
          <w:rFonts w:ascii="Arial" w:hAnsi="Arial" w:cs="Arial"/>
        </w:rPr>
        <w:t>.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7A2A37BE" w14:textId="6B809993" w:rsidR="004678F6" w:rsidRPr="0099249F" w:rsidRDefault="004678F6" w:rsidP="00532826">
      <w:pPr>
        <w:numPr>
          <w:ilvl w:val="0"/>
          <w:numId w:val="77"/>
        </w:numPr>
        <w:spacing w:after="0" w:line="276" w:lineRule="auto"/>
        <w:ind w:left="426" w:hanging="426"/>
        <w:contextualSpacing/>
        <w:jc w:val="both"/>
        <w:rPr>
          <w:rFonts w:ascii="Arial" w:hAnsi="Arial" w:cs="Arial"/>
        </w:rPr>
      </w:pPr>
      <w:r w:rsidRPr="0099249F">
        <w:rPr>
          <w:rFonts w:ascii="Arial" w:hAnsi="Arial" w:cs="Arial"/>
        </w:rPr>
        <w:t>Zabezpieczenie, o którym mowa powyżej będzie sporządzone w języku polskim oraz wystawione przez instytucję gwarantującą z siedzibą w Polsce lub za granicą, lecz mającą oddział w Polsce i będzie sporządzone i interpretowane zgodnie z prawem polskim. Dodatkowo Wykonawca zapewni, że wszelkie spory związane z Zabezpieczeniem będą rozstrzygane przez Sąd Powszechny właściwy dla Zamawiającego.</w:t>
      </w:r>
      <w:r w:rsidR="00182293">
        <w:rPr>
          <w:rFonts w:ascii="Arial" w:hAnsi="Arial" w:cs="Arial"/>
        </w:rPr>
        <w:t xml:space="preserve"> </w:t>
      </w:r>
    </w:p>
    <w:p w14:paraId="40A9781F" w14:textId="06622DE5" w:rsidR="004678F6" w:rsidRPr="0099249F" w:rsidRDefault="004678F6" w:rsidP="00532826">
      <w:pPr>
        <w:numPr>
          <w:ilvl w:val="0"/>
          <w:numId w:val="77"/>
        </w:numPr>
        <w:spacing w:after="0" w:line="276" w:lineRule="auto"/>
        <w:ind w:left="426" w:hanging="426"/>
        <w:contextualSpacing/>
        <w:jc w:val="both"/>
        <w:rPr>
          <w:rFonts w:ascii="Arial" w:hAnsi="Arial" w:cs="Arial"/>
        </w:rPr>
      </w:pPr>
      <w:r>
        <w:rPr>
          <w:rFonts w:ascii="Arial" w:hAnsi="Arial" w:cs="Arial"/>
        </w:rPr>
        <w:t>Treść Z</w:t>
      </w:r>
      <w:r w:rsidRPr="0099249F">
        <w:rPr>
          <w:rFonts w:ascii="Arial" w:hAnsi="Arial" w:cs="Arial"/>
        </w:rPr>
        <w:t>abezpieczenia, jak również wybór gwaranta musi być uprzednio zaakceptowana przez Zamawiającego.</w:t>
      </w:r>
    </w:p>
    <w:p w14:paraId="40722018" w14:textId="02488A5F" w:rsidR="004678F6" w:rsidRPr="00FE19C3" w:rsidRDefault="004678F6" w:rsidP="00532826">
      <w:pPr>
        <w:numPr>
          <w:ilvl w:val="0"/>
          <w:numId w:val="77"/>
        </w:numPr>
        <w:spacing w:after="0" w:line="276" w:lineRule="auto"/>
        <w:ind w:left="426" w:hanging="426"/>
        <w:contextualSpacing/>
        <w:jc w:val="both"/>
        <w:rPr>
          <w:rFonts w:ascii="Arial" w:hAnsi="Arial" w:cs="Arial"/>
        </w:rPr>
      </w:pPr>
      <w:r w:rsidRPr="00FE19C3">
        <w:rPr>
          <w:rFonts w:ascii="Arial" w:hAnsi="Arial" w:cs="Arial"/>
        </w:rPr>
        <w:t xml:space="preserve">Zabezpieczenie wnoszone w pieniądzu należy wpłacić na rachunek bankowy </w:t>
      </w:r>
      <w:r>
        <w:rPr>
          <w:rFonts w:ascii="Arial" w:hAnsi="Arial" w:cs="Arial"/>
        </w:rPr>
        <w:t xml:space="preserve">Zamawiającego: </w:t>
      </w:r>
      <w:r w:rsidR="000E6488" w:rsidRPr="005E2C2E">
        <w:rPr>
          <w:rFonts w:ascii="Arial" w:hAnsi="Arial" w:cs="Arial"/>
        </w:rPr>
        <w:t>88 1140 1078 0000 4082 4000 2001</w:t>
      </w:r>
      <w:r w:rsidR="000E6488">
        <w:rPr>
          <w:rFonts w:ascii="Arial" w:hAnsi="Arial" w:cs="Arial"/>
        </w:rPr>
        <w:t>.</w:t>
      </w:r>
      <w:r w:rsidRPr="00FE19C3">
        <w:rPr>
          <w:rFonts w:ascii="Arial" w:hAnsi="Arial" w:cs="Arial"/>
        </w:rPr>
        <w:t xml:space="preserve"> Za datę wniesienia zabezpieczenia przyjmuje się datę uznania rachunku bankowego Zamawiającego.</w:t>
      </w:r>
      <w:r w:rsidR="00182293">
        <w:rPr>
          <w:rFonts w:ascii="Arial" w:hAnsi="Arial" w:cs="Arial"/>
        </w:rPr>
        <w:t xml:space="preserve"> </w:t>
      </w:r>
    </w:p>
    <w:p w14:paraId="75460298" w14:textId="77777777" w:rsidR="004678F6" w:rsidRPr="00FE19C3" w:rsidRDefault="004678F6" w:rsidP="00532826">
      <w:pPr>
        <w:numPr>
          <w:ilvl w:val="0"/>
          <w:numId w:val="77"/>
        </w:numPr>
        <w:spacing w:after="0" w:line="276" w:lineRule="auto"/>
        <w:ind w:left="426" w:hanging="426"/>
        <w:contextualSpacing/>
        <w:jc w:val="both"/>
        <w:rPr>
          <w:rFonts w:ascii="Arial" w:hAnsi="Arial" w:cs="Arial"/>
        </w:rPr>
      </w:pPr>
      <w:r w:rsidRPr="00FE19C3">
        <w:rPr>
          <w:rFonts w:ascii="Arial" w:hAnsi="Arial" w:cs="Arial"/>
        </w:rPr>
        <w:t>Jeżeli zabezpieczenie wniesiono w pieniądzu, Zamawiający przechowuje je na oprocentowanym rachunku bankowym.</w:t>
      </w:r>
    </w:p>
    <w:p w14:paraId="19DE852C" w14:textId="77777777" w:rsidR="004678F6" w:rsidRPr="00FE19C3" w:rsidRDefault="004678F6" w:rsidP="00532826">
      <w:pPr>
        <w:numPr>
          <w:ilvl w:val="0"/>
          <w:numId w:val="77"/>
        </w:numPr>
        <w:spacing w:after="0" w:line="276" w:lineRule="auto"/>
        <w:ind w:left="426" w:hanging="426"/>
        <w:contextualSpacing/>
        <w:jc w:val="both"/>
        <w:rPr>
          <w:rFonts w:ascii="Arial" w:hAnsi="Arial" w:cs="Arial"/>
        </w:rPr>
      </w:pPr>
      <w:r w:rsidRPr="00FE19C3">
        <w:rPr>
          <w:rFonts w:ascii="Arial" w:hAnsi="Arial" w:cs="Arial"/>
        </w:rPr>
        <w:t>Wykonawca, w zależno</w:t>
      </w:r>
      <w:r>
        <w:rPr>
          <w:rFonts w:ascii="Arial" w:hAnsi="Arial" w:cs="Arial"/>
        </w:rPr>
        <w:t>ści od formy, w jakiej wniesie Z</w:t>
      </w:r>
      <w:r w:rsidRPr="00FE19C3">
        <w:rPr>
          <w:rFonts w:ascii="Arial" w:hAnsi="Arial" w:cs="Arial"/>
        </w:rPr>
        <w:t>abezpieczenie, pisemnie wskaże pr</w:t>
      </w:r>
      <w:r>
        <w:rPr>
          <w:rFonts w:ascii="Arial" w:hAnsi="Arial" w:cs="Arial"/>
        </w:rPr>
        <w:t>zed planowanym terminem zwrotu Z</w:t>
      </w:r>
      <w:r w:rsidRPr="00FE19C3">
        <w:rPr>
          <w:rFonts w:ascii="Arial" w:hAnsi="Arial" w:cs="Arial"/>
        </w:rPr>
        <w:t>abezpieczenia, dokładny adres lub nr rachunku bankowego na który Zamawiający powinien dokonać zwrotu. W przypadku braku pisemnej informacji, o której mo</w:t>
      </w:r>
      <w:r>
        <w:rPr>
          <w:rFonts w:ascii="Arial" w:hAnsi="Arial" w:cs="Arial"/>
        </w:rPr>
        <w:t>wa powyżej, Zamawiający zwróci Z</w:t>
      </w:r>
      <w:r w:rsidRPr="00FE19C3">
        <w:rPr>
          <w:rFonts w:ascii="Arial" w:hAnsi="Arial" w:cs="Arial"/>
        </w:rPr>
        <w:t>abezpieczenie w oparciu o posiadane informacje i dotychczasowe dane Wykonawcy – w takim przypadku Zamawiający nie odpowiada za aktualność danych dotyczących Wykonawcy.</w:t>
      </w:r>
    </w:p>
    <w:p w14:paraId="08A79785" w14:textId="3989F63A" w:rsidR="004678F6" w:rsidRPr="00FE19C3" w:rsidRDefault="004678F6" w:rsidP="00532826">
      <w:pPr>
        <w:numPr>
          <w:ilvl w:val="0"/>
          <w:numId w:val="77"/>
        </w:numPr>
        <w:spacing w:after="0" w:line="276" w:lineRule="auto"/>
        <w:ind w:left="426" w:hanging="426"/>
        <w:contextualSpacing/>
        <w:jc w:val="both"/>
        <w:rPr>
          <w:rFonts w:ascii="Arial" w:hAnsi="Arial" w:cs="Arial"/>
        </w:rPr>
      </w:pPr>
      <w:r>
        <w:rPr>
          <w:rFonts w:ascii="Arial" w:hAnsi="Arial" w:cs="Arial"/>
        </w:rPr>
        <w:t>Zamawiający zwraca Z</w:t>
      </w:r>
      <w:r w:rsidRPr="00FE19C3">
        <w:rPr>
          <w:rFonts w:ascii="Arial" w:hAnsi="Arial" w:cs="Arial"/>
        </w:rPr>
        <w:t xml:space="preserve">abezpieczenie w pieniądzu wraz z odsetkami wynikającymi z umowy rachunku bankowego, na którym było ono przechowywane, pomniejszone o koszt prowadzenia tego rachunku oraz prowizji bankowej za przelew pieniędzy na rachunek bankowy Wykonawcy, </w:t>
      </w:r>
      <w:r w:rsidR="00BE3C33">
        <w:rPr>
          <w:rFonts w:ascii="Arial" w:hAnsi="Arial" w:cs="Arial"/>
        </w:rPr>
        <w:t xml:space="preserve">przy czym </w:t>
      </w:r>
      <w:r w:rsidRPr="00FE19C3">
        <w:rPr>
          <w:rFonts w:ascii="Arial" w:hAnsi="Arial" w:cs="Arial"/>
        </w:rPr>
        <w:t>za datę zwrotu zabezpieczenia w</w:t>
      </w:r>
      <w:r w:rsidR="00182293">
        <w:rPr>
          <w:rFonts w:ascii="Arial" w:hAnsi="Arial" w:cs="Arial"/>
        </w:rPr>
        <w:t> </w:t>
      </w:r>
      <w:r w:rsidRPr="00FE19C3">
        <w:rPr>
          <w:rFonts w:ascii="Arial" w:hAnsi="Arial" w:cs="Arial"/>
        </w:rPr>
        <w:t>pieniądzu uznaje się datę obciążenia rachunku bankowego Zamawiającego.</w:t>
      </w:r>
    </w:p>
    <w:p w14:paraId="206C7514" w14:textId="03248E61" w:rsidR="004678F6" w:rsidRPr="00FE19C3" w:rsidRDefault="004678F6" w:rsidP="00532826">
      <w:pPr>
        <w:numPr>
          <w:ilvl w:val="0"/>
          <w:numId w:val="77"/>
        </w:numPr>
        <w:spacing w:after="0" w:line="276" w:lineRule="auto"/>
        <w:ind w:left="426" w:hanging="426"/>
        <w:contextualSpacing/>
        <w:jc w:val="both"/>
        <w:rPr>
          <w:rFonts w:ascii="Arial" w:hAnsi="Arial" w:cs="Arial"/>
        </w:rPr>
      </w:pPr>
      <w:r w:rsidRPr="00FE19C3">
        <w:rPr>
          <w:rFonts w:ascii="Arial" w:hAnsi="Arial" w:cs="Arial"/>
        </w:rPr>
        <w:t>W przypadku przedłużenia okresu realizacji</w:t>
      </w:r>
      <w:r>
        <w:rPr>
          <w:rFonts w:ascii="Arial" w:hAnsi="Arial" w:cs="Arial"/>
        </w:rPr>
        <w:t xml:space="preserve"> Przedmiotu Umowy</w:t>
      </w:r>
      <w:r w:rsidRPr="00FE19C3">
        <w:rPr>
          <w:rFonts w:ascii="Arial" w:hAnsi="Arial" w:cs="Arial"/>
        </w:rPr>
        <w:t>, podwyższenia wynagrodzenia umownego jak również wydłużenia okresu rękojmi</w:t>
      </w:r>
      <w:r w:rsidR="00BE3C33">
        <w:rPr>
          <w:rFonts w:ascii="Arial" w:hAnsi="Arial" w:cs="Arial"/>
        </w:rPr>
        <w:t xml:space="preserve"> za wady</w:t>
      </w:r>
      <w:r w:rsidRPr="00FE19C3">
        <w:rPr>
          <w:rFonts w:ascii="Arial" w:hAnsi="Arial" w:cs="Arial"/>
        </w:rPr>
        <w:t xml:space="preserve"> </w:t>
      </w:r>
      <w:r>
        <w:rPr>
          <w:rFonts w:ascii="Arial" w:hAnsi="Arial" w:cs="Arial"/>
        </w:rPr>
        <w:t xml:space="preserve">lub gwarancji </w:t>
      </w:r>
      <w:r w:rsidRPr="00FE19C3">
        <w:rPr>
          <w:rFonts w:ascii="Arial" w:hAnsi="Arial" w:cs="Arial"/>
        </w:rPr>
        <w:t xml:space="preserve">oraz przedłużenia terminu usunięcia usterek i wad powstałych w okresie obowiązywania rękojmi </w:t>
      </w:r>
      <w:r w:rsidR="00BE3C33">
        <w:rPr>
          <w:rFonts w:ascii="Arial" w:hAnsi="Arial" w:cs="Arial"/>
        </w:rPr>
        <w:t xml:space="preserve">za wady </w:t>
      </w:r>
      <w:r>
        <w:rPr>
          <w:rFonts w:ascii="Arial" w:hAnsi="Arial" w:cs="Arial"/>
        </w:rPr>
        <w:t xml:space="preserve">lub gwarancji </w:t>
      </w:r>
      <w:r w:rsidRPr="00FE19C3">
        <w:rPr>
          <w:rFonts w:ascii="Arial" w:hAnsi="Arial" w:cs="Arial"/>
        </w:rPr>
        <w:t>Wykonawca zobowiązany jest na własny koszt przedłużyć zabezpieczenie, analogicznie o okres pokrywający czas przedłużenia lub uzupełnić wniesione zabezpieczenie w terminie określonym przez Zamawiającego</w:t>
      </w:r>
      <w:r>
        <w:rPr>
          <w:rFonts w:ascii="Arial" w:hAnsi="Arial" w:cs="Arial"/>
        </w:rPr>
        <w:t>.</w:t>
      </w:r>
    </w:p>
    <w:p w14:paraId="7BD436BC" w14:textId="65BC75C5" w:rsidR="004678F6" w:rsidRDefault="004678F6" w:rsidP="00532826">
      <w:pPr>
        <w:numPr>
          <w:ilvl w:val="0"/>
          <w:numId w:val="77"/>
        </w:numPr>
        <w:spacing w:after="0" w:line="276" w:lineRule="auto"/>
        <w:ind w:left="426" w:hanging="426"/>
        <w:contextualSpacing/>
        <w:jc w:val="both"/>
        <w:rPr>
          <w:rFonts w:ascii="Arial" w:hAnsi="Arial" w:cs="Arial"/>
        </w:rPr>
      </w:pPr>
      <w:r w:rsidRPr="00FE19C3">
        <w:rPr>
          <w:rFonts w:ascii="Arial" w:hAnsi="Arial" w:cs="Arial"/>
        </w:rPr>
        <w:t xml:space="preserve">W przypadku nieprzedłużenia lub nieuzupełnienia zabezpieczenia w wymaganym terminie, Zamawiający będzie uprawniony do wstrzymania płatności należnego Wykonawcy </w:t>
      </w:r>
      <w:r w:rsidRPr="00FE19C3">
        <w:rPr>
          <w:rFonts w:ascii="Arial" w:hAnsi="Arial" w:cs="Arial"/>
        </w:rPr>
        <w:lastRenderedPageBreak/>
        <w:t>wynagrodzenia</w:t>
      </w:r>
      <w:r w:rsidR="00BE3C33">
        <w:rPr>
          <w:rFonts w:ascii="Arial" w:hAnsi="Arial" w:cs="Arial"/>
        </w:rPr>
        <w:t>, bez jakichkolwiek konsekwencji z tego tytułu w tym roszczeń z tytułu odsetek,</w:t>
      </w:r>
      <w:r w:rsidRPr="00FE19C3">
        <w:rPr>
          <w:rFonts w:ascii="Arial" w:hAnsi="Arial" w:cs="Arial"/>
        </w:rPr>
        <w:t xml:space="preserve"> do chwili uzyskania zabezpieczenia spe</w:t>
      </w:r>
      <w:r>
        <w:rPr>
          <w:rFonts w:ascii="Arial" w:hAnsi="Arial" w:cs="Arial"/>
        </w:rPr>
        <w:t>łniającego warunki określone w U</w:t>
      </w:r>
      <w:r w:rsidRPr="00FE19C3">
        <w:rPr>
          <w:rFonts w:ascii="Arial" w:hAnsi="Arial" w:cs="Arial"/>
        </w:rPr>
        <w:t xml:space="preserve">mowie. Do chwili wykonania powyższych obowiązków przez Wykonawcę sumy zatrzymane w tym trybie przez Zamawiającego będą stanowić </w:t>
      </w:r>
      <w:r>
        <w:rPr>
          <w:rFonts w:ascii="Arial" w:hAnsi="Arial" w:cs="Arial"/>
        </w:rPr>
        <w:t>Z</w:t>
      </w:r>
      <w:r w:rsidRPr="00FE19C3">
        <w:rPr>
          <w:rFonts w:ascii="Arial" w:hAnsi="Arial" w:cs="Arial"/>
        </w:rPr>
        <w:t>abez</w:t>
      </w:r>
      <w:r>
        <w:rPr>
          <w:rFonts w:ascii="Arial" w:hAnsi="Arial" w:cs="Arial"/>
        </w:rPr>
        <w:t>pieczenie. Podstawę do zmiany terminu Z</w:t>
      </w:r>
      <w:r w:rsidRPr="00FE19C3">
        <w:rPr>
          <w:rFonts w:ascii="Arial" w:hAnsi="Arial" w:cs="Arial"/>
        </w:rPr>
        <w:t>abezpieczenia bądź jego uzupełnienia stanowić będzie aneks do Umowy.</w:t>
      </w:r>
    </w:p>
    <w:p w14:paraId="306E5FEA" w14:textId="77777777" w:rsidR="00E34E0B" w:rsidRDefault="00E34E0B" w:rsidP="00E34E0B">
      <w:pPr>
        <w:widowControl w:val="0"/>
        <w:spacing w:after="0"/>
        <w:jc w:val="both"/>
        <w:rPr>
          <w:rFonts w:ascii="Arial" w:hAnsi="Arial" w:cs="Arial"/>
        </w:rPr>
      </w:pPr>
    </w:p>
    <w:p w14:paraId="3C79B6F2" w14:textId="77777777" w:rsidR="00F72B25" w:rsidRPr="00AB2BF5" w:rsidRDefault="00F72B25" w:rsidP="00532826">
      <w:pPr>
        <w:numPr>
          <w:ilvl w:val="0"/>
          <w:numId w:val="27"/>
        </w:numPr>
        <w:spacing w:after="200" w:line="276" w:lineRule="auto"/>
        <w:ind w:left="567" w:hanging="283"/>
        <w:contextualSpacing/>
        <w:jc w:val="center"/>
        <w:rPr>
          <w:rFonts w:ascii="Arial" w:hAnsi="Arial" w:cs="Arial"/>
          <w:b/>
        </w:rPr>
      </w:pPr>
    </w:p>
    <w:p w14:paraId="246C475E" w14:textId="32FEE701"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KARY UMOWNE</w:t>
      </w:r>
    </w:p>
    <w:p w14:paraId="68FAB8BD" w14:textId="77777777" w:rsidR="00F72B25" w:rsidRPr="00AB2BF5" w:rsidRDefault="00F72B25" w:rsidP="00F72B25">
      <w:pPr>
        <w:spacing w:after="0" w:line="240" w:lineRule="auto"/>
        <w:contextualSpacing/>
        <w:jc w:val="center"/>
        <w:rPr>
          <w:rFonts w:ascii="Arial" w:hAnsi="Arial" w:cs="Arial"/>
          <w:b/>
        </w:rPr>
      </w:pPr>
    </w:p>
    <w:p w14:paraId="758E1175" w14:textId="3018FCD4" w:rsidR="00F72B25" w:rsidRPr="00AB2BF5" w:rsidRDefault="00F72B25" w:rsidP="00532826">
      <w:pPr>
        <w:numPr>
          <w:ilvl w:val="6"/>
          <w:numId w:val="7"/>
        </w:numPr>
        <w:tabs>
          <w:tab w:val="clear" w:pos="2520"/>
          <w:tab w:val="num" w:pos="-2410"/>
          <w:tab w:val="num" w:pos="426"/>
        </w:tabs>
        <w:spacing w:after="0" w:line="276" w:lineRule="auto"/>
        <w:ind w:left="426" w:hanging="426"/>
        <w:jc w:val="both"/>
        <w:rPr>
          <w:rFonts w:ascii="Arial" w:hAnsi="Arial" w:cs="Arial"/>
        </w:rPr>
      </w:pPr>
      <w:r w:rsidRPr="00AB2BF5">
        <w:rPr>
          <w:rFonts w:ascii="Arial" w:hAnsi="Arial" w:cs="Arial"/>
        </w:rPr>
        <w:t>Strony ustalają, że Wykonawca zobowiązany będzie do zapłaty na żądanie Zamawiającego</w:t>
      </w:r>
      <w:r w:rsidR="00182293">
        <w:rPr>
          <w:rFonts w:ascii="Arial" w:hAnsi="Arial" w:cs="Arial"/>
        </w:rPr>
        <w:t xml:space="preserve"> </w:t>
      </w:r>
      <w:r w:rsidRPr="00AB2BF5">
        <w:rPr>
          <w:rFonts w:ascii="Arial" w:hAnsi="Arial" w:cs="Arial"/>
        </w:rPr>
        <w:t>kar umownych w następujących przypadkach</w:t>
      </w:r>
      <w:r w:rsidR="000841DC">
        <w:rPr>
          <w:rFonts w:ascii="Arial" w:hAnsi="Arial" w:cs="Arial"/>
        </w:rPr>
        <w:t xml:space="preserve"> i w następującej wysokości</w:t>
      </w:r>
      <w:r w:rsidRPr="00AB2BF5">
        <w:rPr>
          <w:rFonts w:ascii="Arial" w:hAnsi="Arial" w:cs="Arial"/>
        </w:rPr>
        <w:t>:</w:t>
      </w:r>
    </w:p>
    <w:p w14:paraId="5CBE2488" w14:textId="5CEC6C46" w:rsidR="0016176C" w:rsidRPr="002A771D" w:rsidRDefault="00F72B25" w:rsidP="00532826">
      <w:pPr>
        <w:numPr>
          <w:ilvl w:val="0"/>
          <w:numId w:val="8"/>
        </w:numPr>
        <w:tabs>
          <w:tab w:val="left" w:pos="851"/>
        </w:tabs>
        <w:spacing w:after="0" w:line="276" w:lineRule="auto"/>
        <w:ind w:left="851" w:hanging="425"/>
        <w:jc w:val="both"/>
        <w:rPr>
          <w:rFonts w:ascii="Arial" w:hAnsi="Arial" w:cs="Arial"/>
        </w:rPr>
      </w:pPr>
      <w:r w:rsidRPr="00AB2BF5">
        <w:rPr>
          <w:rFonts w:ascii="Arial" w:hAnsi="Arial" w:cs="Arial"/>
        </w:rPr>
        <w:t xml:space="preserve">w przypadku </w:t>
      </w:r>
      <w:r w:rsidR="00D34390" w:rsidRPr="00AB2BF5">
        <w:rPr>
          <w:rFonts w:ascii="Arial" w:hAnsi="Arial" w:cs="Arial"/>
        </w:rPr>
        <w:t>zwłoki w</w:t>
      </w:r>
      <w:r w:rsidRPr="00AB2BF5">
        <w:rPr>
          <w:rFonts w:ascii="Arial" w:hAnsi="Arial" w:cs="Arial"/>
        </w:rPr>
        <w:t xml:space="preserve"> wykonani</w:t>
      </w:r>
      <w:r w:rsidR="00D34390" w:rsidRPr="00AB2BF5">
        <w:rPr>
          <w:rFonts w:ascii="Arial" w:hAnsi="Arial" w:cs="Arial"/>
        </w:rPr>
        <w:t>u</w:t>
      </w:r>
      <w:r w:rsidRPr="00AB2BF5">
        <w:rPr>
          <w:rFonts w:ascii="Arial" w:hAnsi="Arial" w:cs="Arial"/>
        </w:rPr>
        <w:t xml:space="preserve"> Przedmiotu Umowy lub jego części</w:t>
      </w:r>
      <w:r w:rsidR="007E446F">
        <w:rPr>
          <w:rFonts w:ascii="Arial" w:hAnsi="Arial" w:cs="Arial"/>
        </w:rPr>
        <w:t>,</w:t>
      </w:r>
      <w:r w:rsidRPr="00AB2BF5">
        <w:rPr>
          <w:rFonts w:ascii="Arial" w:hAnsi="Arial" w:cs="Arial"/>
        </w:rPr>
        <w:t xml:space="preserve"> w stosunku </w:t>
      </w:r>
      <w:r w:rsidR="00D34390" w:rsidRPr="00AB2BF5">
        <w:rPr>
          <w:rFonts w:ascii="Arial" w:hAnsi="Arial" w:cs="Arial"/>
        </w:rPr>
        <w:br/>
      </w:r>
      <w:r w:rsidRPr="00AB2BF5">
        <w:rPr>
          <w:rFonts w:ascii="Arial" w:hAnsi="Arial" w:cs="Arial"/>
        </w:rPr>
        <w:t>do termin</w:t>
      </w:r>
      <w:r w:rsidR="00F5234B">
        <w:rPr>
          <w:rFonts w:ascii="Arial" w:hAnsi="Arial" w:cs="Arial"/>
        </w:rPr>
        <w:t>ów</w:t>
      </w:r>
      <w:r w:rsidR="00776ADD">
        <w:rPr>
          <w:rFonts w:ascii="Arial" w:hAnsi="Arial" w:cs="Arial"/>
        </w:rPr>
        <w:t xml:space="preserve"> wskazanych w Umowie</w:t>
      </w:r>
      <w:r w:rsidR="00F836F0">
        <w:rPr>
          <w:rFonts w:ascii="Arial" w:hAnsi="Arial" w:cs="Arial"/>
        </w:rPr>
        <w:t xml:space="preserve"> (z uwzględnieniem </w:t>
      </w:r>
      <w:r w:rsidR="00F836F0" w:rsidRPr="003B6C41">
        <w:rPr>
          <w:rFonts w:ascii="Arial" w:hAnsi="Arial" w:cs="Arial"/>
        </w:rPr>
        <w:t xml:space="preserve">§ </w:t>
      </w:r>
      <w:r w:rsidR="00F836F0">
        <w:rPr>
          <w:rFonts w:ascii="Arial" w:hAnsi="Arial" w:cs="Arial"/>
        </w:rPr>
        <w:t>1 ust. 6)</w:t>
      </w:r>
      <w:r w:rsidR="00776ADD">
        <w:rPr>
          <w:rFonts w:ascii="Arial" w:hAnsi="Arial" w:cs="Arial"/>
        </w:rPr>
        <w:t xml:space="preserve">, </w:t>
      </w:r>
      <w:r w:rsidR="004A5451">
        <w:rPr>
          <w:rFonts w:ascii="Arial" w:hAnsi="Arial" w:cs="Arial"/>
        </w:rPr>
        <w:t xml:space="preserve">w tym zwłoki </w:t>
      </w:r>
      <w:r w:rsidR="00B05A50">
        <w:rPr>
          <w:rFonts w:ascii="Arial" w:hAnsi="Arial" w:cs="Arial"/>
        </w:rPr>
        <w:br/>
      </w:r>
      <w:r w:rsidR="004A5451">
        <w:rPr>
          <w:rFonts w:ascii="Arial" w:hAnsi="Arial" w:cs="Arial"/>
        </w:rPr>
        <w:t xml:space="preserve">w stosunku do końcowego terminu wykonania Przedmiotu Umowy, a także zwłoki </w:t>
      </w:r>
      <w:r w:rsidR="00B05A50">
        <w:rPr>
          <w:rFonts w:ascii="Arial" w:hAnsi="Arial" w:cs="Arial"/>
        </w:rPr>
        <w:br/>
      </w:r>
      <w:r w:rsidR="004A5451">
        <w:rPr>
          <w:rFonts w:ascii="Arial" w:hAnsi="Arial" w:cs="Arial"/>
        </w:rPr>
        <w:t>w stosunku</w:t>
      </w:r>
      <w:r w:rsidR="00776ADD">
        <w:rPr>
          <w:rFonts w:ascii="Arial" w:hAnsi="Arial" w:cs="Arial"/>
        </w:rPr>
        <w:t xml:space="preserve"> </w:t>
      </w:r>
      <w:r w:rsidR="00776ADD" w:rsidRPr="002A771D">
        <w:rPr>
          <w:rFonts w:ascii="Arial" w:hAnsi="Arial" w:cs="Arial"/>
        </w:rPr>
        <w:t>do</w:t>
      </w:r>
      <w:r w:rsidR="004A5451" w:rsidRPr="002A771D">
        <w:rPr>
          <w:rFonts w:ascii="Arial" w:hAnsi="Arial" w:cs="Arial"/>
        </w:rPr>
        <w:t xml:space="preserve"> każdego z terminów pośrednich realizacji </w:t>
      </w:r>
      <w:r w:rsidR="0037294C" w:rsidRPr="002A771D">
        <w:rPr>
          <w:rFonts w:ascii="Arial" w:hAnsi="Arial" w:cs="Arial"/>
        </w:rPr>
        <w:t xml:space="preserve">Przedmiotu </w:t>
      </w:r>
      <w:r w:rsidR="004A5451" w:rsidRPr="002A771D">
        <w:rPr>
          <w:rFonts w:ascii="Arial" w:hAnsi="Arial" w:cs="Arial"/>
        </w:rPr>
        <w:t>Umowy</w:t>
      </w:r>
      <w:r w:rsidR="0029708B" w:rsidRPr="002A771D">
        <w:rPr>
          <w:rFonts w:ascii="Arial" w:hAnsi="Arial" w:cs="Arial"/>
        </w:rPr>
        <w:t xml:space="preserve"> </w:t>
      </w:r>
      <w:r w:rsidRPr="002A771D">
        <w:rPr>
          <w:rFonts w:ascii="Arial" w:hAnsi="Arial" w:cs="Arial"/>
        </w:rPr>
        <w:t xml:space="preserve">- </w:t>
      </w:r>
      <w:r w:rsidR="00B05A50" w:rsidRPr="002A771D">
        <w:rPr>
          <w:rFonts w:ascii="Arial" w:hAnsi="Arial" w:cs="Arial"/>
        </w:rPr>
        <w:br/>
      </w:r>
      <w:r w:rsidRPr="002A771D">
        <w:rPr>
          <w:rFonts w:ascii="Arial" w:hAnsi="Arial" w:cs="Arial"/>
        </w:rPr>
        <w:t>w wysokości 0,</w:t>
      </w:r>
      <w:r w:rsidR="00391D4A" w:rsidRPr="002A771D">
        <w:rPr>
          <w:rFonts w:ascii="Arial" w:hAnsi="Arial" w:cs="Arial"/>
        </w:rPr>
        <w:t>1</w:t>
      </w:r>
      <w:r w:rsidRPr="002A771D">
        <w:rPr>
          <w:rFonts w:ascii="Arial" w:hAnsi="Arial" w:cs="Arial"/>
        </w:rPr>
        <w:t>% wynagrodzenia</w:t>
      </w:r>
      <w:r w:rsidR="007E446F" w:rsidRPr="002A771D">
        <w:rPr>
          <w:rFonts w:ascii="Arial" w:hAnsi="Arial" w:cs="Arial"/>
          <w:color w:val="FF0000"/>
        </w:rPr>
        <w:t xml:space="preserve"> </w:t>
      </w:r>
      <w:r w:rsidR="007E446F" w:rsidRPr="002A771D">
        <w:rPr>
          <w:rFonts w:ascii="Arial" w:hAnsi="Arial" w:cs="Arial"/>
        </w:rPr>
        <w:t xml:space="preserve">netto za dany etap prac, </w:t>
      </w:r>
      <w:r w:rsidR="00477A01" w:rsidRPr="002A771D">
        <w:rPr>
          <w:rFonts w:ascii="Arial" w:hAnsi="Arial" w:cs="Arial"/>
        </w:rPr>
        <w:t>których dotyczy zwłoka</w:t>
      </w:r>
      <w:r w:rsidR="00BF3347" w:rsidRPr="002A771D">
        <w:rPr>
          <w:rFonts w:ascii="Arial" w:hAnsi="Arial" w:cs="Arial"/>
        </w:rPr>
        <w:t xml:space="preserve">, określonego </w:t>
      </w:r>
      <w:r w:rsidR="000841DC" w:rsidRPr="002A771D">
        <w:rPr>
          <w:rFonts w:ascii="Arial" w:hAnsi="Arial" w:cs="Arial"/>
        </w:rPr>
        <w:t>w</w:t>
      </w:r>
      <w:r w:rsidRPr="002A771D">
        <w:rPr>
          <w:rFonts w:ascii="Arial" w:hAnsi="Arial" w:cs="Arial"/>
        </w:rPr>
        <w:t xml:space="preserve"> </w:t>
      </w:r>
      <w:r w:rsidRPr="002A771D">
        <w:rPr>
          <w:rFonts w:ascii="Arial" w:hAnsi="Arial" w:cs="Arial"/>
          <w:b/>
        </w:rPr>
        <w:t>Załącznik</w:t>
      </w:r>
      <w:r w:rsidR="000841DC" w:rsidRPr="002A771D">
        <w:rPr>
          <w:rFonts w:ascii="Arial" w:hAnsi="Arial" w:cs="Arial"/>
          <w:b/>
        </w:rPr>
        <w:t>u</w:t>
      </w:r>
      <w:r w:rsidRPr="002A771D">
        <w:rPr>
          <w:rFonts w:ascii="Arial" w:hAnsi="Arial" w:cs="Arial"/>
          <w:b/>
        </w:rPr>
        <w:t xml:space="preserve"> </w:t>
      </w:r>
      <w:r w:rsidR="007F6F24" w:rsidRPr="002A771D">
        <w:rPr>
          <w:rFonts w:ascii="Arial" w:hAnsi="Arial" w:cs="Arial"/>
          <w:b/>
        </w:rPr>
        <w:t>nr 3</w:t>
      </w:r>
      <w:r w:rsidR="007E446F" w:rsidRPr="002A771D">
        <w:rPr>
          <w:rFonts w:ascii="Arial" w:hAnsi="Arial" w:cs="Arial"/>
          <w:b/>
        </w:rPr>
        <w:t>a</w:t>
      </w:r>
      <w:r w:rsidRPr="002A771D">
        <w:rPr>
          <w:rFonts w:ascii="Arial" w:hAnsi="Arial" w:cs="Arial"/>
        </w:rPr>
        <w:t xml:space="preserve"> do Umowy</w:t>
      </w:r>
      <w:r w:rsidR="007E446F" w:rsidRPr="002A771D">
        <w:rPr>
          <w:rFonts w:ascii="Arial" w:hAnsi="Arial" w:cs="Arial"/>
        </w:rPr>
        <w:t>,</w:t>
      </w:r>
      <w:r w:rsidRPr="002A771D">
        <w:rPr>
          <w:rFonts w:ascii="Arial" w:hAnsi="Arial" w:cs="Arial"/>
        </w:rPr>
        <w:t xml:space="preserve"> za każdy dzień </w:t>
      </w:r>
      <w:r w:rsidR="00D34390" w:rsidRPr="002A771D">
        <w:rPr>
          <w:rFonts w:ascii="Arial" w:hAnsi="Arial" w:cs="Arial"/>
        </w:rPr>
        <w:t>zwłoki</w:t>
      </w:r>
      <w:r w:rsidRPr="002A771D">
        <w:rPr>
          <w:rFonts w:ascii="Arial" w:hAnsi="Arial" w:cs="Arial"/>
        </w:rPr>
        <w:t xml:space="preserve">; </w:t>
      </w:r>
    </w:p>
    <w:p w14:paraId="597871D5" w14:textId="6150926E" w:rsidR="003827EF" w:rsidRDefault="00F72B25" w:rsidP="00532826">
      <w:pPr>
        <w:numPr>
          <w:ilvl w:val="0"/>
          <w:numId w:val="8"/>
        </w:numPr>
        <w:tabs>
          <w:tab w:val="left" w:pos="851"/>
        </w:tabs>
        <w:spacing w:after="0" w:line="276" w:lineRule="auto"/>
        <w:ind w:left="851" w:hanging="425"/>
        <w:jc w:val="both"/>
        <w:rPr>
          <w:rFonts w:ascii="Arial" w:hAnsi="Arial" w:cs="Arial"/>
        </w:rPr>
      </w:pPr>
      <w:r w:rsidRPr="002A771D">
        <w:rPr>
          <w:rFonts w:ascii="Arial" w:hAnsi="Arial" w:cs="Arial"/>
        </w:rPr>
        <w:t xml:space="preserve">w przypadku </w:t>
      </w:r>
      <w:r w:rsidR="00D34390" w:rsidRPr="002A771D">
        <w:rPr>
          <w:rFonts w:ascii="Arial" w:hAnsi="Arial" w:cs="Arial"/>
        </w:rPr>
        <w:t>zwłoki</w:t>
      </w:r>
      <w:r w:rsidRPr="002A771D">
        <w:rPr>
          <w:rFonts w:ascii="Arial" w:hAnsi="Arial" w:cs="Arial"/>
        </w:rPr>
        <w:t xml:space="preserve"> w usunięciu w terminie wad stwierdzonych przy odbiorze Przedmiotu Umowy zgodnie z postanowieniami </w:t>
      </w:r>
      <w:r w:rsidR="008A496D" w:rsidRPr="002A771D">
        <w:rPr>
          <w:rFonts w:ascii="Arial" w:hAnsi="Arial" w:cs="Arial"/>
        </w:rPr>
        <w:t xml:space="preserve">ust. </w:t>
      </w:r>
      <w:r w:rsidR="00E47F34" w:rsidRPr="002A771D">
        <w:rPr>
          <w:rFonts w:ascii="Arial" w:hAnsi="Arial" w:cs="Arial"/>
        </w:rPr>
        <w:t xml:space="preserve">6) </w:t>
      </w:r>
      <w:r w:rsidRPr="002A771D">
        <w:rPr>
          <w:rFonts w:ascii="Arial" w:hAnsi="Arial" w:cs="Arial"/>
          <w:b/>
        </w:rPr>
        <w:t xml:space="preserve">Załącznika </w:t>
      </w:r>
      <w:r w:rsidR="007F6F24" w:rsidRPr="002A771D">
        <w:rPr>
          <w:rFonts w:ascii="Arial" w:hAnsi="Arial" w:cs="Arial"/>
          <w:b/>
        </w:rPr>
        <w:t>nr 2</w:t>
      </w:r>
      <w:r w:rsidRPr="002A771D">
        <w:rPr>
          <w:rFonts w:ascii="Arial" w:hAnsi="Arial" w:cs="Arial"/>
        </w:rPr>
        <w:t xml:space="preserve"> do Umowy– w wysokości 0,</w:t>
      </w:r>
      <w:r w:rsidR="00645EC8" w:rsidRPr="002A771D">
        <w:rPr>
          <w:rFonts w:ascii="Arial" w:hAnsi="Arial" w:cs="Arial"/>
        </w:rPr>
        <w:t>0</w:t>
      </w:r>
      <w:r w:rsidR="00993FE0" w:rsidRPr="002A771D">
        <w:rPr>
          <w:rFonts w:ascii="Arial" w:hAnsi="Arial" w:cs="Arial"/>
        </w:rPr>
        <w:t>1</w:t>
      </w:r>
      <w:r w:rsidRPr="002A771D">
        <w:rPr>
          <w:rFonts w:ascii="Arial" w:hAnsi="Arial" w:cs="Arial"/>
        </w:rPr>
        <w:t>% wynagrodzenia</w:t>
      </w:r>
      <w:r w:rsidRPr="00AB2BF5">
        <w:rPr>
          <w:rFonts w:ascii="Arial" w:hAnsi="Arial" w:cs="Arial"/>
        </w:rPr>
        <w:t xml:space="preserve"> </w:t>
      </w:r>
      <w:r w:rsidR="00A25F22">
        <w:rPr>
          <w:rFonts w:ascii="Arial" w:hAnsi="Arial" w:cs="Arial"/>
        </w:rPr>
        <w:t>netto</w:t>
      </w:r>
      <w:r w:rsidR="00A42B24">
        <w:rPr>
          <w:rFonts w:ascii="Arial" w:hAnsi="Arial" w:cs="Arial"/>
        </w:rPr>
        <w:t xml:space="preserve"> </w:t>
      </w:r>
      <w:r w:rsidRPr="00F852C3">
        <w:rPr>
          <w:rFonts w:ascii="Arial" w:hAnsi="Arial" w:cs="Arial"/>
        </w:rPr>
        <w:t xml:space="preserve">wskazanego w ust. 1 </w:t>
      </w:r>
      <w:r w:rsidRPr="00F852C3">
        <w:rPr>
          <w:rFonts w:ascii="Arial" w:hAnsi="Arial" w:cs="Arial"/>
          <w:b/>
        </w:rPr>
        <w:t xml:space="preserve">Załącznika </w:t>
      </w:r>
      <w:r w:rsidR="007F6F24" w:rsidRPr="00F852C3">
        <w:rPr>
          <w:rFonts w:ascii="Arial" w:hAnsi="Arial" w:cs="Arial"/>
          <w:b/>
        </w:rPr>
        <w:t>nr 3</w:t>
      </w:r>
      <w:r w:rsidR="00935BD8">
        <w:rPr>
          <w:rFonts w:ascii="Arial" w:hAnsi="Arial" w:cs="Arial"/>
        </w:rPr>
        <w:t xml:space="preserve"> </w:t>
      </w:r>
      <w:r w:rsidRPr="00AB2BF5">
        <w:rPr>
          <w:rFonts w:ascii="Arial" w:hAnsi="Arial" w:cs="Arial"/>
        </w:rPr>
        <w:t xml:space="preserve">do Umowy - za każdy dzień </w:t>
      </w:r>
      <w:r w:rsidR="00D34390" w:rsidRPr="00AB2BF5">
        <w:rPr>
          <w:rFonts w:ascii="Arial" w:hAnsi="Arial" w:cs="Arial"/>
        </w:rPr>
        <w:t>zwłoki</w:t>
      </w:r>
      <w:r w:rsidRPr="00AB2BF5">
        <w:rPr>
          <w:rFonts w:ascii="Arial" w:hAnsi="Arial" w:cs="Arial"/>
        </w:rPr>
        <w:t>;</w:t>
      </w:r>
    </w:p>
    <w:p w14:paraId="760D6FEC" w14:textId="264C55CC" w:rsidR="0016176C" w:rsidRPr="002A771D" w:rsidRDefault="00F72B25" w:rsidP="00532826">
      <w:pPr>
        <w:numPr>
          <w:ilvl w:val="0"/>
          <w:numId w:val="8"/>
        </w:numPr>
        <w:tabs>
          <w:tab w:val="left" w:pos="851"/>
        </w:tabs>
        <w:spacing w:after="0" w:line="276" w:lineRule="auto"/>
        <w:ind w:left="851" w:hanging="425"/>
        <w:jc w:val="both"/>
        <w:rPr>
          <w:rFonts w:ascii="Arial" w:hAnsi="Arial" w:cs="Arial"/>
        </w:rPr>
      </w:pPr>
      <w:r w:rsidRPr="003827EF">
        <w:rPr>
          <w:rFonts w:ascii="Arial" w:hAnsi="Arial" w:cs="Arial"/>
        </w:rPr>
        <w:t xml:space="preserve">w przypadku </w:t>
      </w:r>
      <w:r w:rsidR="00D34390" w:rsidRPr="003827EF">
        <w:rPr>
          <w:rFonts w:ascii="Arial" w:hAnsi="Arial" w:cs="Arial"/>
        </w:rPr>
        <w:t>zwłoki</w:t>
      </w:r>
      <w:r w:rsidRPr="003827EF">
        <w:rPr>
          <w:rFonts w:ascii="Arial" w:hAnsi="Arial" w:cs="Arial"/>
        </w:rPr>
        <w:t xml:space="preserve"> w usunięciu w terminie</w:t>
      </w:r>
      <w:r w:rsidR="004F426C" w:rsidRPr="004F426C">
        <w:t xml:space="preserve"> </w:t>
      </w:r>
      <w:r w:rsidR="004F426C" w:rsidRPr="003827EF">
        <w:rPr>
          <w:rFonts w:ascii="Arial" w:hAnsi="Arial" w:cs="Arial"/>
        </w:rPr>
        <w:t xml:space="preserve">wskazanym w § 8 ust. 5 lub </w:t>
      </w:r>
      <w:r w:rsidR="0037294C" w:rsidRPr="003827EF">
        <w:rPr>
          <w:rFonts w:ascii="Arial" w:hAnsi="Arial" w:cs="Arial"/>
        </w:rPr>
        <w:t xml:space="preserve">ust. </w:t>
      </w:r>
      <w:r w:rsidR="004F426C" w:rsidRPr="003827EF">
        <w:rPr>
          <w:rFonts w:ascii="Arial" w:hAnsi="Arial" w:cs="Arial"/>
        </w:rPr>
        <w:t xml:space="preserve">6 </w:t>
      </w:r>
      <w:r w:rsidRPr="003827EF">
        <w:rPr>
          <w:rFonts w:ascii="Arial" w:hAnsi="Arial" w:cs="Arial"/>
        </w:rPr>
        <w:t xml:space="preserve">wad </w:t>
      </w:r>
      <w:r w:rsidR="002E2050" w:rsidRPr="003827EF">
        <w:rPr>
          <w:rFonts w:ascii="Arial" w:hAnsi="Arial" w:cs="Arial"/>
        </w:rPr>
        <w:t xml:space="preserve">Przedmiotu Umowy </w:t>
      </w:r>
      <w:r w:rsidRPr="003827EF">
        <w:rPr>
          <w:rFonts w:ascii="Arial" w:hAnsi="Arial" w:cs="Arial"/>
        </w:rPr>
        <w:t xml:space="preserve">ujawnionych w okresie </w:t>
      </w:r>
      <w:r w:rsidRPr="002A771D">
        <w:rPr>
          <w:rFonts w:ascii="Arial" w:hAnsi="Arial" w:cs="Arial"/>
        </w:rPr>
        <w:t>Gwarancji</w:t>
      </w:r>
      <w:r w:rsidR="00E14103" w:rsidRPr="002A771D">
        <w:rPr>
          <w:rFonts w:ascii="Arial" w:hAnsi="Arial" w:cs="Arial"/>
        </w:rPr>
        <w:t>,</w:t>
      </w:r>
      <w:r w:rsidRPr="002A771D">
        <w:rPr>
          <w:rFonts w:ascii="Arial" w:hAnsi="Arial" w:cs="Arial"/>
        </w:rPr>
        <w:t xml:space="preserve"> </w:t>
      </w:r>
      <w:r w:rsidR="0016176C" w:rsidRPr="002A771D">
        <w:rPr>
          <w:rFonts w:ascii="Arial" w:hAnsi="Arial" w:cs="Arial"/>
        </w:rPr>
        <w:t>w wysokości 0,</w:t>
      </w:r>
      <w:r w:rsidR="004A1F51" w:rsidRPr="002A771D">
        <w:rPr>
          <w:rFonts w:ascii="Arial" w:hAnsi="Arial" w:cs="Arial"/>
        </w:rPr>
        <w:t>0</w:t>
      </w:r>
      <w:r w:rsidR="00993FE0" w:rsidRPr="002A771D">
        <w:rPr>
          <w:rFonts w:ascii="Arial" w:hAnsi="Arial" w:cs="Arial"/>
        </w:rPr>
        <w:t>1</w:t>
      </w:r>
      <w:r w:rsidR="0016176C" w:rsidRPr="002A771D">
        <w:rPr>
          <w:rFonts w:ascii="Arial" w:hAnsi="Arial" w:cs="Arial"/>
        </w:rPr>
        <w:t xml:space="preserve">% wynagrodzenia </w:t>
      </w:r>
      <w:r w:rsidR="00772FF9" w:rsidRPr="002A771D">
        <w:rPr>
          <w:rFonts w:ascii="Arial" w:hAnsi="Arial" w:cs="Arial"/>
        </w:rPr>
        <w:t>netto</w:t>
      </w:r>
      <w:r w:rsidR="00A42B24" w:rsidRPr="002A771D">
        <w:rPr>
          <w:rFonts w:ascii="Arial" w:hAnsi="Arial" w:cs="Arial"/>
        </w:rPr>
        <w:t xml:space="preserve"> </w:t>
      </w:r>
      <w:r w:rsidR="0016176C" w:rsidRPr="002A771D">
        <w:rPr>
          <w:rFonts w:ascii="Arial" w:hAnsi="Arial" w:cs="Arial"/>
        </w:rPr>
        <w:t xml:space="preserve">wskazanego w ust. 1 </w:t>
      </w:r>
      <w:r w:rsidR="0016176C" w:rsidRPr="002A771D">
        <w:rPr>
          <w:rFonts w:ascii="Arial" w:hAnsi="Arial" w:cs="Arial"/>
          <w:b/>
        </w:rPr>
        <w:t>Załącznika nr 3</w:t>
      </w:r>
      <w:r w:rsidR="00C730DE" w:rsidRPr="002A771D">
        <w:rPr>
          <w:rFonts w:ascii="Arial" w:hAnsi="Arial" w:cs="Arial"/>
        </w:rPr>
        <w:t xml:space="preserve"> do Umowy</w:t>
      </w:r>
      <w:r w:rsidR="0016176C" w:rsidRPr="002A771D">
        <w:rPr>
          <w:rFonts w:ascii="Arial" w:hAnsi="Arial" w:cs="Arial"/>
        </w:rPr>
        <w:t xml:space="preserve"> - za każdy dzień zwłoki;</w:t>
      </w:r>
    </w:p>
    <w:p w14:paraId="7C8BA685" w14:textId="3DE01921" w:rsidR="00F72B25" w:rsidRPr="002A771D" w:rsidRDefault="00E14103" w:rsidP="00532826">
      <w:pPr>
        <w:numPr>
          <w:ilvl w:val="0"/>
          <w:numId w:val="8"/>
        </w:numPr>
        <w:spacing w:after="0" w:line="276" w:lineRule="auto"/>
        <w:ind w:left="851"/>
        <w:jc w:val="both"/>
        <w:rPr>
          <w:rFonts w:ascii="Arial" w:hAnsi="Arial" w:cs="Arial"/>
        </w:rPr>
      </w:pPr>
      <w:r w:rsidRPr="002A771D">
        <w:rPr>
          <w:rFonts w:ascii="Arial" w:hAnsi="Arial" w:cs="Arial"/>
        </w:rPr>
        <w:t>w przypadku zwłoki w usunięciu w terminie</w:t>
      </w:r>
      <w:r w:rsidR="003B6C41" w:rsidRPr="002A771D">
        <w:t xml:space="preserve"> </w:t>
      </w:r>
      <w:r w:rsidR="003B6C41" w:rsidRPr="002A771D">
        <w:rPr>
          <w:rFonts w:ascii="Arial" w:hAnsi="Arial" w:cs="Arial"/>
        </w:rPr>
        <w:t xml:space="preserve">wskazanym w § 8 ust. 17 </w:t>
      </w:r>
      <w:r w:rsidRPr="002A771D">
        <w:rPr>
          <w:rFonts w:ascii="Arial" w:hAnsi="Arial" w:cs="Arial"/>
        </w:rPr>
        <w:t xml:space="preserve">wad </w:t>
      </w:r>
      <w:r w:rsidR="002E2050" w:rsidRPr="002A771D">
        <w:rPr>
          <w:rFonts w:ascii="Arial" w:hAnsi="Arial" w:cs="Arial"/>
        </w:rPr>
        <w:t xml:space="preserve">Przedmiotu Umowy </w:t>
      </w:r>
      <w:r w:rsidRPr="002A771D">
        <w:rPr>
          <w:rFonts w:ascii="Arial" w:hAnsi="Arial" w:cs="Arial"/>
        </w:rPr>
        <w:t xml:space="preserve">ujawnionych w okresie </w:t>
      </w:r>
      <w:r w:rsidR="00F72B25" w:rsidRPr="002A771D">
        <w:rPr>
          <w:rFonts w:ascii="Arial" w:hAnsi="Arial" w:cs="Arial"/>
        </w:rPr>
        <w:t xml:space="preserve">rękojmi </w:t>
      </w:r>
      <w:r w:rsidR="0037294C" w:rsidRPr="002A771D">
        <w:rPr>
          <w:rFonts w:ascii="Arial" w:hAnsi="Arial" w:cs="Arial"/>
        </w:rPr>
        <w:t xml:space="preserve">za wady </w:t>
      </w:r>
      <w:r w:rsidR="00F72B25" w:rsidRPr="002A771D">
        <w:rPr>
          <w:rFonts w:ascii="Arial" w:hAnsi="Arial" w:cs="Arial"/>
        </w:rPr>
        <w:t>- w wysokości 0,</w:t>
      </w:r>
      <w:r w:rsidR="004A1F51" w:rsidRPr="002A771D">
        <w:rPr>
          <w:rFonts w:ascii="Arial" w:hAnsi="Arial" w:cs="Arial"/>
        </w:rPr>
        <w:t>0</w:t>
      </w:r>
      <w:r w:rsidR="00993FE0" w:rsidRPr="002A771D">
        <w:rPr>
          <w:rFonts w:ascii="Arial" w:hAnsi="Arial" w:cs="Arial"/>
        </w:rPr>
        <w:t>1</w:t>
      </w:r>
      <w:r w:rsidR="00F72B25" w:rsidRPr="002A771D">
        <w:rPr>
          <w:rFonts w:ascii="Arial" w:hAnsi="Arial" w:cs="Arial"/>
        </w:rPr>
        <w:t xml:space="preserve">% wynagrodzenia </w:t>
      </w:r>
      <w:r w:rsidR="00772FF9" w:rsidRPr="002A771D">
        <w:rPr>
          <w:rFonts w:ascii="Arial" w:hAnsi="Arial" w:cs="Arial"/>
        </w:rPr>
        <w:t>netto</w:t>
      </w:r>
      <w:r w:rsidR="00A42B24" w:rsidRPr="002A771D">
        <w:rPr>
          <w:rFonts w:ascii="Arial" w:hAnsi="Arial" w:cs="Arial"/>
        </w:rPr>
        <w:t xml:space="preserve"> </w:t>
      </w:r>
      <w:r w:rsidR="00F72B25" w:rsidRPr="002A771D">
        <w:rPr>
          <w:rFonts w:ascii="Arial" w:hAnsi="Arial" w:cs="Arial"/>
        </w:rPr>
        <w:t>wskazanego w</w:t>
      </w:r>
      <w:r w:rsidR="007B3F7F" w:rsidRPr="002A771D">
        <w:rPr>
          <w:rFonts w:ascii="Arial" w:hAnsi="Arial" w:cs="Arial"/>
        </w:rPr>
        <w:t> </w:t>
      </w:r>
      <w:r w:rsidR="00F72B25" w:rsidRPr="002A771D">
        <w:rPr>
          <w:rFonts w:ascii="Arial" w:hAnsi="Arial" w:cs="Arial"/>
        </w:rPr>
        <w:t xml:space="preserve">ust. 1 </w:t>
      </w:r>
      <w:r w:rsidR="00F72B25" w:rsidRPr="002A771D">
        <w:rPr>
          <w:rFonts w:ascii="Arial" w:hAnsi="Arial" w:cs="Arial"/>
          <w:b/>
        </w:rPr>
        <w:t xml:space="preserve">Załącznika </w:t>
      </w:r>
      <w:r w:rsidR="007F6F24" w:rsidRPr="002A771D">
        <w:rPr>
          <w:rFonts w:ascii="Arial" w:hAnsi="Arial" w:cs="Arial"/>
          <w:b/>
        </w:rPr>
        <w:t>nr 3</w:t>
      </w:r>
      <w:r w:rsidR="00F72B25" w:rsidRPr="002A771D">
        <w:rPr>
          <w:rFonts w:ascii="Arial" w:hAnsi="Arial" w:cs="Arial"/>
        </w:rPr>
        <w:t xml:space="preserve"> do Umowy - za każdy dzień </w:t>
      </w:r>
      <w:r w:rsidR="00D34390" w:rsidRPr="002A771D">
        <w:rPr>
          <w:rFonts w:ascii="Arial" w:hAnsi="Arial" w:cs="Arial"/>
        </w:rPr>
        <w:t>zwłoki</w:t>
      </w:r>
      <w:r w:rsidR="00F72B25" w:rsidRPr="002A771D">
        <w:rPr>
          <w:rFonts w:ascii="Arial" w:hAnsi="Arial" w:cs="Arial"/>
        </w:rPr>
        <w:t>;</w:t>
      </w:r>
    </w:p>
    <w:p w14:paraId="14802AD7" w14:textId="61F9D696" w:rsidR="00F72B25" w:rsidRPr="002A771D" w:rsidRDefault="00F72B25" w:rsidP="00532826">
      <w:pPr>
        <w:numPr>
          <w:ilvl w:val="0"/>
          <w:numId w:val="8"/>
        </w:numPr>
        <w:tabs>
          <w:tab w:val="left" w:pos="851"/>
        </w:tabs>
        <w:spacing w:after="0" w:line="276" w:lineRule="auto"/>
        <w:ind w:left="851" w:hanging="425"/>
        <w:jc w:val="both"/>
        <w:rPr>
          <w:rFonts w:ascii="Arial" w:hAnsi="Arial" w:cs="Arial"/>
        </w:rPr>
      </w:pPr>
      <w:r w:rsidRPr="002A771D">
        <w:rPr>
          <w:rFonts w:ascii="Arial" w:eastAsia="Times New Roman" w:hAnsi="Arial" w:cs="Arial"/>
          <w:lang w:eastAsia="pl-PL"/>
        </w:rPr>
        <w:t xml:space="preserve">w przypadku, gdy którakolwiek ze Stron odstąpi od Umowy w całości lub części z przyczyn leżących po stronie Wykonawcy lub gdy Wykonawca odstąpi od Umowy w całości lub części bez uzasadnionej przyczyny – w wysokości 20% wynagrodzenia </w:t>
      </w:r>
      <w:r w:rsidR="00A42B24" w:rsidRPr="002A771D">
        <w:rPr>
          <w:rFonts w:ascii="Arial" w:eastAsia="Times New Roman" w:hAnsi="Arial" w:cs="Arial"/>
          <w:lang w:eastAsia="pl-PL"/>
        </w:rPr>
        <w:t xml:space="preserve">netto </w:t>
      </w:r>
      <w:r w:rsidR="00B12179" w:rsidRPr="002A771D">
        <w:rPr>
          <w:rFonts w:ascii="Arial" w:eastAsia="Times New Roman" w:hAnsi="Arial" w:cs="Arial"/>
          <w:lang w:eastAsia="pl-PL"/>
        </w:rPr>
        <w:t>wskazanego</w:t>
      </w:r>
      <w:r w:rsidRPr="002A771D">
        <w:rPr>
          <w:rFonts w:ascii="Arial" w:eastAsia="Times New Roman" w:hAnsi="Arial" w:cs="Arial"/>
          <w:lang w:eastAsia="pl-PL"/>
        </w:rPr>
        <w:t xml:space="preserve"> w ust. 1 </w:t>
      </w:r>
      <w:r w:rsidRPr="002A771D">
        <w:rPr>
          <w:rFonts w:ascii="Arial" w:eastAsia="Times New Roman" w:hAnsi="Arial" w:cs="Arial"/>
          <w:b/>
          <w:lang w:eastAsia="pl-PL"/>
        </w:rPr>
        <w:t xml:space="preserve">Załącznika </w:t>
      </w:r>
      <w:r w:rsidR="007F6F24" w:rsidRPr="002A771D">
        <w:rPr>
          <w:rFonts w:ascii="Arial" w:eastAsia="Times New Roman" w:hAnsi="Arial" w:cs="Arial"/>
          <w:b/>
          <w:lang w:eastAsia="pl-PL"/>
        </w:rPr>
        <w:t>nr 3</w:t>
      </w:r>
      <w:r w:rsidRPr="002A771D">
        <w:rPr>
          <w:rFonts w:ascii="Arial" w:eastAsia="Times New Roman" w:hAnsi="Arial" w:cs="Arial"/>
          <w:lang w:eastAsia="pl-PL"/>
        </w:rPr>
        <w:t xml:space="preserve"> do Umowy;</w:t>
      </w:r>
    </w:p>
    <w:p w14:paraId="13F82A96" w14:textId="706AE0B4" w:rsidR="00F72B25" w:rsidRPr="002A771D" w:rsidRDefault="00F72B25" w:rsidP="00532826">
      <w:pPr>
        <w:numPr>
          <w:ilvl w:val="0"/>
          <w:numId w:val="8"/>
        </w:numPr>
        <w:tabs>
          <w:tab w:val="left" w:pos="851"/>
        </w:tabs>
        <w:spacing w:after="0" w:line="276" w:lineRule="auto"/>
        <w:ind w:left="851" w:hanging="425"/>
        <w:jc w:val="both"/>
        <w:rPr>
          <w:rFonts w:ascii="Arial" w:hAnsi="Arial" w:cs="Arial"/>
        </w:rPr>
      </w:pPr>
      <w:r w:rsidRPr="002A771D">
        <w:rPr>
          <w:rFonts w:ascii="Arial" w:hAnsi="Arial" w:cs="Arial"/>
        </w:rPr>
        <w:t xml:space="preserve">w przypadku naruszenia przez Wykonawcę obowiązku poufności - w wysokości </w:t>
      </w:r>
      <w:r w:rsidR="004057E3" w:rsidRPr="002A771D">
        <w:rPr>
          <w:rFonts w:ascii="Arial" w:hAnsi="Arial" w:cs="Arial"/>
        </w:rPr>
        <w:t>10.</w:t>
      </w:r>
      <w:r w:rsidRPr="002A771D">
        <w:rPr>
          <w:rFonts w:ascii="Arial" w:hAnsi="Arial" w:cs="Arial"/>
        </w:rPr>
        <w:t>000,00 złotych za każde naruszenie tego obowiązku;</w:t>
      </w:r>
    </w:p>
    <w:p w14:paraId="7B8DD680" w14:textId="6E57C465" w:rsidR="00E85683" w:rsidRPr="002A771D" w:rsidRDefault="00F72B25" w:rsidP="00532826">
      <w:pPr>
        <w:numPr>
          <w:ilvl w:val="0"/>
          <w:numId w:val="8"/>
        </w:numPr>
        <w:spacing w:after="0" w:line="276" w:lineRule="auto"/>
        <w:ind w:left="851" w:hanging="425"/>
        <w:jc w:val="both"/>
        <w:rPr>
          <w:rFonts w:ascii="Arial" w:hAnsi="Arial" w:cs="Arial"/>
        </w:rPr>
      </w:pPr>
      <w:r w:rsidRPr="002A771D">
        <w:rPr>
          <w:rFonts w:ascii="Arial" w:hAnsi="Arial" w:cs="Arial"/>
        </w:rPr>
        <w:t>za każdorazowe naruszenie zakazu określonego w § 2 ust. 3 lub 5 Umowy w wysokości 10 000,00 złotych</w:t>
      </w:r>
      <w:r w:rsidR="002E2050" w:rsidRPr="002A771D">
        <w:rPr>
          <w:rFonts w:ascii="Arial" w:hAnsi="Arial" w:cs="Arial"/>
        </w:rPr>
        <w:t xml:space="preserve"> za każde naruszenie tego</w:t>
      </w:r>
      <w:r w:rsidR="004A56F0" w:rsidRPr="002A771D">
        <w:rPr>
          <w:rFonts w:ascii="Arial" w:hAnsi="Arial" w:cs="Arial"/>
        </w:rPr>
        <w:t xml:space="preserve"> zakazu</w:t>
      </w:r>
      <w:r w:rsidR="00762A84" w:rsidRPr="002A771D">
        <w:rPr>
          <w:rFonts w:ascii="Arial" w:hAnsi="Arial" w:cs="Arial"/>
        </w:rPr>
        <w:t>;</w:t>
      </w:r>
    </w:p>
    <w:p w14:paraId="66BDE305" w14:textId="278ECF9E" w:rsidR="003746BD" w:rsidRPr="002A771D" w:rsidRDefault="00E85683" w:rsidP="00532826">
      <w:pPr>
        <w:numPr>
          <w:ilvl w:val="0"/>
          <w:numId w:val="8"/>
        </w:numPr>
        <w:spacing w:after="0" w:line="276" w:lineRule="auto"/>
        <w:ind w:left="851" w:hanging="425"/>
        <w:jc w:val="both"/>
        <w:rPr>
          <w:rFonts w:ascii="Arial" w:hAnsi="Arial" w:cs="Arial"/>
        </w:rPr>
      </w:pPr>
      <w:r w:rsidRPr="002A771D">
        <w:rPr>
          <w:rFonts w:ascii="Arial" w:hAnsi="Arial" w:cs="Arial"/>
        </w:rPr>
        <w:t>za brak ciągłości ubezpieczenia określonego w § 9 ust.11 Umowy w wysokości 10</w:t>
      </w:r>
      <w:r w:rsidR="00397AA8" w:rsidRPr="002A771D">
        <w:rPr>
          <w:rFonts w:ascii="Arial" w:hAnsi="Arial" w:cs="Arial"/>
        </w:rPr>
        <w:t>.</w:t>
      </w:r>
      <w:r w:rsidRPr="002A771D">
        <w:rPr>
          <w:rFonts w:ascii="Arial" w:hAnsi="Arial" w:cs="Arial"/>
        </w:rPr>
        <w:t>000</w:t>
      </w:r>
      <w:r w:rsidR="002E695C" w:rsidRPr="002A771D">
        <w:rPr>
          <w:rFonts w:ascii="Arial" w:hAnsi="Arial" w:cs="Arial"/>
        </w:rPr>
        <w:t xml:space="preserve"> </w:t>
      </w:r>
      <w:r w:rsidRPr="002A771D">
        <w:rPr>
          <w:rFonts w:ascii="Arial" w:hAnsi="Arial" w:cs="Arial"/>
        </w:rPr>
        <w:t xml:space="preserve">złotych za </w:t>
      </w:r>
      <w:r w:rsidR="00397AA8" w:rsidRPr="002A771D">
        <w:rPr>
          <w:rFonts w:ascii="Arial" w:hAnsi="Arial" w:cs="Arial"/>
        </w:rPr>
        <w:t xml:space="preserve">każde </w:t>
      </w:r>
      <w:r w:rsidRPr="002A771D">
        <w:rPr>
          <w:rFonts w:ascii="Arial" w:hAnsi="Arial" w:cs="Arial"/>
        </w:rPr>
        <w:t>naruszenie tego obowiązku</w:t>
      </w:r>
      <w:r w:rsidR="003746BD" w:rsidRPr="002A771D">
        <w:rPr>
          <w:rFonts w:ascii="Arial" w:hAnsi="Arial" w:cs="Arial"/>
        </w:rPr>
        <w:t>;</w:t>
      </w:r>
      <w:r w:rsidRPr="002A771D">
        <w:rPr>
          <w:rFonts w:ascii="Arial" w:hAnsi="Arial" w:cs="Arial"/>
        </w:rPr>
        <w:t xml:space="preserve"> </w:t>
      </w:r>
    </w:p>
    <w:p w14:paraId="12C324D8" w14:textId="3C9AEE62" w:rsidR="003746BD" w:rsidRPr="003746BD" w:rsidRDefault="003746BD" w:rsidP="00532826">
      <w:pPr>
        <w:numPr>
          <w:ilvl w:val="0"/>
          <w:numId w:val="8"/>
        </w:numPr>
        <w:spacing w:after="0" w:line="276" w:lineRule="auto"/>
        <w:ind w:left="851" w:hanging="425"/>
        <w:jc w:val="both"/>
        <w:rPr>
          <w:rFonts w:ascii="Arial" w:hAnsi="Arial" w:cs="Arial"/>
        </w:rPr>
      </w:pPr>
      <w:r w:rsidRPr="002A771D">
        <w:rPr>
          <w:rFonts w:ascii="Arial" w:hAnsi="Arial" w:cs="Arial"/>
        </w:rPr>
        <w:t xml:space="preserve">w przypadku naruszenia przez pracowników </w:t>
      </w:r>
      <w:r w:rsidR="002A771D" w:rsidRPr="002A771D">
        <w:rPr>
          <w:rFonts w:ascii="Arial" w:hAnsi="Arial" w:cs="Arial"/>
        </w:rPr>
        <w:t>Wykonawcy</w:t>
      </w:r>
      <w:r w:rsidRPr="002A771D">
        <w:rPr>
          <w:rFonts w:ascii="Arial" w:hAnsi="Arial" w:cs="Arial"/>
        </w:rPr>
        <w:t xml:space="preserve"> lub oddelegowanych przez niego osób przepisów BHP, Ppoż., ochrony środowiska i innych</w:t>
      </w:r>
      <w:r w:rsidRPr="003746BD">
        <w:rPr>
          <w:rFonts w:ascii="Arial" w:hAnsi="Arial" w:cs="Arial"/>
        </w:rPr>
        <w:t xml:space="preserve"> regulacji obowiązujących na terenie realizacji Przedmiotu Umowy – w wysokości określonej w Załączniku nr 2 do </w:t>
      </w:r>
      <w:r w:rsidRPr="003746BD">
        <w:rPr>
          <w:rFonts w:ascii="Arial" w:hAnsi="Arial" w:cs="Arial"/>
          <w:i/>
          <w:iCs/>
        </w:rPr>
        <w:t>„Zasad zatrudniania firm zewnętrznych w TAURON Serwis sp. z o.o.”</w:t>
      </w:r>
      <w:r w:rsidRPr="003746BD">
        <w:rPr>
          <w:rFonts w:ascii="Arial" w:hAnsi="Arial" w:cs="Arial"/>
        </w:rPr>
        <w:t xml:space="preserve">, zawartych w Załączniku nr </w:t>
      </w:r>
      <w:r w:rsidR="002A771D">
        <w:rPr>
          <w:rFonts w:ascii="Arial" w:hAnsi="Arial" w:cs="Arial"/>
        </w:rPr>
        <w:t>8</w:t>
      </w:r>
      <w:r w:rsidRPr="003746BD">
        <w:rPr>
          <w:rFonts w:ascii="Arial" w:hAnsi="Arial" w:cs="Arial"/>
        </w:rPr>
        <w:t xml:space="preserve"> do Umowy, za każde naruszenie tych przepisów.</w:t>
      </w:r>
    </w:p>
    <w:p w14:paraId="6D81CC3C" w14:textId="06766975" w:rsidR="00F72B25" w:rsidRPr="00AB2BF5" w:rsidRDefault="00F72B25" w:rsidP="00532826">
      <w:pPr>
        <w:numPr>
          <w:ilvl w:val="0"/>
          <w:numId w:val="7"/>
        </w:numPr>
        <w:spacing w:after="0" w:line="276" w:lineRule="auto"/>
        <w:jc w:val="both"/>
        <w:rPr>
          <w:rFonts w:ascii="Arial" w:hAnsi="Arial" w:cs="Arial"/>
        </w:rPr>
      </w:pPr>
      <w:r w:rsidRPr="00AB2BF5">
        <w:rPr>
          <w:rFonts w:ascii="Arial" w:hAnsi="Arial" w:cs="Arial"/>
        </w:rPr>
        <w:t>Kary umowne mogą być potrącane jednostronnie przez Zamawiającego z wynagrodzenia Wykonawcy.</w:t>
      </w:r>
    </w:p>
    <w:p w14:paraId="2784FF67" w14:textId="77777777" w:rsidR="00F72B25" w:rsidRPr="00AB2BF5" w:rsidRDefault="00F72B25" w:rsidP="00532826">
      <w:pPr>
        <w:numPr>
          <w:ilvl w:val="0"/>
          <w:numId w:val="7"/>
        </w:numPr>
        <w:spacing w:after="0" w:line="276" w:lineRule="auto"/>
        <w:jc w:val="both"/>
        <w:rPr>
          <w:rFonts w:ascii="Arial" w:hAnsi="Arial" w:cs="Arial"/>
        </w:rPr>
      </w:pPr>
      <w:r w:rsidRPr="00AB2BF5">
        <w:rPr>
          <w:rFonts w:ascii="Arial" w:hAnsi="Arial" w:cs="Arial"/>
        </w:rPr>
        <w:lastRenderedPageBreak/>
        <w:t>Postanowienia Umowy dotyczące kar umownych z tytułu odstąpienia od Umowy w całości lub w części zachowują moc pomimo odstąpienia od Umowy.</w:t>
      </w:r>
    </w:p>
    <w:p w14:paraId="3446D195" w14:textId="77777777" w:rsidR="00F72B25" w:rsidRPr="00AB2BF5" w:rsidRDefault="00F72B25" w:rsidP="00532826">
      <w:pPr>
        <w:numPr>
          <w:ilvl w:val="0"/>
          <w:numId w:val="7"/>
        </w:numPr>
        <w:spacing w:after="0" w:line="276" w:lineRule="auto"/>
        <w:jc w:val="both"/>
        <w:rPr>
          <w:rFonts w:ascii="Arial" w:hAnsi="Arial" w:cs="Arial"/>
        </w:rPr>
      </w:pPr>
      <w:r w:rsidRPr="00AB2BF5">
        <w:rPr>
          <w:rFonts w:ascii="Arial" w:hAnsi="Arial" w:cs="Arial"/>
        </w:rPr>
        <w:t>Żądanie odszkodowania przenoszącego wysokość zastrzeżon</w:t>
      </w:r>
      <w:r w:rsidR="00D47000" w:rsidRPr="00AB2BF5">
        <w:rPr>
          <w:rFonts w:ascii="Arial" w:hAnsi="Arial" w:cs="Arial"/>
        </w:rPr>
        <w:t>ych</w:t>
      </w:r>
      <w:r w:rsidRPr="00AB2BF5">
        <w:rPr>
          <w:rFonts w:ascii="Arial" w:hAnsi="Arial" w:cs="Arial"/>
        </w:rPr>
        <w:t xml:space="preserve"> kar umown</w:t>
      </w:r>
      <w:r w:rsidR="00D47000" w:rsidRPr="00AB2BF5">
        <w:rPr>
          <w:rFonts w:ascii="Arial" w:hAnsi="Arial" w:cs="Arial"/>
        </w:rPr>
        <w:t>ych</w:t>
      </w:r>
      <w:r w:rsidRPr="00AB2BF5">
        <w:rPr>
          <w:rFonts w:ascii="Arial" w:hAnsi="Arial" w:cs="Arial"/>
        </w:rPr>
        <w:t xml:space="preserve"> jest dopuszczalne, a tym samym Zamawiający może dochodzić od Wykonawcy odszkodowania uzupełniającego na zasadach ogólnych, przewidzianych w Kodeksie cywilnym.</w:t>
      </w:r>
    </w:p>
    <w:p w14:paraId="1BE31FB1" w14:textId="7CDCF4C4" w:rsidR="00B2256C" w:rsidRPr="00AB2BF5" w:rsidRDefault="00E96D5F" w:rsidP="00532826">
      <w:pPr>
        <w:widowControl w:val="0"/>
        <w:numPr>
          <w:ilvl w:val="0"/>
          <w:numId w:val="7"/>
        </w:numPr>
        <w:autoSpaceDE w:val="0"/>
        <w:autoSpaceDN w:val="0"/>
        <w:adjustRightInd w:val="0"/>
        <w:spacing w:before="120" w:after="0" w:line="276" w:lineRule="auto"/>
        <w:jc w:val="both"/>
        <w:rPr>
          <w:rFonts w:ascii="Arial" w:hAnsi="Arial" w:cs="Arial"/>
        </w:rPr>
      </w:pPr>
      <w:r w:rsidRPr="00AB2BF5">
        <w:rPr>
          <w:rFonts w:ascii="Arial" w:hAnsi="Arial" w:cs="Arial"/>
        </w:rPr>
        <w:t xml:space="preserve">Łączna wysokość kar naliczonych na podstawie </w:t>
      </w:r>
      <w:r w:rsidR="0037294C">
        <w:rPr>
          <w:rFonts w:ascii="Arial" w:hAnsi="Arial" w:cs="Arial"/>
        </w:rPr>
        <w:t>U</w:t>
      </w:r>
      <w:r w:rsidRPr="00AB2BF5">
        <w:rPr>
          <w:rFonts w:ascii="Arial" w:hAnsi="Arial" w:cs="Arial"/>
        </w:rPr>
        <w:t xml:space="preserve">mowy nie może </w:t>
      </w:r>
      <w:r w:rsidRPr="002A771D">
        <w:rPr>
          <w:rFonts w:ascii="Arial" w:hAnsi="Arial" w:cs="Arial"/>
        </w:rPr>
        <w:t>przekroczyć</w:t>
      </w:r>
      <w:r w:rsidR="0017260A" w:rsidRPr="002A771D">
        <w:rPr>
          <w:rFonts w:ascii="Arial" w:hAnsi="Arial" w:cs="Arial"/>
        </w:rPr>
        <w:t xml:space="preserve"> </w:t>
      </w:r>
      <w:r w:rsidR="004057E3" w:rsidRPr="002A771D">
        <w:rPr>
          <w:rFonts w:ascii="Arial" w:hAnsi="Arial" w:cs="Arial"/>
        </w:rPr>
        <w:t>3</w:t>
      </w:r>
      <w:r w:rsidRPr="002A771D">
        <w:rPr>
          <w:rFonts w:ascii="Arial" w:hAnsi="Arial" w:cs="Arial"/>
        </w:rPr>
        <w:t>0%</w:t>
      </w:r>
      <w:r w:rsidRPr="002A771D">
        <w:t xml:space="preserve"> </w:t>
      </w:r>
      <w:r w:rsidRPr="002A771D">
        <w:rPr>
          <w:rFonts w:ascii="Arial" w:hAnsi="Arial" w:cs="Arial"/>
        </w:rPr>
        <w:t>wynagrodzenia</w:t>
      </w:r>
      <w:r w:rsidR="007F6C56" w:rsidRPr="002A771D">
        <w:rPr>
          <w:rFonts w:ascii="Arial" w:hAnsi="Arial" w:cs="Arial"/>
        </w:rPr>
        <w:t xml:space="preserve"> </w:t>
      </w:r>
      <w:r w:rsidR="00A42B24" w:rsidRPr="002A771D">
        <w:rPr>
          <w:rFonts w:ascii="Arial" w:hAnsi="Arial" w:cs="Arial"/>
        </w:rPr>
        <w:t xml:space="preserve">netto </w:t>
      </w:r>
      <w:r w:rsidRPr="002A771D">
        <w:rPr>
          <w:rFonts w:ascii="Arial" w:hAnsi="Arial" w:cs="Arial"/>
        </w:rPr>
        <w:t xml:space="preserve">Wykonawcy, o którym mowa </w:t>
      </w:r>
      <w:r w:rsidR="00D100C7" w:rsidRPr="002A771D">
        <w:rPr>
          <w:rFonts w:ascii="Arial" w:hAnsi="Arial" w:cs="Arial"/>
        </w:rPr>
        <w:t xml:space="preserve">w </w:t>
      </w:r>
      <w:r w:rsidR="007F6C56" w:rsidRPr="002A771D">
        <w:rPr>
          <w:rFonts w:ascii="Arial" w:hAnsi="Arial" w:cs="Arial"/>
        </w:rPr>
        <w:t xml:space="preserve">ust.1 </w:t>
      </w:r>
      <w:r w:rsidR="007F6C56" w:rsidRPr="002A771D">
        <w:rPr>
          <w:rFonts w:ascii="Arial" w:hAnsi="Arial" w:cs="Arial"/>
          <w:b/>
        </w:rPr>
        <w:t>Z</w:t>
      </w:r>
      <w:r w:rsidR="00FE02C6" w:rsidRPr="002A771D">
        <w:rPr>
          <w:rFonts w:ascii="Arial" w:hAnsi="Arial" w:cs="Arial"/>
          <w:b/>
        </w:rPr>
        <w:t>ałącznik</w:t>
      </w:r>
      <w:r w:rsidR="007F6C56" w:rsidRPr="002A771D">
        <w:rPr>
          <w:rFonts w:ascii="Arial" w:hAnsi="Arial" w:cs="Arial"/>
          <w:b/>
        </w:rPr>
        <w:t>a</w:t>
      </w:r>
      <w:r w:rsidR="00FE02C6" w:rsidRPr="002A771D">
        <w:rPr>
          <w:rFonts w:ascii="Arial" w:hAnsi="Arial" w:cs="Arial"/>
          <w:b/>
        </w:rPr>
        <w:t xml:space="preserve"> nr 3</w:t>
      </w:r>
      <w:r w:rsidR="00AE61B7" w:rsidRPr="002A771D">
        <w:rPr>
          <w:rFonts w:ascii="Arial" w:hAnsi="Arial" w:cs="Arial"/>
        </w:rPr>
        <w:t xml:space="preserve"> </w:t>
      </w:r>
      <w:r w:rsidR="00D47000" w:rsidRPr="002A771D">
        <w:rPr>
          <w:rFonts w:ascii="Arial" w:hAnsi="Arial" w:cs="Arial"/>
        </w:rPr>
        <w:t xml:space="preserve">do </w:t>
      </w:r>
      <w:r w:rsidRPr="002A771D">
        <w:rPr>
          <w:rFonts w:ascii="Arial" w:hAnsi="Arial" w:cs="Arial"/>
        </w:rPr>
        <w:t>Umowy</w:t>
      </w:r>
      <w:r w:rsidRPr="00AB2BF5">
        <w:rPr>
          <w:rFonts w:ascii="Arial" w:hAnsi="Arial" w:cs="Arial"/>
        </w:rPr>
        <w:t>.</w:t>
      </w:r>
    </w:p>
    <w:p w14:paraId="7343859E" w14:textId="77777777" w:rsidR="00F72B25" w:rsidRPr="00AB2BF5" w:rsidRDefault="00F72B25" w:rsidP="00F72B25">
      <w:pPr>
        <w:spacing w:after="0" w:line="240" w:lineRule="auto"/>
        <w:ind w:left="426"/>
        <w:contextualSpacing/>
        <w:rPr>
          <w:rFonts w:ascii="Arial" w:hAnsi="Arial" w:cs="Arial"/>
        </w:rPr>
      </w:pPr>
    </w:p>
    <w:p w14:paraId="0069E0B5" w14:textId="77777777" w:rsidR="00F72B25" w:rsidRPr="00AB2BF5" w:rsidRDefault="00F72B25" w:rsidP="00532826">
      <w:pPr>
        <w:numPr>
          <w:ilvl w:val="0"/>
          <w:numId w:val="27"/>
        </w:numPr>
        <w:spacing w:after="200" w:line="276" w:lineRule="auto"/>
        <w:ind w:left="426" w:hanging="426"/>
        <w:contextualSpacing/>
        <w:jc w:val="center"/>
        <w:rPr>
          <w:rFonts w:ascii="Arial" w:hAnsi="Arial" w:cs="Arial"/>
          <w:b/>
        </w:rPr>
      </w:pPr>
    </w:p>
    <w:p w14:paraId="78DE3F37" w14:textId="1C783431"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POUFNOŚĆ</w:t>
      </w:r>
    </w:p>
    <w:p w14:paraId="012C1B6B" w14:textId="77777777" w:rsidR="00F72B25" w:rsidRPr="00AB2BF5" w:rsidRDefault="00F72B25" w:rsidP="00F72B25">
      <w:pPr>
        <w:spacing w:after="0" w:line="240" w:lineRule="auto"/>
        <w:contextualSpacing/>
        <w:jc w:val="center"/>
        <w:rPr>
          <w:rFonts w:ascii="Arial" w:hAnsi="Arial" w:cs="Arial"/>
          <w:b/>
        </w:rPr>
      </w:pPr>
    </w:p>
    <w:p w14:paraId="14249218" w14:textId="77777777" w:rsidR="00F72B25" w:rsidRPr="00AB2BF5" w:rsidRDefault="00F72B25" w:rsidP="00532826">
      <w:pPr>
        <w:numPr>
          <w:ilvl w:val="0"/>
          <w:numId w:val="13"/>
        </w:numPr>
        <w:spacing w:after="200" w:line="276" w:lineRule="auto"/>
        <w:ind w:left="426" w:hanging="426"/>
        <w:contextualSpacing/>
        <w:jc w:val="both"/>
        <w:rPr>
          <w:rFonts w:ascii="Arial" w:hAnsi="Arial" w:cs="Arial"/>
        </w:rPr>
      </w:pPr>
      <w:r w:rsidRPr="00AB2BF5">
        <w:rPr>
          <w:rFonts w:ascii="Arial" w:hAnsi="Arial" w:cs="Arial"/>
        </w:rPr>
        <w:t xml:space="preserve">Wykonawca nieodwołalnie i bezwarunkowo zobowiązuje się do zachowania w ścisłej tajemnicy Informacji Poufnych w rozumieniu niniejszego paragrafu oraz zobowiązuje się traktować je i chronić jak tajemnicę przedsiębiorstwa w rozumieniu ustawy z dnia </w:t>
      </w:r>
      <w:r w:rsidRPr="00AB2BF5">
        <w:rPr>
          <w:rFonts w:ascii="Arial" w:hAnsi="Arial" w:cs="Arial"/>
        </w:rPr>
        <w:br/>
        <w:t>16 kwietnia 1993 roku o zwalczaniu nieuczciwej konkurencji.</w:t>
      </w:r>
    </w:p>
    <w:p w14:paraId="5A055B5D" w14:textId="4E87C9CA" w:rsidR="00F72B25" w:rsidRPr="00AB2BF5" w:rsidRDefault="00F72B25" w:rsidP="00532826">
      <w:pPr>
        <w:numPr>
          <w:ilvl w:val="0"/>
          <w:numId w:val="13"/>
        </w:numPr>
        <w:spacing w:after="200" w:line="276" w:lineRule="auto"/>
        <w:ind w:left="426" w:hanging="426"/>
        <w:contextualSpacing/>
        <w:jc w:val="both"/>
        <w:rPr>
          <w:rFonts w:ascii="Arial" w:hAnsi="Arial" w:cs="Arial"/>
        </w:rPr>
      </w:pPr>
      <w:r w:rsidRPr="00AB2BF5">
        <w:rPr>
          <w:rFonts w:ascii="Arial" w:hAnsi="Arial" w:cs="Arial"/>
        </w:rPr>
        <w:t>Przez Informacje Poufne należy rozumieć wszelkie informacje (w tym przekazane lub pozyskane w formie ustnej, pisemnej, elektronicznej i każdej innej) związane z Umową     (w</w:t>
      </w:r>
      <w:r w:rsidR="000B316B" w:rsidRPr="00AB2BF5">
        <w:rPr>
          <w:rFonts w:ascii="Arial" w:hAnsi="Arial" w:cs="Arial"/>
        </w:rPr>
        <w:t> </w:t>
      </w:r>
      <w:r w:rsidRPr="00AB2BF5">
        <w:rPr>
          <w:rFonts w:ascii="Arial" w:hAnsi="Arial" w:cs="Arial"/>
        </w:rPr>
        <w:t>tym także sam fakt jej zawarcia), uzyskane w trakcie negocjacji warunków Umowy,      w</w:t>
      </w:r>
      <w:r w:rsidR="000B316B" w:rsidRPr="00AB2BF5">
        <w:rPr>
          <w:rFonts w:ascii="Arial" w:hAnsi="Arial" w:cs="Arial"/>
        </w:rPr>
        <w:t> </w:t>
      </w:r>
      <w:r w:rsidRPr="00AB2BF5">
        <w:rPr>
          <w:rFonts w:ascii="Arial" w:hAnsi="Arial" w:cs="Arial"/>
        </w:rPr>
        <w:t xml:space="preserve">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t>
      </w:r>
      <w:r w:rsidR="007468B6" w:rsidRPr="00AB2BF5">
        <w:rPr>
          <w:rFonts w:ascii="Arial" w:hAnsi="Arial" w:cs="Arial"/>
        </w:rPr>
        <w:br/>
      </w:r>
      <w:r w:rsidRPr="00AB2BF5">
        <w:rPr>
          <w:rFonts w:ascii="Arial" w:hAnsi="Arial" w:cs="Arial"/>
        </w:rPr>
        <w:t>w tym dotyczące Zamawiającego, a także innych podmiotów, w szczególności tych, z którymi Zamawiający pozostaje w stosunku dominacji lub zależności oraz, z którymi jest powiązany kapitałowo lub umownie (</w:t>
      </w:r>
      <w:r w:rsidRPr="00AB2BF5">
        <w:rPr>
          <w:rFonts w:ascii="Arial" w:hAnsi="Arial" w:cs="Arial"/>
          <w:b/>
        </w:rPr>
        <w:t>Informacje Poufne</w:t>
      </w:r>
      <w:r w:rsidRPr="00AB2BF5">
        <w:rPr>
          <w:rFonts w:ascii="Arial" w:hAnsi="Arial" w:cs="Arial"/>
        </w:rPr>
        <w:t>).</w:t>
      </w:r>
    </w:p>
    <w:p w14:paraId="1A8EF06B" w14:textId="5614CF3D" w:rsidR="00F72B25" w:rsidRPr="00AB2BF5" w:rsidRDefault="00F72B25" w:rsidP="00532826">
      <w:pPr>
        <w:numPr>
          <w:ilvl w:val="0"/>
          <w:numId w:val="13"/>
        </w:numPr>
        <w:spacing w:after="200" w:line="276" w:lineRule="auto"/>
        <w:ind w:left="426" w:hanging="426"/>
        <w:contextualSpacing/>
        <w:jc w:val="both"/>
        <w:rPr>
          <w:rFonts w:ascii="Arial" w:hAnsi="Arial" w:cs="Arial"/>
        </w:rPr>
      </w:pPr>
      <w:r w:rsidRPr="00AB2BF5">
        <w:rPr>
          <w:rFonts w:ascii="Arial" w:hAnsi="Arial" w:cs="Arial"/>
        </w:rPr>
        <w:t xml:space="preserve">Wykonawca nie może bez uprzedniej pisemnej zgody Zamawiającego ujawniać, upubliczniać, przekazywać ani w inny sposób udostępniać osobom trzecim lub wykorzystywać do celów innych niż realizacja Umowy, jakichkolwiek Informacji Poufnych. </w:t>
      </w:r>
    </w:p>
    <w:p w14:paraId="78A9EAC5" w14:textId="77777777" w:rsidR="00F72B25" w:rsidRPr="00AB2BF5" w:rsidRDefault="00F72B25" w:rsidP="00532826">
      <w:pPr>
        <w:numPr>
          <w:ilvl w:val="0"/>
          <w:numId w:val="13"/>
        </w:numPr>
        <w:spacing w:after="200" w:line="276" w:lineRule="auto"/>
        <w:ind w:left="426" w:hanging="426"/>
        <w:contextualSpacing/>
        <w:jc w:val="both"/>
        <w:rPr>
          <w:rFonts w:ascii="Arial" w:hAnsi="Arial" w:cs="Arial"/>
        </w:rPr>
      </w:pPr>
      <w:r w:rsidRPr="00AB2BF5">
        <w:rPr>
          <w:rFonts w:ascii="Arial" w:hAnsi="Arial" w:cs="Arial"/>
        </w:rPr>
        <w:t>Zobowiązanie do zachowania poufności nie ma zastosowania do Informacji Poufnych:</w:t>
      </w:r>
    </w:p>
    <w:p w14:paraId="29A086B9" w14:textId="5CC3D7BB" w:rsidR="00F72B25" w:rsidRPr="00AB2BF5" w:rsidRDefault="00F72B25" w:rsidP="00532826">
      <w:pPr>
        <w:numPr>
          <w:ilvl w:val="0"/>
          <w:numId w:val="21"/>
        </w:numPr>
        <w:tabs>
          <w:tab w:val="left" w:pos="851"/>
        </w:tabs>
        <w:spacing w:after="200" w:line="276" w:lineRule="auto"/>
        <w:ind w:left="851" w:hanging="426"/>
        <w:contextualSpacing/>
        <w:jc w:val="both"/>
        <w:rPr>
          <w:rFonts w:ascii="Arial" w:hAnsi="Arial" w:cs="Arial"/>
        </w:rPr>
      </w:pPr>
      <w:r w:rsidRPr="00AB2BF5">
        <w:rPr>
          <w:rFonts w:ascii="Arial" w:hAnsi="Arial" w:cs="Arial"/>
        </w:rPr>
        <w:t>które są dostępne Wykonawcy przed ich ujawnieniem Wykonawcy przez Zamawiającego;</w:t>
      </w:r>
    </w:p>
    <w:p w14:paraId="0E5D2421" w14:textId="2E426079" w:rsidR="00F72B25" w:rsidRPr="00AB2BF5" w:rsidRDefault="00F72B25" w:rsidP="00532826">
      <w:pPr>
        <w:numPr>
          <w:ilvl w:val="0"/>
          <w:numId w:val="21"/>
        </w:numPr>
        <w:tabs>
          <w:tab w:val="left" w:pos="851"/>
        </w:tabs>
        <w:spacing w:after="200" w:line="276" w:lineRule="auto"/>
        <w:ind w:left="851" w:hanging="426"/>
        <w:contextualSpacing/>
        <w:jc w:val="both"/>
        <w:rPr>
          <w:rFonts w:ascii="Arial" w:hAnsi="Arial" w:cs="Arial"/>
        </w:rPr>
      </w:pPr>
      <w:r w:rsidRPr="00AB2BF5">
        <w:rPr>
          <w:rFonts w:ascii="Arial" w:hAnsi="Arial" w:cs="Arial"/>
        </w:rPr>
        <w:t>które zostały uzyskane z wyraźnym wyłączeniem przez Zamawiającego zobowiązania Wykonawcy do zachowania poufności;</w:t>
      </w:r>
    </w:p>
    <w:p w14:paraId="263FACF4" w14:textId="77777777" w:rsidR="00F72B25" w:rsidRPr="00AB2BF5" w:rsidRDefault="00F72B25" w:rsidP="00532826">
      <w:pPr>
        <w:numPr>
          <w:ilvl w:val="0"/>
          <w:numId w:val="21"/>
        </w:numPr>
        <w:tabs>
          <w:tab w:val="left" w:pos="851"/>
        </w:tabs>
        <w:spacing w:after="200" w:line="276" w:lineRule="auto"/>
        <w:ind w:left="851" w:hanging="426"/>
        <w:contextualSpacing/>
        <w:jc w:val="both"/>
        <w:rPr>
          <w:rFonts w:ascii="Arial" w:hAnsi="Arial" w:cs="Arial"/>
        </w:rPr>
      </w:pPr>
      <w:r w:rsidRPr="00AB2BF5">
        <w:rPr>
          <w:rFonts w:ascii="Arial" w:hAnsi="Arial" w:cs="Arial"/>
        </w:rPr>
        <w:t>które zostały uzyskane od osoby trzeciej, która uprawniona jest do udzielenia takich informacji;</w:t>
      </w:r>
    </w:p>
    <w:p w14:paraId="73DAD17F" w14:textId="77777777" w:rsidR="00F72B25" w:rsidRPr="00AB2BF5" w:rsidRDefault="00F72B25" w:rsidP="00532826">
      <w:pPr>
        <w:numPr>
          <w:ilvl w:val="0"/>
          <w:numId w:val="21"/>
        </w:numPr>
        <w:tabs>
          <w:tab w:val="left" w:pos="851"/>
        </w:tabs>
        <w:spacing w:after="200" w:line="276" w:lineRule="auto"/>
        <w:ind w:left="851" w:hanging="426"/>
        <w:contextualSpacing/>
        <w:jc w:val="both"/>
        <w:rPr>
          <w:rFonts w:ascii="Arial" w:hAnsi="Arial" w:cs="Arial"/>
        </w:rPr>
      </w:pPr>
      <w:r w:rsidRPr="00AB2BF5">
        <w:rPr>
          <w:rFonts w:ascii="Arial" w:hAnsi="Arial" w:cs="Arial"/>
        </w:rPr>
        <w:t>których ujawnienie wymagane jest na podstawie bezwzględnie obowiązujących przepisów prawa lub na podstawie żądania uprawnionych władz;</w:t>
      </w:r>
    </w:p>
    <w:p w14:paraId="2CA3F291" w14:textId="77777777" w:rsidR="00F72B25" w:rsidRPr="00AB2BF5" w:rsidRDefault="00F72B25" w:rsidP="00532826">
      <w:pPr>
        <w:numPr>
          <w:ilvl w:val="0"/>
          <w:numId w:val="21"/>
        </w:numPr>
        <w:tabs>
          <w:tab w:val="left" w:pos="851"/>
        </w:tabs>
        <w:spacing w:after="200" w:line="276" w:lineRule="auto"/>
        <w:ind w:left="851" w:hanging="426"/>
        <w:contextualSpacing/>
        <w:jc w:val="both"/>
        <w:rPr>
          <w:rFonts w:ascii="Arial" w:hAnsi="Arial" w:cs="Arial"/>
        </w:rPr>
      </w:pPr>
      <w:r w:rsidRPr="00AB2BF5">
        <w:rPr>
          <w:rFonts w:ascii="Arial" w:hAnsi="Arial" w:cs="Arial"/>
        </w:rPr>
        <w:t>które stanowią informacje powszechnie znane.</w:t>
      </w:r>
    </w:p>
    <w:p w14:paraId="289D8137" w14:textId="77777777" w:rsidR="00F72B25" w:rsidRPr="00AB2BF5" w:rsidRDefault="00F72B25" w:rsidP="00532826">
      <w:pPr>
        <w:numPr>
          <w:ilvl w:val="0"/>
          <w:numId w:val="13"/>
        </w:numPr>
        <w:tabs>
          <w:tab w:val="left" w:pos="426"/>
        </w:tabs>
        <w:spacing w:after="200" w:line="276" w:lineRule="auto"/>
        <w:ind w:left="426" w:hanging="426"/>
        <w:contextualSpacing/>
        <w:jc w:val="both"/>
        <w:rPr>
          <w:rFonts w:ascii="Arial" w:hAnsi="Arial" w:cs="Arial"/>
        </w:rPr>
      </w:pPr>
      <w:r w:rsidRPr="00AB2BF5">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t>
      </w:r>
      <w:r w:rsidR="00665026" w:rsidRPr="00AB2BF5">
        <w:rPr>
          <w:rFonts w:ascii="Arial" w:hAnsi="Arial" w:cs="Arial"/>
        </w:rPr>
        <w:t xml:space="preserve">wiedzialność, jak za działania </w:t>
      </w:r>
      <w:r w:rsidRPr="00AB2BF5">
        <w:rPr>
          <w:rFonts w:ascii="Arial" w:hAnsi="Arial" w:cs="Arial"/>
        </w:rPr>
        <w:t>i zaniechania własne.</w:t>
      </w:r>
    </w:p>
    <w:p w14:paraId="3D72DAF8" w14:textId="59BBBFE7" w:rsidR="00F72B25" w:rsidRPr="00AB2BF5" w:rsidRDefault="00F72B25" w:rsidP="00532826">
      <w:pPr>
        <w:numPr>
          <w:ilvl w:val="0"/>
          <w:numId w:val="13"/>
        </w:numPr>
        <w:tabs>
          <w:tab w:val="left" w:pos="426"/>
        </w:tabs>
        <w:spacing w:after="200" w:line="276" w:lineRule="auto"/>
        <w:ind w:left="426" w:hanging="426"/>
        <w:contextualSpacing/>
        <w:jc w:val="both"/>
        <w:rPr>
          <w:rFonts w:ascii="Arial" w:hAnsi="Arial" w:cs="Arial"/>
        </w:rPr>
      </w:pPr>
      <w:r w:rsidRPr="00AB2BF5">
        <w:rPr>
          <w:rFonts w:ascii="Arial" w:hAnsi="Arial" w:cs="Arial"/>
        </w:rPr>
        <w:lastRenderedPageBreak/>
        <w:t>Zobowiązanie do zachowania poufności, o którym mowa w niniejszym paragrafie wiąże Wykonawcę w okresie 10 lat od dnia zawarcia niniejszej Umowy, także w razie wygaśnięcia, rozwiązania lub odstąpienia od Umowy</w:t>
      </w:r>
      <w:r w:rsidR="00D11F1E" w:rsidRPr="00AB2BF5">
        <w:rPr>
          <w:rFonts w:ascii="Arial" w:hAnsi="Arial" w:cs="Arial"/>
        </w:rPr>
        <w:t>, a po tym okresie bezterminowo</w:t>
      </w:r>
      <w:r w:rsidRPr="00AB2BF5">
        <w:rPr>
          <w:rFonts w:ascii="Arial" w:hAnsi="Arial" w:cs="Arial"/>
        </w:rPr>
        <w:t>.</w:t>
      </w:r>
    </w:p>
    <w:p w14:paraId="7A473A93" w14:textId="19F3C557" w:rsidR="00F72B25" w:rsidRPr="00AB2BF5" w:rsidRDefault="00F72B25" w:rsidP="00532826">
      <w:pPr>
        <w:numPr>
          <w:ilvl w:val="0"/>
          <w:numId w:val="13"/>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w:t>
      </w:r>
      <w:r w:rsidRPr="00AB2BF5">
        <w:rPr>
          <w:rFonts w:ascii="Arial" w:hAnsi="Arial" w:cs="Arial"/>
        </w:rPr>
        <w:br/>
        <w:t xml:space="preserve">i wyciągi, </w:t>
      </w:r>
      <w:r w:rsidR="00B05A50" w:rsidRPr="00AB2BF5">
        <w:rPr>
          <w:rFonts w:ascii="Arial" w:hAnsi="Arial" w:cs="Arial"/>
        </w:rPr>
        <w:t>z wyjątkiem</w:t>
      </w:r>
      <w:r w:rsidRPr="00AB2BF5">
        <w:rPr>
          <w:rFonts w:ascii="Arial" w:hAnsi="Arial" w:cs="Arial"/>
        </w:rPr>
        <w:t xml:space="preserve"> jednego ich egzemplarza dla celów archiwalnych, który Wykonawca uprawniony jest zachować.</w:t>
      </w:r>
    </w:p>
    <w:p w14:paraId="199F1B7B" w14:textId="372EB116" w:rsidR="00F72B25" w:rsidRPr="00AB2BF5" w:rsidRDefault="00F72B25" w:rsidP="00532826">
      <w:pPr>
        <w:numPr>
          <w:ilvl w:val="0"/>
          <w:numId w:val="13"/>
        </w:numPr>
        <w:tabs>
          <w:tab w:val="left" w:pos="426"/>
        </w:tabs>
        <w:spacing w:after="200" w:line="276" w:lineRule="auto"/>
        <w:contextualSpacing/>
        <w:jc w:val="both"/>
        <w:rPr>
          <w:rFonts w:ascii="Arial" w:hAnsi="Arial" w:cs="Arial"/>
        </w:rPr>
      </w:pPr>
      <w:r w:rsidRPr="00AB2BF5">
        <w:rPr>
          <w:rFonts w:ascii="Arial" w:hAnsi="Arial" w:cs="Arial"/>
        </w:rPr>
        <w:t>Wykonawca przyjmuje do wiadomości, że w imieniu Zamawiającego czynności w zakresie obsługi klienta, usługi kadrowo-płacowe lub usługi finansowo-księgowe, w t</w:t>
      </w:r>
      <w:r w:rsidR="00D520B6" w:rsidRPr="00AB2BF5">
        <w:rPr>
          <w:rFonts w:ascii="Arial" w:hAnsi="Arial" w:cs="Arial"/>
        </w:rPr>
        <w:t>ym usługi windykacyjne (dalej: c</w:t>
      </w:r>
      <w:r w:rsidRPr="00AB2BF5">
        <w:rPr>
          <w:rFonts w:ascii="Arial" w:hAnsi="Arial" w:cs="Arial"/>
        </w:rPr>
        <w:t>zynności), może wykonywać inny podmiot z grupy kapitałowej Zamawiającego, w szczególności TAURON Obsługa Klienta sp. z o.o. (dalej: Podmiot Obsługujący).</w:t>
      </w:r>
    </w:p>
    <w:p w14:paraId="07EDFDC0" w14:textId="6130585E" w:rsidR="00F72B25" w:rsidRPr="00AB2BF5" w:rsidRDefault="00F72B25" w:rsidP="00532826">
      <w:pPr>
        <w:numPr>
          <w:ilvl w:val="0"/>
          <w:numId w:val="13"/>
        </w:numPr>
        <w:tabs>
          <w:tab w:val="left" w:pos="426"/>
        </w:tabs>
        <w:spacing w:after="200" w:line="276" w:lineRule="auto"/>
        <w:contextualSpacing/>
        <w:jc w:val="both"/>
        <w:rPr>
          <w:rFonts w:ascii="Arial" w:hAnsi="Arial" w:cs="Arial"/>
        </w:rPr>
      </w:pPr>
      <w:r w:rsidRPr="00AB2BF5">
        <w:rPr>
          <w:rFonts w:ascii="Arial" w:hAnsi="Arial" w:cs="Arial"/>
        </w:rPr>
        <w:t>Wykonaw</w:t>
      </w:r>
      <w:r w:rsidR="00CF60D1" w:rsidRPr="00AB2BF5">
        <w:rPr>
          <w:rFonts w:ascii="Arial" w:hAnsi="Arial" w:cs="Arial"/>
        </w:rPr>
        <w:t>ca wyraża zgodę na przekazywanie</w:t>
      </w:r>
      <w:r w:rsidRPr="00AB2BF5">
        <w:rPr>
          <w:rFonts w:ascii="Arial" w:hAnsi="Arial" w:cs="Arial"/>
        </w:rPr>
        <w:t xml:space="preserve"> przez Zamawiającego Podmiotowi Obsługującemu </w:t>
      </w:r>
      <w:r w:rsidR="004A56F0">
        <w:rPr>
          <w:rFonts w:ascii="Arial" w:hAnsi="Arial" w:cs="Arial"/>
        </w:rPr>
        <w:t xml:space="preserve">oraz audytorom finansowym </w:t>
      </w:r>
      <w:r w:rsidRPr="00AB2BF5">
        <w:rPr>
          <w:rFonts w:ascii="Arial" w:hAnsi="Arial" w:cs="Arial"/>
        </w:rPr>
        <w:t xml:space="preserve">wszelkich informacji i danych niezbędnych do prawidłowego wykonywania </w:t>
      </w:r>
      <w:r w:rsidR="004A56F0">
        <w:rPr>
          <w:rFonts w:ascii="Arial" w:hAnsi="Arial" w:cs="Arial"/>
        </w:rPr>
        <w:t>c</w:t>
      </w:r>
      <w:r w:rsidRPr="00AB2BF5">
        <w:rPr>
          <w:rFonts w:ascii="Arial" w:hAnsi="Arial" w:cs="Arial"/>
        </w:rPr>
        <w:t>zynności związanych z niniejszą Umową</w:t>
      </w:r>
      <w:r w:rsidR="004A56F0">
        <w:rPr>
          <w:rFonts w:ascii="Arial" w:hAnsi="Arial" w:cs="Arial"/>
        </w:rPr>
        <w:t>, w tym realizacji obowiązków prawnych i korporacyjnych dotyczących umowy</w:t>
      </w:r>
      <w:r w:rsidRPr="00AB2BF5">
        <w:rPr>
          <w:rFonts w:ascii="Arial" w:hAnsi="Arial" w:cs="Arial"/>
        </w:rPr>
        <w:t>.</w:t>
      </w:r>
    </w:p>
    <w:p w14:paraId="502C6DD7" w14:textId="77777777" w:rsidR="00F72B25" w:rsidRPr="00AB2BF5" w:rsidRDefault="00F72B25" w:rsidP="00532826">
      <w:pPr>
        <w:numPr>
          <w:ilvl w:val="0"/>
          <w:numId w:val="13"/>
        </w:numPr>
        <w:tabs>
          <w:tab w:val="left" w:pos="426"/>
        </w:tabs>
        <w:spacing w:after="200" w:line="276" w:lineRule="auto"/>
        <w:contextualSpacing/>
        <w:jc w:val="both"/>
        <w:rPr>
          <w:rFonts w:ascii="Arial" w:hAnsi="Arial" w:cs="Arial"/>
        </w:rPr>
      </w:pPr>
      <w:r w:rsidRPr="00AB2BF5">
        <w:rPr>
          <w:rFonts w:ascii="Arial" w:hAnsi="Arial" w:cs="Arial"/>
        </w:rPr>
        <w:t>Udostępnienie Podmiotowi Obsługującemu informacji i danych, o których mowa w ust. 9,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537EA8B2" w14:textId="16BAEA17" w:rsidR="00F72B25" w:rsidRPr="00AB2BF5" w:rsidRDefault="00F72B25" w:rsidP="00532826">
      <w:pPr>
        <w:numPr>
          <w:ilvl w:val="0"/>
          <w:numId w:val="13"/>
        </w:numPr>
        <w:tabs>
          <w:tab w:val="left" w:pos="426"/>
        </w:tabs>
        <w:spacing w:after="200" w:line="276" w:lineRule="auto"/>
        <w:contextualSpacing/>
        <w:jc w:val="both"/>
        <w:rPr>
          <w:rFonts w:ascii="Arial" w:hAnsi="Arial" w:cs="Arial"/>
        </w:rPr>
      </w:pPr>
      <w:r w:rsidRPr="00AB2BF5">
        <w:rPr>
          <w:rFonts w:ascii="Arial" w:hAnsi="Arial" w:cs="Arial"/>
        </w:rPr>
        <w:t xml:space="preserve">Strony zgodnie oświadczają, że postanowienia ust. 8-10 powinny być interpretowane możliwie szeroko w celu umożliwienia wykonywania </w:t>
      </w:r>
      <w:r w:rsidR="004A56F0">
        <w:rPr>
          <w:rFonts w:ascii="Arial" w:hAnsi="Arial" w:cs="Arial"/>
        </w:rPr>
        <w:t>c</w:t>
      </w:r>
      <w:r w:rsidRPr="00AB2BF5">
        <w:rPr>
          <w:rFonts w:ascii="Arial" w:hAnsi="Arial" w:cs="Arial"/>
        </w:rPr>
        <w:t>zynności przez Podmiot Obsługujący.</w:t>
      </w:r>
    </w:p>
    <w:p w14:paraId="3D1A9B77" w14:textId="77777777" w:rsidR="009C0E19" w:rsidRPr="00AB2BF5" w:rsidRDefault="009C0E19" w:rsidP="009C0E19">
      <w:pPr>
        <w:tabs>
          <w:tab w:val="left" w:pos="426"/>
        </w:tabs>
        <w:spacing w:after="200" w:line="276" w:lineRule="auto"/>
        <w:contextualSpacing/>
        <w:jc w:val="both"/>
        <w:rPr>
          <w:rFonts w:ascii="Arial" w:hAnsi="Arial" w:cs="Arial"/>
        </w:rPr>
      </w:pPr>
    </w:p>
    <w:p w14:paraId="47B83C3E" w14:textId="77777777" w:rsidR="00F72B25" w:rsidRPr="00AB2BF5" w:rsidRDefault="00F72B25" w:rsidP="00532826">
      <w:pPr>
        <w:numPr>
          <w:ilvl w:val="0"/>
          <w:numId w:val="27"/>
        </w:numPr>
        <w:spacing w:after="200" w:line="276" w:lineRule="auto"/>
        <w:ind w:left="426"/>
        <w:contextualSpacing/>
        <w:jc w:val="center"/>
        <w:rPr>
          <w:rFonts w:ascii="Arial" w:hAnsi="Arial" w:cs="Arial"/>
          <w:b/>
        </w:rPr>
      </w:pPr>
    </w:p>
    <w:p w14:paraId="49077E3D" w14:textId="77777777" w:rsidR="008E6571" w:rsidRDefault="008E6571" w:rsidP="008E6571">
      <w:pPr>
        <w:overflowPunct w:val="0"/>
        <w:autoSpaceDE w:val="0"/>
        <w:autoSpaceDN w:val="0"/>
        <w:adjustRightInd w:val="0"/>
        <w:spacing w:after="0" w:line="276" w:lineRule="auto"/>
        <w:jc w:val="center"/>
        <w:textAlignment w:val="baseline"/>
        <w:rPr>
          <w:rFonts w:ascii="Arial" w:eastAsia="Times New Roman" w:hAnsi="Arial" w:cs="Arial"/>
          <w:b/>
          <w:szCs w:val="24"/>
          <w:lang w:eastAsia="pl-PL"/>
        </w:rPr>
      </w:pPr>
      <w:r w:rsidRPr="00386A2F">
        <w:rPr>
          <w:rFonts w:ascii="Arial" w:eastAsia="Times New Roman" w:hAnsi="Arial" w:cs="Arial"/>
          <w:b/>
          <w:szCs w:val="24"/>
          <w:lang w:eastAsia="pl-PL"/>
        </w:rPr>
        <w:t>PRZETWARZANIE DANYCH OSOBOWYCH</w:t>
      </w:r>
    </w:p>
    <w:p w14:paraId="67836299" w14:textId="77777777" w:rsidR="00187FDE" w:rsidRPr="00386A2F" w:rsidRDefault="00187FDE" w:rsidP="008E6571">
      <w:pPr>
        <w:overflowPunct w:val="0"/>
        <w:autoSpaceDE w:val="0"/>
        <w:autoSpaceDN w:val="0"/>
        <w:adjustRightInd w:val="0"/>
        <w:spacing w:after="0" w:line="276" w:lineRule="auto"/>
        <w:jc w:val="center"/>
        <w:textAlignment w:val="baseline"/>
        <w:rPr>
          <w:rFonts w:ascii="Arial" w:eastAsia="Times New Roman" w:hAnsi="Arial" w:cs="Arial"/>
          <w:b/>
          <w:szCs w:val="24"/>
          <w:lang w:eastAsia="pl-PL"/>
        </w:rPr>
      </w:pPr>
    </w:p>
    <w:p w14:paraId="20126155" w14:textId="2342C333" w:rsidR="00187FDE" w:rsidRPr="00386A2F" w:rsidRDefault="00187FDE" w:rsidP="00532826">
      <w:pPr>
        <w:widowControl w:val="0"/>
        <w:numPr>
          <w:ilvl w:val="4"/>
          <w:numId w:val="69"/>
        </w:numPr>
        <w:autoSpaceDE w:val="0"/>
        <w:autoSpaceDN w:val="0"/>
        <w:spacing w:after="0" w:line="276" w:lineRule="auto"/>
        <w:ind w:left="284" w:hanging="284"/>
        <w:contextualSpacing/>
        <w:jc w:val="both"/>
        <w:rPr>
          <w:rFonts w:ascii="Arial" w:eastAsia="Times New Roman" w:hAnsi="Arial" w:cs="Arial"/>
          <w:lang w:eastAsia="pl-PL"/>
        </w:rPr>
      </w:pPr>
      <w:r w:rsidRPr="00386A2F">
        <w:rPr>
          <w:rFonts w:ascii="Arial" w:eastAsia="Times New Roman" w:hAnsi="Arial" w:cs="Arial"/>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w:t>
      </w:r>
      <w:r w:rsidR="004A56F0">
        <w:rPr>
          <w:rFonts w:ascii="Arial" w:eastAsia="Times New Roman" w:hAnsi="Arial" w:cs="Arial"/>
          <w:lang w:eastAsia="pl-PL"/>
        </w:rPr>
        <w:t> </w:t>
      </w:r>
      <w:r w:rsidRPr="00386A2F">
        <w:rPr>
          <w:rFonts w:ascii="Arial" w:eastAsia="Times New Roman" w:hAnsi="Arial" w:cs="Arial"/>
          <w:lang w:eastAsia="pl-PL"/>
        </w:rPr>
        <w:t>sprawie swobodnego przepływu takich danych oraz uchylenia dyrektywy 95/46/WE (ogólne rozporządzenie o ochronie danych „RODO”), a także przepisami Ustawy z dnia 10 maja 2018 r. o ochronie danych osobowych.</w:t>
      </w:r>
    </w:p>
    <w:p w14:paraId="7C2CBA17" w14:textId="534752D1" w:rsidR="00187FDE" w:rsidRPr="00386A2F" w:rsidRDefault="00187FDE" w:rsidP="00532826">
      <w:pPr>
        <w:widowControl w:val="0"/>
        <w:numPr>
          <w:ilvl w:val="4"/>
          <w:numId w:val="69"/>
        </w:numPr>
        <w:autoSpaceDE w:val="0"/>
        <w:autoSpaceDN w:val="0"/>
        <w:spacing w:after="0" w:line="276" w:lineRule="auto"/>
        <w:ind w:left="284" w:hanging="284"/>
        <w:contextualSpacing/>
        <w:jc w:val="both"/>
        <w:rPr>
          <w:rFonts w:ascii="Arial" w:eastAsia="Times New Roman" w:hAnsi="Arial" w:cs="Arial"/>
          <w:lang w:eastAsia="pl-PL"/>
        </w:rPr>
      </w:pPr>
      <w:r w:rsidRPr="00386A2F">
        <w:rPr>
          <w:rFonts w:ascii="Arial" w:eastAsia="Times New Roman" w:hAnsi="Arial" w:cs="Arial"/>
          <w:lang w:eastAsia="pl-PL"/>
        </w:rPr>
        <w:t>W celu zawarcia, realizacji i monitorowania wykonania Umowy, każda ze Stron będzie przetwarzać dane osobowe osób: reprezentujących, zatrudnionych lub współpracujących z</w:t>
      </w:r>
      <w:r w:rsidR="004A56F0">
        <w:rPr>
          <w:rFonts w:ascii="Arial" w:eastAsia="Times New Roman" w:hAnsi="Arial" w:cs="Arial"/>
          <w:lang w:eastAsia="pl-PL"/>
        </w:rPr>
        <w:t> </w:t>
      </w:r>
      <w:r w:rsidRPr="00386A2F">
        <w:rPr>
          <w:rFonts w:ascii="Arial" w:eastAsia="Times New Roman" w:hAnsi="Arial" w:cs="Arial"/>
          <w:lang w:eastAsia="pl-PL"/>
        </w:rPr>
        <w:t>drugą Stroną, które to dane zostaną jej udostępnione przez drugą Stronę.</w:t>
      </w:r>
    </w:p>
    <w:p w14:paraId="5AEC0EBF" w14:textId="7430D271" w:rsidR="00187FDE" w:rsidRPr="00386A2F" w:rsidRDefault="00187FDE" w:rsidP="00532826">
      <w:pPr>
        <w:widowControl w:val="0"/>
        <w:numPr>
          <w:ilvl w:val="4"/>
          <w:numId w:val="69"/>
        </w:numPr>
        <w:autoSpaceDE w:val="0"/>
        <w:autoSpaceDN w:val="0"/>
        <w:spacing w:before="120" w:after="0" w:line="276" w:lineRule="auto"/>
        <w:ind w:left="284" w:hanging="284"/>
        <w:contextualSpacing/>
        <w:jc w:val="both"/>
        <w:rPr>
          <w:rFonts w:ascii="Arial" w:eastAsia="Times New Roman" w:hAnsi="Arial" w:cs="Arial"/>
          <w:lang w:eastAsia="pl-PL"/>
        </w:rPr>
      </w:pPr>
      <w:r w:rsidRPr="00386A2F">
        <w:rPr>
          <w:rFonts w:ascii="Arial" w:eastAsia="Times New Roman" w:hAnsi="Arial" w:cs="Arial"/>
          <w:lang w:eastAsia="pl-PL"/>
        </w:rPr>
        <w:t>Strony zobowiązują się poinformować osoby, o których mowa w ust.</w:t>
      </w:r>
      <w:r w:rsidR="004A56F0">
        <w:rPr>
          <w:rFonts w:ascii="Arial" w:eastAsia="Times New Roman" w:hAnsi="Arial" w:cs="Arial"/>
          <w:lang w:eastAsia="pl-PL"/>
        </w:rPr>
        <w:t xml:space="preserve"> </w:t>
      </w:r>
      <w:r w:rsidRPr="00386A2F">
        <w:rPr>
          <w:rFonts w:ascii="Arial" w:eastAsia="Times New Roman" w:hAnsi="Arial" w:cs="Arial"/>
          <w:lang w:eastAsia="pl-PL"/>
        </w:rPr>
        <w:t>2 o zasadach przetwarzania ich danych osobowych oraz przysługujących im prawach z tym związanych lub wskazać im miejsce i sposób zapoznania się z tym i zasadami:</w:t>
      </w:r>
    </w:p>
    <w:p w14:paraId="2CFEA21C" w14:textId="77777777" w:rsidR="00187FDE" w:rsidRPr="00386A2F" w:rsidRDefault="00187FDE" w:rsidP="00532826">
      <w:pPr>
        <w:widowControl w:val="0"/>
        <w:numPr>
          <w:ilvl w:val="0"/>
          <w:numId w:val="70"/>
        </w:numPr>
        <w:tabs>
          <w:tab w:val="left" w:pos="426"/>
        </w:tabs>
        <w:autoSpaceDE w:val="0"/>
        <w:autoSpaceDN w:val="0"/>
        <w:spacing w:before="120" w:after="0" w:line="276" w:lineRule="auto"/>
        <w:contextualSpacing/>
        <w:jc w:val="both"/>
        <w:rPr>
          <w:rFonts w:ascii="Arial" w:eastAsia="Times New Roman" w:hAnsi="Arial" w:cs="Arial"/>
          <w:lang w:eastAsia="pl-PL"/>
        </w:rPr>
      </w:pPr>
      <w:r w:rsidRPr="00386A2F">
        <w:rPr>
          <w:rFonts w:ascii="Arial" w:eastAsia="Times New Roman" w:hAnsi="Arial" w:cs="Arial"/>
          <w:lang w:eastAsia="pl-PL"/>
        </w:rPr>
        <w:t>ze strony Zamawiającego na stronie internetowej pod adresem:</w:t>
      </w:r>
    </w:p>
    <w:p w14:paraId="3F9DD527" w14:textId="77777777" w:rsidR="00187FDE" w:rsidRPr="00386A2F" w:rsidRDefault="00187FDE" w:rsidP="00187FDE">
      <w:pPr>
        <w:widowControl w:val="0"/>
        <w:autoSpaceDE w:val="0"/>
        <w:autoSpaceDN w:val="0"/>
        <w:spacing w:after="0" w:line="276" w:lineRule="auto"/>
        <w:ind w:left="709"/>
        <w:contextualSpacing/>
        <w:jc w:val="both"/>
        <w:rPr>
          <w:rFonts w:ascii="Arial" w:eastAsia="Times New Roman" w:hAnsi="Arial" w:cs="Arial"/>
          <w:lang w:eastAsia="pl-PL"/>
        </w:rPr>
      </w:pPr>
      <w:r w:rsidRPr="00386A2F">
        <w:rPr>
          <w:rFonts w:ascii="Arial" w:eastAsia="Times New Roman" w:hAnsi="Arial" w:cs="Arial"/>
          <w:lang w:eastAsia="pl-PL"/>
        </w:rPr>
        <w:lastRenderedPageBreak/>
        <w:t xml:space="preserve">- TAURON Serwis Sp. z o. o. - </w:t>
      </w:r>
      <w:hyperlink r:id="rId16" w:history="1">
        <w:r w:rsidRPr="00386A2F">
          <w:rPr>
            <w:rFonts w:ascii="Arial" w:eastAsia="Times New Roman" w:hAnsi="Arial" w:cs="Arial"/>
            <w:color w:val="0000FF"/>
            <w:u w:val="single"/>
            <w:lang w:eastAsia="pl-PL"/>
          </w:rPr>
          <w:t>https://www.tauron-serwis.pl/klauzula-rodo</w:t>
        </w:r>
      </w:hyperlink>
    </w:p>
    <w:p w14:paraId="25070FDD" w14:textId="77777777" w:rsidR="00187FDE" w:rsidRPr="00386A2F" w:rsidRDefault="00187FDE" w:rsidP="00187FDE">
      <w:pPr>
        <w:widowControl w:val="0"/>
        <w:tabs>
          <w:tab w:val="left" w:pos="426"/>
        </w:tabs>
        <w:autoSpaceDE w:val="0"/>
        <w:autoSpaceDN w:val="0"/>
        <w:spacing w:before="120" w:after="0" w:line="276" w:lineRule="auto"/>
        <w:ind w:left="851"/>
        <w:contextualSpacing/>
        <w:jc w:val="both"/>
        <w:rPr>
          <w:rFonts w:ascii="Arial" w:eastAsia="Times New Roman" w:hAnsi="Arial" w:cs="Arial"/>
          <w:lang w:eastAsia="pl-PL"/>
        </w:rPr>
      </w:pPr>
      <w:r w:rsidRPr="00386A2F">
        <w:rPr>
          <w:rFonts w:ascii="Arial" w:eastAsia="Times New Roman" w:hAnsi="Arial" w:cs="Arial"/>
          <w:lang w:eastAsia="pl-PL"/>
        </w:rPr>
        <w:t>.</w:t>
      </w:r>
    </w:p>
    <w:p w14:paraId="1AF84AD5" w14:textId="77777777" w:rsidR="00187FDE" w:rsidRPr="00386A2F" w:rsidRDefault="00187FDE" w:rsidP="00532826">
      <w:pPr>
        <w:widowControl w:val="0"/>
        <w:numPr>
          <w:ilvl w:val="0"/>
          <w:numId w:val="70"/>
        </w:numPr>
        <w:tabs>
          <w:tab w:val="left" w:pos="426"/>
        </w:tabs>
        <w:autoSpaceDE w:val="0"/>
        <w:autoSpaceDN w:val="0"/>
        <w:spacing w:before="120" w:after="0" w:line="276" w:lineRule="auto"/>
        <w:contextualSpacing/>
        <w:jc w:val="both"/>
        <w:rPr>
          <w:rFonts w:ascii="Arial" w:eastAsia="Times New Roman" w:hAnsi="Arial" w:cs="Arial"/>
          <w:lang w:eastAsia="pl-PL"/>
        </w:rPr>
      </w:pPr>
      <w:r w:rsidRPr="00386A2F">
        <w:rPr>
          <w:rFonts w:ascii="Arial" w:eastAsia="Times New Roman" w:hAnsi="Arial" w:cs="Arial"/>
          <w:lang w:eastAsia="pl-PL"/>
        </w:rPr>
        <w:t>ze strony Wykonawcy na stronie internetowej pod adresem: ……………………………………………………</w:t>
      </w:r>
    </w:p>
    <w:p w14:paraId="3AED6688" w14:textId="37E64EFB" w:rsidR="004A56F0" w:rsidRDefault="00187FDE" w:rsidP="00532826">
      <w:pPr>
        <w:widowControl w:val="0"/>
        <w:numPr>
          <w:ilvl w:val="4"/>
          <w:numId w:val="69"/>
        </w:numPr>
        <w:autoSpaceDE w:val="0"/>
        <w:autoSpaceDN w:val="0"/>
        <w:spacing w:after="0" w:line="276" w:lineRule="auto"/>
        <w:ind w:left="284" w:hanging="284"/>
        <w:contextualSpacing/>
        <w:jc w:val="both"/>
        <w:rPr>
          <w:rFonts w:ascii="Arial" w:eastAsia="Times New Roman" w:hAnsi="Arial" w:cs="Arial"/>
          <w:lang w:eastAsia="pl-PL"/>
        </w:rPr>
      </w:pPr>
      <w:r w:rsidRPr="00386A2F">
        <w:rPr>
          <w:rFonts w:ascii="Arial" w:eastAsia="Times New Roman" w:hAnsi="Arial" w:cs="Arial"/>
          <w:lang w:eastAsia="pl-PL"/>
        </w:rPr>
        <w:t>W związku z udostępnieniem danych osobowych, Strony stają się odrębnymi administratorami tych danych i są odpowiedzialne za spełnienie wymogów określonych w</w:t>
      </w:r>
      <w:r w:rsidR="004A56F0">
        <w:rPr>
          <w:rFonts w:ascii="Arial" w:eastAsia="Times New Roman" w:hAnsi="Arial" w:cs="Arial"/>
          <w:lang w:eastAsia="pl-PL"/>
        </w:rPr>
        <w:t> </w:t>
      </w:r>
      <w:r w:rsidRPr="00386A2F">
        <w:rPr>
          <w:rFonts w:ascii="Arial" w:eastAsia="Times New Roman" w:hAnsi="Arial" w:cs="Arial"/>
          <w:lang w:eastAsia="pl-PL"/>
        </w:rPr>
        <w:t>powszechnie obowiązujących przepisach prawa.</w:t>
      </w:r>
    </w:p>
    <w:p w14:paraId="4E4B021F" w14:textId="504BB8CB" w:rsidR="00187FDE" w:rsidRPr="004A56F0" w:rsidRDefault="00187FDE" w:rsidP="00532826">
      <w:pPr>
        <w:widowControl w:val="0"/>
        <w:numPr>
          <w:ilvl w:val="4"/>
          <w:numId w:val="69"/>
        </w:numPr>
        <w:autoSpaceDE w:val="0"/>
        <w:autoSpaceDN w:val="0"/>
        <w:spacing w:after="0" w:line="276" w:lineRule="auto"/>
        <w:ind w:left="284" w:hanging="284"/>
        <w:contextualSpacing/>
        <w:jc w:val="both"/>
        <w:rPr>
          <w:rFonts w:ascii="Arial" w:eastAsia="Times New Roman" w:hAnsi="Arial" w:cs="Arial"/>
          <w:lang w:eastAsia="pl-PL"/>
        </w:rPr>
      </w:pPr>
      <w:r w:rsidRPr="004A56F0">
        <w:rPr>
          <w:rFonts w:ascii="Arial" w:eastAsia="Times New Roman" w:hAnsi="Arial" w:cs="Arial"/>
          <w:lang w:eastAsia="pl-PL"/>
        </w:rPr>
        <w:t>Żadna ze Stron nie będzie ponosić odpowiedzialności za niezgodne z przepisami działania i</w:t>
      </w:r>
      <w:r w:rsidR="004A56F0">
        <w:rPr>
          <w:rFonts w:ascii="Arial" w:eastAsia="Times New Roman" w:hAnsi="Arial" w:cs="Arial"/>
          <w:lang w:eastAsia="pl-PL"/>
        </w:rPr>
        <w:t> </w:t>
      </w:r>
      <w:r w:rsidRPr="004A56F0">
        <w:rPr>
          <w:rFonts w:ascii="Arial" w:eastAsia="Times New Roman" w:hAnsi="Arial" w:cs="Arial"/>
          <w:lang w:eastAsia="pl-PL"/>
        </w:rPr>
        <w:t>zaniechania drugiej Strony w zakresie obowiązków, o których mowa w niniejszym paragrafie.</w:t>
      </w:r>
    </w:p>
    <w:p w14:paraId="2E9D4BD6" w14:textId="77777777" w:rsidR="00187FDE" w:rsidRPr="00386A2F" w:rsidRDefault="00187FDE" w:rsidP="00532826">
      <w:pPr>
        <w:widowControl w:val="0"/>
        <w:numPr>
          <w:ilvl w:val="4"/>
          <w:numId w:val="69"/>
        </w:numPr>
        <w:autoSpaceDE w:val="0"/>
        <w:autoSpaceDN w:val="0"/>
        <w:spacing w:after="0" w:line="276" w:lineRule="auto"/>
        <w:ind w:left="284" w:hanging="284"/>
        <w:contextualSpacing/>
        <w:jc w:val="both"/>
        <w:rPr>
          <w:rFonts w:ascii="Arial" w:eastAsia="Times New Roman" w:hAnsi="Arial" w:cs="Arial"/>
          <w:shd w:val="clear" w:color="auto" w:fill="FFFFFF"/>
          <w:lang w:eastAsia="pl-PL"/>
        </w:rPr>
      </w:pPr>
      <w:r w:rsidRPr="00386A2F">
        <w:rPr>
          <w:rFonts w:ascii="Arial" w:eastAsia="Times New Roman" w:hAnsi="Arial" w:cs="Arial"/>
          <w:lang w:eastAsia="pl-PL"/>
        </w:rPr>
        <w:t>Jeżeli wykonanie niniejszej Umowy będzie wiązać się z koniecznością powierzenia przetwarzania danych osobowych, Strony są zobowiązane zawrzeć odrębną umowę powierzenia przetwarzania danych osobowych.</w:t>
      </w:r>
    </w:p>
    <w:p w14:paraId="01EBFF34" w14:textId="288293E0" w:rsidR="00F72B25" w:rsidRPr="00AB2BF5" w:rsidRDefault="00F72B25" w:rsidP="00F72B25">
      <w:pPr>
        <w:spacing w:after="0" w:line="240" w:lineRule="auto"/>
        <w:contextualSpacing/>
        <w:jc w:val="center"/>
        <w:rPr>
          <w:rFonts w:ascii="Arial" w:hAnsi="Arial" w:cs="Arial"/>
          <w:b/>
        </w:rPr>
      </w:pPr>
    </w:p>
    <w:p w14:paraId="55AA17D9" w14:textId="77777777" w:rsidR="00F72B25" w:rsidRPr="00AB2BF5" w:rsidRDefault="00F72B25" w:rsidP="00F72B25">
      <w:pPr>
        <w:spacing w:after="0" w:line="240" w:lineRule="auto"/>
        <w:contextualSpacing/>
        <w:jc w:val="center"/>
        <w:rPr>
          <w:rFonts w:ascii="Arial" w:hAnsi="Arial" w:cs="Arial"/>
          <w:b/>
        </w:rPr>
      </w:pPr>
    </w:p>
    <w:p w14:paraId="2ACDDA11" w14:textId="77777777" w:rsidR="00F72B25" w:rsidRPr="00AB2BF5" w:rsidRDefault="00F72B25" w:rsidP="00532826">
      <w:pPr>
        <w:numPr>
          <w:ilvl w:val="0"/>
          <w:numId w:val="27"/>
        </w:numPr>
        <w:spacing w:before="120" w:after="0" w:line="265" w:lineRule="auto"/>
        <w:ind w:left="993" w:right="166"/>
        <w:jc w:val="center"/>
        <w:rPr>
          <w:rFonts w:ascii="Arial" w:eastAsia="Times New Roman" w:hAnsi="Arial" w:cs="Arial"/>
          <w:b/>
          <w:lang w:eastAsia="pl-PL"/>
        </w:rPr>
      </w:pPr>
    </w:p>
    <w:p w14:paraId="3633867C" w14:textId="77777777" w:rsidR="00F72B25" w:rsidRPr="00AB2BF5" w:rsidRDefault="00F72B25" w:rsidP="00F72B25">
      <w:pPr>
        <w:spacing w:before="120" w:after="0" w:line="265" w:lineRule="auto"/>
        <w:ind w:left="360" w:right="166" w:hanging="435"/>
        <w:jc w:val="center"/>
        <w:rPr>
          <w:rFonts w:ascii="Arial" w:eastAsia="Times New Roman" w:hAnsi="Arial" w:cs="Arial"/>
          <w:b/>
          <w:lang w:eastAsia="pl-PL"/>
        </w:rPr>
      </w:pPr>
      <w:r w:rsidRPr="00AB2BF5">
        <w:rPr>
          <w:rFonts w:ascii="Arial" w:eastAsia="Times New Roman" w:hAnsi="Arial" w:cs="Arial"/>
          <w:b/>
          <w:lang w:eastAsia="pl-PL"/>
        </w:rPr>
        <w:t>KLAUZULA ANTYKORUPCYJNA</w:t>
      </w:r>
    </w:p>
    <w:p w14:paraId="71BB0162" w14:textId="77777777" w:rsidR="00B566C4" w:rsidRPr="00AB2BF5" w:rsidRDefault="00B566C4" w:rsidP="00F72B25">
      <w:pPr>
        <w:spacing w:before="120" w:after="0" w:line="265" w:lineRule="auto"/>
        <w:ind w:left="360" w:right="166" w:hanging="435"/>
        <w:jc w:val="center"/>
        <w:rPr>
          <w:rFonts w:ascii="Arial" w:eastAsia="Times New Roman" w:hAnsi="Arial" w:cs="Arial"/>
          <w:b/>
          <w:lang w:eastAsia="pl-PL"/>
        </w:rPr>
      </w:pPr>
    </w:p>
    <w:p w14:paraId="2E31119A" w14:textId="77777777" w:rsidR="00F72B25" w:rsidRPr="00AB2BF5" w:rsidRDefault="00F72B25" w:rsidP="00532826">
      <w:pPr>
        <w:numPr>
          <w:ilvl w:val="0"/>
          <w:numId w:val="33"/>
        </w:numPr>
        <w:autoSpaceDE w:val="0"/>
        <w:autoSpaceDN w:val="0"/>
        <w:spacing w:after="0" w:line="276" w:lineRule="auto"/>
        <w:contextualSpacing/>
        <w:jc w:val="both"/>
        <w:rPr>
          <w:rFonts w:ascii="Arial" w:eastAsia="Times New Roman" w:hAnsi="Arial" w:cs="Arial"/>
          <w:color w:val="000000"/>
          <w:lang w:eastAsia="pl-PL"/>
        </w:rPr>
      </w:pPr>
      <w:r w:rsidRPr="00AB2BF5">
        <w:rPr>
          <w:rFonts w:ascii="Arial" w:eastAsia="Times New Roman" w:hAnsi="Arial" w:cs="Arial"/>
          <w:bCs/>
          <w:color w:val="000000"/>
          <w:lang w:eastAsia="pl-PL"/>
        </w:rPr>
        <w:t>Strony</w:t>
      </w:r>
      <w:r w:rsidRPr="00AB2BF5">
        <w:rPr>
          <w:rFonts w:ascii="Arial" w:eastAsia="Times New Roman"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AB2BF5">
        <w:rPr>
          <w:rFonts w:ascii="Arial" w:eastAsia="Times New Roman" w:hAnsi="Arial" w:cs="Arial"/>
          <w:bCs/>
          <w:color w:val="000000"/>
          <w:lang w:eastAsia="pl-PL"/>
        </w:rPr>
        <w:t>Strony</w:t>
      </w:r>
      <w:r w:rsidRPr="00AB2BF5">
        <w:rPr>
          <w:rFonts w:ascii="Arial" w:eastAsia="Times New Roman" w:hAnsi="Arial" w:cs="Arial"/>
          <w:color w:val="000000"/>
          <w:lang w:eastAsia="pl-PL"/>
        </w:rPr>
        <w:t xml:space="preserve"> mogą ustalić sposób przeciwdziałania zagrożeniom korupcyjnym oraz nadużyciom przy wykonywaniu niniejszej Umowy oraz podjąć działania zapobiegawcze.</w:t>
      </w:r>
    </w:p>
    <w:p w14:paraId="25EED8CC" w14:textId="77777777" w:rsidR="00B05A50" w:rsidRDefault="00F72B25" w:rsidP="00532826">
      <w:pPr>
        <w:numPr>
          <w:ilvl w:val="0"/>
          <w:numId w:val="33"/>
        </w:numPr>
        <w:autoSpaceDE w:val="0"/>
        <w:autoSpaceDN w:val="0"/>
        <w:spacing w:after="0" w:line="276" w:lineRule="auto"/>
        <w:contextualSpacing/>
        <w:jc w:val="both"/>
        <w:rPr>
          <w:rFonts w:ascii="Arial" w:eastAsia="Times New Roman" w:hAnsi="Arial" w:cs="Arial"/>
          <w:color w:val="000000"/>
          <w:lang w:eastAsia="pl-PL"/>
        </w:rPr>
      </w:pPr>
      <w:r w:rsidRPr="00AB2BF5">
        <w:rPr>
          <w:rFonts w:ascii="Arial" w:eastAsia="Times New Roman" w:hAnsi="Arial" w:cs="Arial"/>
          <w:bCs/>
          <w:iCs/>
          <w:color w:val="000000"/>
          <w:lang w:eastAsia="pl-PL"/>
        </w:rPr>
        <w:t>Wykonawca</w:t>
      </w:r>
      <w:r w:rsidRPr="00AB2BF5">
        <w:rPr>
          <w:rFonts w:ascii="Arial" w:eastAsia="Times New Roman" w:hAnsi="Arial" w:cs="Arial"/>
          <w:bCs/>
          <w:color w:val="000000"/>
          <w:lang w:eastAsia="pl-PL"/>
        </w:rPr>
        <w:t xml:space="preserve"> </w:t>
      </w:r>
      <w:r w:rsidRPr="00AB2BF5">
        <w:rPr>
          <w:rFonts w:ascii="Arial" w:eastAsia="Times New Roman" w:hAnsi="Arial" w:cs="Arial"/>
          <w:color w:val="000000"/>
          <w:lang w:eastAsia="pl-PL"/>
        </w:rPr>
        <w:t>oświadcza, że nie oferował, nie przekazywał, ani nie przyjmował żadnych korzyści majątkowych lub osobistych w celu wpłynięcia na decyzję Z</w:t>
      </w:r>
      <w:r w:rsidRPr="00AB2BF5">
        <w:rPr>
          <w:rFonts w:ascii="Arial" w:eastAsia="Times New Roman" w:hAnsi="Arial" w:cs="Arial"/>
          <w:bCs/>
          <w:iCs/>
          <w:color w:val="000000"/>
          <w:lang w:eastAsia="pl-PL"/>
        </w:rPr>
        <w:t xml:space="preserve">amawiającego </w:t>
      </w:r>
      <w:r w:rsidRPr="00AB2BF5">
        <w:rPr>
          <w:rFonts w:ascii="Arial" w:eastAsia="Times New Roman" w:hAnsi="Arial" w:cs="Arial"/>
          <w:bCs/>
          <w:iCs/>
          <w:color w:val="000000"/>
          <w:lang w:eastAsia="pl-PL"/>
        </w:rPr>
        <w:br/>
      </w:r>
      <w:r w:rsidRPr="00AB2BF5">
        <w:rPr>
          <w:rFonts w:ascii="Arial" w:eastAsia="Times New Roman" w:hAnsi="Arial" w:cs="Arial"/>
          <w:color w:val="000000"/>
          <w:lang w:eastAsia="pl-PL"/>
        </w:rPr>
        <w:t xml:space="preserve">o wyborze jego oferty jako najkorzystniejszej </w:t>
      </w:r>
      <w:r w:rsidR="00B05A50" w:rsidRPr="00AB2BF5">
        <w:rPr>
          <w:rFonts w:ascii="Arial" w:eastAsia="Times New Roman" w:hAnsi="Arial" w:cs="Arial"/>
          <w:color w:val="000000"/>
          <w:lang w:eastAsia="pl-PL"/>
        </w:rPr>
        <w:t>oraz</w:t>
      </w:r>
      <w:r w:rsidRPr="00AB2BF5">
        <w:rPr>
          <w:rFonts w:ascii="Arial" w:eastAsia="Times New Roman" w:hAnsi="Arial" w:cs="Arial"/>
          <w:color w:val="000000"/>
          <w:lang w:eastAsia="pl-PL"/>
        </w:rPr>
        <w:t xml:space="preserve"> że nie podejmował żadnych działań sprzecznych z prawem lub dobrymi obyczajami. Ponadto </w:t>
      </w:r>
      <w:r w:rsidRPr="00AB2BF5">
        <w:rPr>
          <w:rFonts w:ascii="Arial" w:eastAsia="Times New Roman" w:hAnsi="Arial" w:cs="Arial"/>
          <w:bCs/>
          <w:iCs/>
          <w:color w:val="000000"/>
          <w:lang w:eastAsia="pl-PL"/>
        </w:rPr>
        <w:t xml:space="preserve">Wykonawca </w:t>
      </w:r>
      <w:r w:rsidRPr="00AB2BF5">
        <w:rPr>
          <w:rFonts w:ascii="Arial" w:eastAsia="Times New Roman" w:hAnsi="Arial" w:cs="Arial"/>
          <w:color w:val="000000"/>
          <w:lang w:eastAsia="pl-PL"/>
        </w:rPr>
        <w:t>oświadcza, że nie brał udziału w jakichkolwiek porozumieniach lub ustaleniach z innymi podmiotami trzecimi, które miałyby na celu wywarcie wpływu na zawarcie niniejszej Umowy.</w:t>
      </w:r>
    </w:p>
    <w:p w14:paraId="761B097C" w14:textId="18E50B4A" w:rsidR="00F72B25" w:rsidRPr="00B05A50" w:rsidRDefault="00F72B25" w:rsidP="00B05A50">
      <w:pPr>
        <w:autoSpaceDE w:val="0"/>
        <w:autoSpaceDN w:val="0"/>
        <w:spacing w:after="0" w:line="276" w:lineRule="auto"/>
        <w:ind w:left="360"/>
        <w:contextualSpacing/>
        <w:jc w:val="both"/>
        <w:rPr>
          <w:rFonts w:ascii="Arial" w:eastAsia="Times New Roman" w:hAnsi="Arial" w:cs="Arial"/>
          <w:color w:val="000000"/>
          <w:lang w:eastAsia="pl-PL"/>
        </w:rPr>
      </w:pPr>
      <w:r w:rsidRPr="00B05A50">
        <w:rPr>
          <w:rFonts w:ascii="Arial" w:eastAsia="Times New Roman" w:hAnsi="Arial" w:cs="Arial"/>
          <w:color w:val="000000"/>
          <w:lang w:eastAsia="pl-PL"/>
        </w:rPr>
        <w:t>Wykonawca zobowiązuje się do zapobiegania zjawiskom korupcyjnym i innym nadużyciom przy wykonaniu niniejszej Umowy.</w:t>
      </w:r>
    </w:p>
    <w:p w14:paraId="0EC8CCC6" w14:textId="77777777" w:rsidR="00F42A8C" w:rsidRPr="00AB2BF5" w:rsidRDefault="00F42A8C" w:rsidP="009E774F">
      <w:pPr>
        <w:spacing w:after="200" w:line="276" w:lineRule="auto"/>
        <w:contextualSpacing/>
        <w:rPr>
          <w:rFonts w:ascii="Arial" w:hAnsi="Arial" w:cs="Arial"/>
          <w:b/>
        </w:rPr>
      </w:pPr>
    </w:p>
    <w:p w14:paraId="53E75F0B" w14:textId="099872A2" w:rsidR="00E46FF4" w:rsidRPr="00AB2BF5" w:rsidRDefault="00E46FF4" w:rsidP="00F72B25">
      <w:pPr>
        <w:spacing w:after="0" w:line="240" w:lineRule="auto"/>
        <w:contextualSpacing/>
        <w:jc w:val="center"/>
        <w:rPr>
          <w:rFonts w:ascii="Arial" w:hAnsi="Arial" w:cs="Arial"/>
          <w:b/>
        </w:rPr>
      </w:pPr>
      <w:r w:rsidRPr="00AB2BF5">
        <w:rPr>
          <w:rFonts w:ascii="Arial" w:hAnsi="Arial" w:cs="Arial"/>
          <w:b/>
        </w:rPr>
        <w:t>§1</w:t>
      </w:r>
      <w:r w:rsidR="00E059A9">
        <w:rPr>
          <w:rFonts w:ascii="Arial" w:hAnsi="Arial" w:cs="Arial"/>
          <w:b/>
        </w:rPr>
        <w:t>5</w:t>
      </w:r>
    </w:p>
    <w:p w14:paraId="6E3617BD"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SIŁA WYŻSZA</w:t>
      </w:r>
    </w:p>
    <w:p w14:paraId="2C399955" w14:textId="77777777" w:rsidR="00F72B25" w:rsidRPr="00AB2BF5" w:rsidRDefault="00F72B25" w:rsidP="00F72B25">
      <w:pPr>
        <w:spacing w:after="0" w:line="240" w:lineRule="auto"/>
        <w:contextualSpacing/>
        <w:jc w:val="center"/>
        <w:rPr>
          <w:rFonts w:ascii="Arial" w:hAnsi="Arial" w:cs="Arial"/>
          <w:b/>
        </w:rPr>
      </w:pPr>
    </w:p>
    <w:p w14:paraId="38BC2C78" w14:textId="77777777" w:rsidR="00F72B25" w:rsidRPr="00AB2BF5" w:rsidRDefault="00F72B25" w:rsidP="00532826">
      <w:pPr>
        <w:numPr>
          <w:ilvl w:val="0"/>
          <w:numId w:val="4"/>
        </w:numPr>
        <w:spacing w:after="200" w:line="276" w:lineRule="auto"/>
        <w:ind w:left="426" w:hanging="426"/>
        <w:contextualSpacing/>
        <w:jc w:val="both"/>
        <w:rPr>
          <w:rFonts w:ascii="Arial" w:hAnsi="Arial" w:cs="Arial"/>
        </w:rPr>
      </w:pPr>
      <w:r w:rsidRPr="00AB2BF5">
        <w:rPr>
          <w:rFonts w:ascii="Arial" w:hAnsi="Arial" w:cs="Arial"/>
        </w:rPr>
        <w:t xml:space="preserve">Strony zgodnie uznają, że </w:t>
      </w:r>
      <w:r w:rsidRPr="00AB2BF5">
        <w:rPr>
          <w:rFonts w:ascii="Arial" w:hAnsi="Arial" w:cs="Arial"/>
          <w:b/>
        </w:rPr>
        <w:t>Siła Wyższa</w:t>
      </w:r>
      <w:r w:rsidRPr="00AB2BF5">
        <w:rPr>
          <w:rFonts w:ascii="Arial" w:hAnsi="Arial" w:cs="Arial"/>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2602C239" w14:textId="77777777" w:rsidR="00F72B25" w:rsidRPr="00AB2BF5" w:rsidRDefault="00F72B25" w:rsidP="00532826">
      <w:pPr>
        <w:numPr>
          <w:ilvl w:val="3"/>
          <w:numId w:val="5"/>
        </w:numPr>
        <w:spacing w:after="200" w:line="276" w:lineRule="auto"/>
        <w:ind w:left="851" w:hanging="425"/>
        <w:contextualSpacing/>
        <w:jc w:val="both"/>
        <w:rPr>
          <w:rFonts w:ascii="Arial" w:hAnsi="Arial" w:cs="Arial"/>
        </w:rPr>
      </w:pPr>
      <w:r w:rsidRPr="00AB2BF5">
        <w:rPr>
          <w:rFonts w:ascii="Arial" w:hAnsi="Arial" w:cs="Arial"/>
        </w:rPr>
        <w:t>klęski żywiołowe, w tym: trzęsienie ziemi, huragan, powódź, inne nadzwyczajne zjawiska atmosferyczne;</w:t>
      </w:r>
      <w:r w:rsidR="007F6C56" w:rsidRPr="00AB2BF5">
        <w:rPr>
          <w:rFonts w:ascii="Arial" w:hAnsi="Arial" w:cs="Arial"/>
        </w:rPr>
        <w:t xml:space="preserve"> pandemie, epidemie, zmiany ich przebiegu, </w:t>
      </w:r>
    </w:p>
    <w:p w14:paraId="52E1DB40" w14:textId="77777777" w:rsidR="00F72B25" w:rsidRPr="00AB2BF5" w:rsidRDefault="00F72B25" w:rsidP="00532826">
      <w:pPr>
        <w:numPr>
          <w:ilvl w:val="3"/>
          <w:numId w:val="5"/>
        </w:numPr>
        <w:spacing w:after="200" w:line="276" w:lineRule="auto"/>
        <w:ind w:left="851" w:hanging="425"/>
        <w:contextualSpacing/>
        <w:jc w:val="both"/>
        <w:rPr>
          <w:rFonts w:ascii="Arial" w:hAnsi="Arial" w:cs="Arial"/>
        </w:rPr>
      </w:pPr>
      <w:r w:rsidRPr="00AB2BF5">
        <w:rPr>
          <w:rFonts w:ascii="Arial" w:hAnsi="Arial" w:cs="Arial"/>
        </w:rPr>
        <w:t>akty władzy państwowej, w tym: stan wojenny, stan wyjątkowy;</w:t>
      </w:r>
    </w:p>
    <w:p w14:paraId="3DA4F839" w14:textId="77777777" w:rsidR="00F72B25" w:rsidRPr="00AB2BF5" w:rsidRDefault="00F72B25" w:rsidP="00532826">
      <w:pPr>
        <w:numPr>
          <w:ilvl w:val="3"/>
          <w:numId w:val="5"/>
        </w:numPr>
        <w:spacing w:after="200" w:line="276" w:lineRule="auto"/>
        <w:ind w:left="851" w:hanging="425"/>
        <w:contextualSpacing/>
        <w:jc w:val="both"/>
        <w:rPr>
          <w:rFonts w:ascii="Arial" w:hAnsi="Arial" w:cs="Arial"/>
        </w:rPr>
      </w:pPr>
      <w:r w:rsidRPr="00AB2BF5">
        <w:rPr>
          <w:rFonts w:ascii="Arial" w:hAnsi="Arial" w:cs="Arial"/>
        </w:rPr>
        <w:t>działania wojenne, akty sabotażu, akty terrorystyczne i inne podobne wydarzenia zagrażające porządkowi publicznemu;</w:t>
      </w:r>
    </w:p>
    <w:p w14:paraId="7CD3719A" w14:textId="77777777" w:rsidR="00F72B25" w:rsidRPr="00AB2BF5" w:rsidRDefault="00F72B25" w:rsidP="00532826">
      <w:pPr>
        <w:numPr>
          <w:ilvl w:val="3"/>
          <w:numId w:val="5"/>
        </w:numPr>
        <w:spacing w:after="200" w:line="276" w:lineRule="auto"/>
        <w:ind w:left="851" w:hanging="425"/>
        <w:contextualSpacing/>
        <w:jc w:val="both"/>
        <w:rPr>
          <w:rFonts w:ascii="Arial" w:hAnsi="Arial" w:cs="Arial"/>
        </w:rPr>
      </w:pPr>
      <w:r w:rsidRPr="00AB2BF5">
        <w:rPr>
          <w:rFonts w:ascii="Arial" w:hAnsi="Arial" w:cs="Arial"/>
        </w:rPr>
        <w:lastRenderedPageBreak/>
        <w:t xml:space="preserve">strajki powszechne lub inne niepokoje społeczne, w tym publiczne demonstracje, </w:t>
      </w:r>
      <w:r w:rsidR="008D75D9" w:rsidRPr="00AB2BF5">
        <w:rPr>
          <w:rFonts w:ascii="Arial" w:hAnsi="Arial" w:cs="Arial"/>
        </w:rPr>
        <w:br/>
        <w:t>z wyłączeniem strajków u Stron.</w:t>
      </w:r>
    </w:p>
    <w:p w14:paraId="56BA2B69" w14:textId="63BD764D" w:rsidR="00F72B25" w:rsidRPr="00AB2BF5" w:rsidRDefault="00F72B25" w:rsidP="00532826">
      <w:pPr>
        <w:numPr>
          <w:ilvl w:val="0"/>
          <w:numId w:val="4"/>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Jeżeli Siła Wyższa uniemożliwia lub uniemożliwi jednej ze Stron wywiązanie się </w:t>
      </w:r>
      <w:r w:rsidRPr="00AB2BF5">
        <w:rPr>
          <w:rFonts w:ascii="Arial" w:hAnsi="Arial" w:cs="Arial"/>
        </w:rPr>
        <w:br/>
        <w:t>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F204EC2" w14:textId="76704555" w:rsidR="00F72B25" w:rsidRPr="00AB2BF5" w:rsidRDefault="00F72B25" w:rsidP="00532826">
      <w:pPr>
        <w:numPr>
          <w:ilvl w:val="0"/>
          <w:numId w:val="4"/>
        </w:numPr>
        <w:tabs>
          <w:tab w:val="left" w:pos="426"/>
        </w:tabs>
        <w:spacing w:after="200" w:line="276" w:lineRule="auto"/>
        <w:ind w:left="426" w:hanging="426"/>
        <w:contextualSpacing/>
        <w:jc w:val="both"/>
        <w:rPr>
          <w:rFonts w:ascii="Arial" w:hAnsi="Arial" w:cs="Arial"/>
        </w:rPr>
      </w:pPr>
      <w:r w:rsidRPr="00AB2BF5">
        <w:rPr>
          <w:rFonts w:ascii="Arial" w:hAnsi="Arial"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30 dni, Strony będą prowadzić negocjacje w celu określenia dalszej realizacji lub rozwiązania Umowy.</w:t>
      </w:r>
    </w:p>
    <w:p w14:paraId="557A4CBB" w14:textId="77777777" w:rsidR="00F72B25" w:rsidRPr="00AB2BF5" w:rsidRDefault="00F72B25" w:rsidP="00532826">
      <w:pPr>
        <w:numPr>
          <w:ilvl w:val="0"/>
          <w:numId w:val="4"/>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4FDE7D1F" w14:textId="1DAC3A20" w:rsidR="00F72B25" w:rsidRPr="00AB2BF5" w:rsidRDefault="00F72B25" w:rsidP="00532826">
      <w:pPr>
        <w:numPr>
          <w:ilvl w:val="0"/>
          <w:numId w:val="4"/>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W przypadku bezskutecznego zakończenia negocjacji w terminie określonym zgodnie </w:t>
      </w:r>
      <w:r w:rsidRPr="00AB2BF5">
        <w:rPr>
          <w:rFonts w:ascii="Arial" w:hAnsi="Arial" w:cs="Arial"/>
        </w:rPr>
        <w:br/>
        <w:t>z ust. 4, każda ze Stron jest uprawniona do rozwiązania Umowy z zachowaniem miesięcznego okresu wypowiedzenia ze skutkiem na koniec miesiąca kalendarzowego.</w:t>
      </w:r>
    </w:p>
    <w:p w14:paraId="2572EA47" w14:textId="77777777" w:rsidR="00F72B25" w:rsidRPr="00AB2BF5" w:rsidRDefault="00F72B25" w:rsidP="00F72B25">
      <w:pPr>
        <w:spacing w:after="0" w:line="240" w:lineRule="auto"/>
        <w:ind w:left="-65"/>
        <w:contextualSpacing/>
        <w:rPr>
          <w:rFonts w:ascii="Arial" w:hAnsi="Arial" w:cs="Arial"/>
        </w:rPr>
      </w:pPr>
    </w:p>
    <w:p w14:paraId="2966AF61" w14:textId="63FABAAE" w:rsidR="00E059A9" w:rsidRPr="00AB2BF5" w:rsidRDefault="00E059A9" w:rsidP="00E059A9">
      <w:pPr>
        <w:spacing w:after="0" w:line="240" w:lineRule="auto"/>
        <w:contextualSpacing/>
        <w:jc w:val="center"/>
        <w:rPr>
          <w:rFonts w:ascii="Arial" w:hAnsi="Arial" w:cs="Arial"/>
          <w:b/>
        </w:rPr>
      </w:pPr>
      <w:r w:rsidRPr="00AB2BF5">
        <w:rPr>
          <w:rFonts w:ascii="Arial" w:hAnsi="Arial" w:cs="Arial"/>
          <w:b/>
        </w:rPr>
        <w:t>§1</w:t>
      </w:r>
      <w:r>
        <w:rPr>
          <w:rFonts w:ascii="Arial" w:hAnsi="Arial" w:cs="Arial"/>
          <w:b/>
        </w:rPr>
        <w:t>6</w:t>
      </w:r>
    </w:p>
    <w:p w14:paraId="44925B5E" w14:textId="77777777" w:rsidR="00F72B25" w:rsidRPr="00AB2BF5" w:rsidRDefault="00F72B25" w:rsidP="00E059A9">
      <w:pPr>
        <w:spacing w:after="200" w:line="276" w:lineRule="auto"/>
        <w:ind w:left="-632"/>
        <w:contextualSpacing/>
        <w:jc w:val="center"/>
        <w:rPr>
          <w:rFonts w:ascii="Arial" w:hAnsi="Arial" w:cs="Arial"/>
          <w:b/>
        </w:rPr>
      </w:pPr>
    </w:p>
    <w:p w14:paraId="3DC7FA1E"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PRZEDSTAWICIELE</w:t>
      </w:r>
    </w:p>
    <w:p w14:paraId="3BD329FD" w14:textId="77777777" w:rsidR="00F72B25" w:rsidRPr="00AB2BF5" w:rsidRDefault="00F72B25" w:rsidP="00F72B25">
      <w:pPr>
        <w:spacing w:after="0" w:line="240" w:lineRule="auto"/>
        <w:jc w:val="center"/>
        <w:rPr>
          <w:rFonts w:ascii="Arial" w:hAnsi="Arial" w:cs="Arial"/>
          <w:b/>
        </w:rPr>
      </w:pPr>
    </w:p>
    <w:p w14:paraId="2EFEA7A0" w14:textId="77777777" w:rsidR="00F72B25" w:rsidRPr="00AB2BF5" w:rsidRDefault="00F72B25" w:rsidP="00532826">
      <w:pPr>
        <w:numPr>
          <w:ilvl w:val="0"/>
          <w:numId w:val="10"/>
        </w:numPr>
        <w:tabs>
          <w:tab w:val="left" w:pos="426"/>
          <w:tab w:val="num" w:pos="709"/>
          <w:tab w:val="left" w:pos="851"/>
        </w:tabs>
        <w:spacing w:after="0" w:line="276" w:lineRule="auto"/>
        <w:ind w:left="426" w:hanging="426"/>
        <w:jc w:val="both"/>
        <w:rPr>
          <w:rFonts w:ascii="Arial" w:hAnsi="Arial" w:cs="Arial"/>
        </w:rPr>
      </w:pPr>
      <w:r w:rsidRPr="00AB2BF5">
        <w:rPr>
          <w:rFonts w:ascii="Arial" w:hAnsi="Arial" w:cs="Arial"/>
        </w:rPr>
        <w:t>Strony ustanawiają następujących przedstawicieli do współpracy w ramach realizacji Umowy:</w:t>
      </w:r>
    </w:p>
    <w:p w14:paraId="7A71815C" w14:textId="61BB913E" w:rsidR="00F72B25" w:rsidRPr="00AB2BF5" w:rsidRDefault="00F72B25" w:rsidP="00532826">
      <w:pPr>
        <w:numPr>
          <w:ilvl w:val="0"/>
          <w:numId w:val="24"/>
        </w:numPr>
        <w:tabs>
          <w:tab w:val="num" w:pos="851"/>
        </w:tabs>
        <w:spacing w:after="0" w:line="276" w:lineRule="auto"/>
        <w:ind w:left="851" w:hanging="567"/>
        <w:jc w:val="both"/>
        <w:rPr>
          <w:rFonts w:ascii="Arial" w:eastAsia="Times New Roman" w:hAnsi="Arial" w:cs="Arial"/>
          <w:lang w:eastAsia="pl-PL"/>
        </w:rPr>
      </w:pPr>
      <w:r w:rsidRPr="00AB2BF5">
        <w:rPr>
          <w:rFonts w:ascii="Arial" w:eastAsia="Times New Roman" w:hAnsi="Arial" w:cs="Arial"/>
          <w:lang w:eastAsia="pl-PL"/>
        </w:rPr>
        <w:t>ze strony Zamawiającego:</w:t>
      </w:r>
      <w:r w:rsidR="004A56F0">
        <w:rPr>
          <w:rFonts w:ascii="Arial" w:eastAsia="Times New Roman" w:hAnsi="Arial" w:cs="Arial"/>
          <w:lang w:eastAsia="pl-PL"/>
        </w:rPr>
        <w:t xml:space="preserve"> </w:t>
      </w:r>
    </w:p>
    <w:p w14:paraId="6F7C9743" w14:textId="77777777" w:rsidR="00F72B25" w:rsidRPr="00AB2BF5" w:rsidRDefault="0018390F" w:rsidP="00F72B25">
      <w:pPr>
        <w:spacing w:after="0" w:line="276" w:lineRule="auto"/>
        <w:ind w:left="567"/>
        <w:jc w:val="both"/>
        <w:rPr>
          <w:rFonts w:ascii="Arial" w:eastAsia="Times New Roman" w:hAnsi="Arial" w:cs="Arial"/>
          <w:lang w:eastAsia="pl-PL"/>
        </w:rPr>
      </w:pPr>
      <w:r w:rsidRPr="00AB2BF5">
        <w:rPr>
          <w:rFonts w:ascii="Arial" w:eastAsia="Times New Roman" w:hAnsi="Arial" w:cs="Arial"/>
          <w:lang w:eastAsia="pl-PL"/>
        </w:rPr>
        <w:t>……………</w:t>
      </w:r>
      <w:proofErr w:type="gramStart"/>
      <w:r w:rsidRPr="00AB2BF5">
        <w:rPr>
          <w:rFonts w:ascii="Arial" w:eastAsia="Times New Roman" w:hAnsi="Arial" w:cs="Arial"/>
          <w:lang w:eastAsia="pl-PL"/>
        </w:rPr>
        <w:t>…….…..</w:t>
      </w:r>
      <w:proofErr w:type="gramEnd"/>
      <w:r w:rsidR="00F72B25" w:rsidRPr="00AB2BF5">
        <w:rPr>
          <w:rFonts w:ascii="Arial" w:eastAsia="Times New Roman" w:hAnsi="Arial" w:cs="Arial"/>
          <w:lang w:eastAsia="pl-PL"/>
        </w:rPr>
        <w:t xml:space="preserve">, tel. </w:t>
      </w:r>
      <w:r w:rsidRPr="00AB2BF5">
        <w:rPr>
          <w:rFonts w:ascii="Arial" w:eastAsia="Times New Roman" w:hAnsi="Arial" w:cs="Arial"/>
          <w:lang w:eastAsia="pl-PL"/>
        </w:rPr>
        <w:t>…………………</w:t>
      </w:r>
      <w:proofErr w:type="gramStart"/>
      <w:r w:rsidRPr="00AB2BF5">
        <w:rPr>
          <w:rFonts w:ascii="Arial" w:eastAsia="Times New Roman" w:hAnsi="Arial" w:cs="Arial"/>
          <w:lang w:eastAsia="pl-PL"/>
        </w:rPr>
        <w:t>…….</w:t>
      </w:r>
      <w:proofErr w:type="gramEnd"/>
      <w:r w:rsidR="00F72B25" w:rsidRPr="00AB2BF5">
        <w:rPr>
          <w:rFonts w:ascii="Arial" w:eastAsia="Times New Roman" w:hAnsi="Arial" w:cs="Arial"/>
          <w:lang w:eastAsia="pl-PL"/>
        </w:rPr>
        <w:t>, e-mail</w:t>
      </w:r>
      <w:r w:rsidR="00C47F0E" w:rsidRPr="00AB2BF5">
        <w:rPr>
          <w:rFonts w:ascii="Arial" w:eastAsia="Times New Roman" w:hAnsi="Arial" w:cs="Arial"/>
          <w:lang w:eastAsia="pl-PL"/>
        </w:rPr>
        <w:t>:</w:t>
      </w:r>
      <w:r w:rsidR="00F72B25" w:rsidRPr="00AB2BF5">
        <w:rPr>
          <w:rFonts w:ascii="Arial" w:eastAsia="Times New Roman" w:hAnsi="Arial" w:cs="Arial"/>
          <w:lang w:eastAsia="pl-PL"/>
        </w:rPr>
        <w:t xml:space="preserve"> </w:t>
      </w:r>
      <w:r w:rsidRPr="00AB2BF5">
        <w:rPr>
          <w:rFonts w:ascii="Arial" w:eastAsia="Times New Roman" w:hAnsi="Arial" w:cs="Arial"/>
          <w:lang w:eastAsia="pl-PL"/>
        </w:rPr>
        <w:t>…………………….</w:t>
      </w:r>
      <w:r w:rsidR="00C47F0E" w:rsidRPr="00AB2BF5">
        <w:rPr>
          <w:rFonts w:ascii="Arial" w:eastAsia="Times New Roman" w:hAnsi="Arial" w:cs="Arial"/>
          <w:lang w:eastAsia="pl-PL"/>
        </w:rPr>
        <w:t xml:space="preserve"> </w:t>
      </w:r>
    </w:p>
    <w:p w14:paraId="19C3D476" w14:textId="77777777" w:rsidR="00F72B25" w:rsidRPr="00AB2BF5" w:rsidRDefault="00F72B25" w:rsidP="00532826">
      <w:pPr>
        <w:numPr>
          <w:ilvl w:val="0"/>
          <w:numId w:val="24"/>
        </w:numPr>
        <w:tabs>
          <w:tab w:val="num" w:pos="851"/>
        </w:tabs>
        <w:spacing w:after="0" w:line="276" w:lineRule="auto"/>
        <w:ind w:left="851" w:hanging="567"/>
        <w:jc w:val="both"/>
        <w:rPr>
          <w:rFonts w:ascii="Arial" w:eastAsia="Times New Roman" w:hAnsi="Arial" w:cs="Arial"/>
          <w:lang w:eastAsia="pl-PL"/>
        </w:rPr>
      </w:pPr>
      <w:r w:rsidRPr="00AB2BF5">
        <w:rPr>
          <w:rFonts w:ascii="Arial" w:eastAsia="Times New Roman" w:hAnsi="Arial" w:cs="Arial"/>
          <w:lang w:eastAsia="pl-PL"/>
        </w:rPr>
        <w:t xml:space="preserve">ze strony Wykonawcy: </w:t>
      </w:r>
    </w:p>
    <w:p w14:paraId="08BA74BC" w14:textId="77777777" w:rsidR="00F72B25" w:rsidRPr="00AB2BF5" w:rsidRDefault="00957622" w:rsidP="00F72B25">
      <w:pPr>
        <w:spacing w:after="0" w:line="276" w:lineRule="auto"/>
        <w:ind w:left="497"/>
        <w:contextualSpacing/>
        <w:rPr>
          <w:rFonts w:ascii="Arial" w:eastAsia="Times New Roman" w:hAnsi="Arial" w:cs="Arial"/>
          <w:lang w:val="sv-SE" w:eastAsia="pl-PL"/>
        </w:rPr>
      </w:pPr>
      <w:r w:rsidRPr="00AB2BF5">
        <w:rPr>
          <w:rFonts w:ascii="Arial" w:eastAsia="Times New Roman" w:hAnsi="Arial" w:cs="Arial"/>
          <w:lang w:val="sv-SE" w:eastAsia="pl-PL"/>
        </w:rPr>
        <w:t xml:space="preserve"> </w:t>
      </w:r>
      <w:r w:rsidR="007468B6" w:rsidRPr="00AB2BF5">
        <w:rPr>
          <w:rFonts w:ascii="Arial" w:eastAsia="Times New Roman" w:hAnsi="Arial" w:cs="Arial"/>
          <w:lang w:val="sv-SE" w:eastAsia="pl-PL"/>
        </w:rPr>
        <w:t>..............................</w:t>
      </w:r>
      <w:r w:rsidR="00F72B25" w:rsidRPr="00AB2BF5">
        <w:rPr>
          <w:rFonts w:ascii="Arial" w:eastAsia="Times New Roman" w:hAnsi="Arial" w:cs="Arial"/>
          <w:lang w:val="sv-SE" w:eastAsia="pl-PL"/>
        </w:rPr>
        <w:t xml:space="preserve">, tel. </w:t>
      </w:r>
      <w:r w:rsidR="007468B6" w:rsidRPr="00AB2BF5">
        <w:rPr>
          <w:rFonts w:ascii="Arial" w:eastAsia="Times New Roman" w:hAnsi="Arial" w:cs="Arial"/>
          <w:lang w:val="sv-SE" w:eastAsia="pl-PL"/>
        </w:rPr>
        <w:t> ................</w:t>
      </w:r>
      <w:r w:rsidR="0018390F" w:rsidRPr="00AB2BF5">
        <w:rPr>
          <w:rFonts w:ascii="Arial" w:eastAsia="Times New Roman" w:hAnsi="Arial" w:cs="Arial"/>
          <w:lang w:val="sv-SE" w:eastAsia="pl-PL"/>
        </w:rPr>
        <w:t>........</w:t>
      </w:r>
      <w:r w:rsidR="007468B6" w:rsidRPr="00AB2BF5">
        <w:rPr>
          <w:rFonts w:ascii="Arial" w:eastAsia="Times New Roman" w:hAnsi="Arial" w:cs="Arial"/>
          <w:lang w:val="sv-SE" w:eastAsia="pl-PL"/>
        </w:rPr>
        <w:t>..........</w:t>
      </w:r>
      <w:r w:rsidR="00F72B25" w:rsidRPr="00AB2BF5">
        <w:rPr>
          <w:rFonts w:ascii="Arial" w:eastAsia="Times New Roman" w:hAnsi="Arial" w:cs="Arial"/>
          <w:lang w:val="sv-SE" w:eastAsia="pl-PL"/>
        </w:rPr>
        <w:t xml:space="preserve">, e-mail </w:t>
      </w:r>
      <w:r w:rsidR="007468B6" w:rsidRPr="00AB2BF5">
        <w:rPr>
          <w:rFonts w:ascii="Arial" w:hAnsi="Arial" w:cs="Arial"/>
        </w:rPr>
        <w:t>......</w:t>
      </w:r>
      <w:r w:rsidR="0018390F" w:rsidRPr="00AB2BF5">
        <w:rPr>
          <w:rFonts w:ascii="Arial" w:hAnsi="Arial" w:cs="Arial"/>
        </w:rPr>
        <w:t>.........................</w:t>
      </w:r>
    </w:p>
    <w:p w14:paraId="741CF6CF" w14:textId="77777777" w:rsidR="00F72B25" w:rsidRPr="00AB2BF5" w:rsidRDefault="00F72B25" w:rsidP="00F72B25">
      <w:pPr>
        <w:spacing w:after="0" w:line="240" w:lineRule="auto"/>
        <w:ind w:left="1134"/>
        <w:contextualSpacing/>
        <w:rPr>
          <w:rFonts w:ascii="Arial" w:eastAsia="Times New Roman" w:hAnsi="Arial" w:cs="Arial"/>
          <w:lang w:val="sv-SE" w:eastAsia="pl-PL"/>
        </w:rPr>
      </w:pPr>
    </w:p>
    <w:p w14:paraId="16354AFA" w14:textId="5E1CDBA6" w:rsidR="00F72B25" w:rsidRPr="00AB2BF5" w:rsidRDefault="00F72B25" w:rsidP="00532826">
      <w:pPr>
        <w:numPr>
          <w:ilvl w:val="0"/>
          <w:numId w:val="25"/>
        </w:numPr>
        <w:tabs>
          <w:tab w:val="left" w:pos="426"/>
          <w:tab w:val="left" w:pos="851"/>
        </w:tabs>
        <w:spacing w:after="0" w:line="276" w:lineRule="auto"/>
        <w:jc w:val="both"/>
        <w:rPr>
          <w:rFonts w:ascii="Arial" w:hAnsi="Arial" w:cs="Arial"/>
        </w:rPr>
      </w:pPr>
      <w:r w:rsidRPr="00AB2BF5">
        <w:rPr>
          <w:rFonts w:ascii="Arial" w:hAnsi="Arial" w:cs="Arial"/>
        </w:rPr>
        <w:t>Każdy przedstawiciel Zamawiającego jest uprawniony jednoosobowo do kontaktów roboczych, podpisywania protokołów.</w:t>
      </w:r>
    </w:p>
    <w:p w14:paraId="158A2254" w14:textId="77777777" w:rsidR="00F72B25" w:rsidRPr="00AB2BF5" w:rsidRDefault="00F72B25" w:rsidP="00532826">
      <w:pPr>
        <w:numPr>
          <w:ilvl w:val="0"/>
          <w:numId w:val="25"/>
        </w:numPr>
        <w:tabs>
          <w:tab w:val="left" w:pos="426"/>
          <w:tab w:val="left" w:pos="851"/>
        </w:tabs>
        <w:spacing w:after="0" w:line="276" w:lineRule="auto"/>
        <w:jc w:val="both"/>
        <w:rPr>
          <w:rFonts w:ascii="Arial" w:hAnsi="Arial" w:cs="Arial"/>
        </w:rPr>
      </w:pPr>
      <w:r w:rsidRPr="00AB2BF5">
        <w:rPr>
          <w:rFonts w:ascii="Arial" w:hAnsi="Arial" w:cs="Arial"/>
        </w:rPr>
        <w:t>Każdy przedstawiciel Wykonawcy jest uprawniony jednoosobowo do składania i</w:t>
      </w:r>
      <w:r w:rsidR="00A67520" w:rsidRPr="00AB2BF5">
        <w:rPr>
          <w:rFonts w:ascii="Arial" w:hAnsi="Arial" w:cs="Arial"/>
        </w:rPr>
        <w:t> </w:t>
      </w:r>
      <w:r w:rsidRPr="00AB2BF5">
        <w:rPr>
          <w:rFonts w:ascii="Arial" w:hAnsi="Arial" w:cs="Arial"/>
        </w:rPr>
        <w:t>przyjmowania wiążących Wykonawcę oświadczeń woli i wiedzy.</w:t>
      </w:r>
    </w:p>
    <w:p w14:paraId="77DDEC66" w14:textId="77777777" w:rsidR="007B3F7F" w:rsidRPr="00AB2BF5" w:rsidRDefault="007B3F7F" w:rsidP="00F72B25">
      <w:pPr>
        <w:tabs>
          <w:tab w:val="left" w:pos="426"/>
          <w:tab w:val="left" w:pos="851"/>
        </w:tabs>
        <w:spacing w:after="0" w:line="240" w:lineRule="auto"/>
        <w:ind w:left="426"/>
        <w:jc w:val="both"/>
        <w:rPr>
          <w:rFonts w:ascii="Arial" w:hAnsi="Arial" w:cs="Arial"/>
        </w:rPr>
      </w:pPr>
    </w:p>
    <w:p w14:paraId="17C2F4C7" w14:textId="77777777" w:rsidR="00F72B25" w:rsidRPr="00AB2BF5" w:rsidRDefault="00F72B25" w:rsidP="00532826">
      <w:pPr>
        <w:numPr>
          <w:ilvl w:val="0"/>
          <w:numId w:val="64"/>
        </w:numPr>
        <w:spacing w:after="200" w:line="276" w:lineRule="auto"/>
        <w:contextualSpacing/>
        <w:jc w:val="center"/>
        <w:rPr>
          <w:rFonts w:ascii="Arial" w:hAnsi="Arial" w:cs="Arial"/>
          <w:b/>
        </w:rPr>
      </w:pPr>
    </w:p>
    <w:p w14:paraId="2D35232D" w14:textId="78979F22"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ROZWIĄZANIE I ODSTĄPIENIE OD UMOWY</w:t>
      </w:r>
    </w:p>
    <w:p w14:paraId="6A93479E" w14:textId="77777777" w:rsidR="00F72B25" w:rsidRPr="00AB2BF5" w:rsidRDefault="00F72B25" w:rsidP="00F72B25">
      <w:pPr>
        <w:spacing w:after="0" w:line="240" w:lineRule="auto"/>
        <w:contextualSpacing/>
        <w:jc w:val="both"/>
        <w:rPr>
          <w:rFonts w:ascii="Arial" w:hAnsi="Arial" w:cs="Arial"/>
        </w:rPr>
      </w:pPr>
    </w:p>
    <w:p w14:paraId="2F2F632C" w14:textId="77777777" w:rsidR="00F72B25" w:rsidRPr="00AB2BF5" w:rsidRDefault="00F72B25" w:rsidP="00532826">
      <w:pPr>
        <w:numPr>
          <w:ilvl w:val="0"/>
          <w:numId w:val="6"/>
        </w:numPr>
        <w:spacing w:after="200" w:line="276" w:lineRule="auto"/>
        <w:ind w:left="426" w:hanging="491"/>
        <w:contextualSpacing/>
        <w:jc w:val="both"/>
        <w:rPr>
          <w:rFonts w:ascii="Arial" w:hAnsi="Arial" w:cs="Arial"/>
        </w:rPr>
      </w:pPr>
      <w:r w:rsidRPr="00AB2BF5">
        <w:rPr>
          <w:rFonts w:ascii="Arial" w:hAnsi="Arial" w:cs="Arial"/>
        </w:rPr>
        <w:t>Umowa może zostać rozwiązana w każdym czasie na mocy porozumienia Stron.</w:t>
      </w:r>
    </w:p>
    <w:p w14:paraId="47FC629B" w14:textId="024F9AB1" w:rsidR="00F72B25" w:rsidRPr="00AB2BF5" w:rsidRDefault="00F72B25" w:rsidP="00532826">
      <w:pPr>
        <w:numPr>
          <w:ilvl w:val="0"/>
          <w:numId w:val="6"/>
        </w:numPr>
        <w:spacing w:after="200" w:line="276" w:lineRule="auto"/>
        <w:ind w:left="426" w:hanging="491"/>
        <w:contextualSpacing/>
        <w:jc w:val="both"/>
        <w:rPr>
          <w:rFonts w:ascii="Arial" w:hAnsi="Arial" w:cs="Arial"/>
          <w:iCs/>
        </w:rPr>
      </w:pPr>
      <w:r w:rsidRPr="00AB2BF5">
        <w:rPr>
          <w:rFonts w:ascii="Arial" w:hAnsi="Arial" w:cs="Arial"/>
        </w:rPr>
        <w:t xml:space="preserve">Strony mogą odstąpić od Umowy w przypadkach i na zasadach określonych </w:t>
      </w:r>
      <w:r w:rsidR="004057E3">
        <w:rPr>
          <w:rFonts w:ascii="Arial" w:hAnsi="Arial" w:cs="Arial"/>
        </w:rPr>
        <w:t xml:space="preserve">w przepisach prawa i w Umowie, a w tym </w:t>
      </w:r>
      <w:r w:rsidRPr="00AB2BF5">
        <w:rPr>
          <w:rFonts w:ascii="Arial" w:hAnsi="Arial" w:cs="Arial"/>
        </w:rPr>
        <w:t xml:space="preserve">w </w:t>
      </w:r>
      <w:r w:rsidRPr="00AB2BF5">
        <w:rPr>
          <w:rFonts w:ascii="Arial" w:hAnsi="Arial" w:cs="Arial"/>
          <w:b/>
        </w:rPr>
        <w:t xml:space="preserve">Załączniku </w:t>
      </w:r>
      <w:r w:rsidR="007F6F24" w:rsidRPr="00AB2BF5">
        <w:rPr>
          <w:rFonts w:ascii="Arial" w:hAnsi="Arial" w:cs="Arial"/>
          <w:b/>
        </w:rPr>
        <w:t>nr 5</w:t>
      </w:r>
      <w:r w:rsidRPr="00AB2BF5">
        <w:rPr>
          <w:rFonts w:ascii="Arial" w:hAnsi="Arial" w:cs="Arial"/>
          <w:b/>
        </w:rPr>
        <w:t xml:space="preserve"> do Umowy</w:t>
      </w:r>
      <w:r w:rsidRPr="00AB2BF5">
        <w:rPr>
          <w:rFonts w:ascii="Arial" w:hAnsi="Arial" w:cs="Arial"/>
        </w:rPr>
        <w:t>.</w:t>
      </w:r>
    </w:p>
    <w:p w14:paraId="385FA30F" w14:textId="4D103B72" w:rsidR="00F72B25" w:rsidRPr="00AB2BF5" w:rsidRDefault="00F72B25" w:rsidP="00532826">
      <w:pPr>
        <w:numPr>
          <w:ilvl w:val="0"/>
          <w:numId w:val="6"/>
        </w:numPr>
        <w:spacing w:after="200" w:line="276" w:lineRule="auto"/>
        <w:ind w:left="426" w:hanging="491"/>
        <w:contextualSpacing/>
        <w:jc w:val="both"/>
        <w:rPr>
          <w:rFonts w:ascii="Arial" w:hAnsi="Arial" w:cs="Arial"/>
        </w:rPr>
      </w:pPr>
      <w:r w:rsidRPr="00AB2BF5">
        <w:rPr>
          <w:rFonts w:ascii="Arial" w:hAnsi="Arial" w:cs="Arial"/>
        </w:rPr>
        <w:lastRenderedPageBreak/>
        <w:t>Rozwiązanie</w:t>
      </w:r>
      <w:r w:rsidR="002E2050" w:rsidRPr="00AB2BF5">
        <w:rPr>
          <w:rFonts w:ascii="Arial" w:hAnsi="Arial" w:cs="Arial"/>
        </w:rPr>
        <w:t xml:space="preserve"> i odstąpienie od</w:t>
      </w:r>
      <w:r w:rsidRPr="00AB2BF5">
        <w:rPr>
          <w:rFonts w:ascii="Arial" w:hAnsi="Arial" w:cs="Arial"/>
        </w:rPr>
        <w:t xml:space="preserve"> Umowy </w:t>
      </w:r>
      <w:r w:rsidR="004372A7" w:rsidRPr="00AB2BF5">
        <w:rPr>
          <w:rFonts w:ascii="Arial" w:hAnsi="Arial" w:cs="Arial"/>
        </w:rPr>
        <w:t>wymagają</w:t>
      </w:r>
      <w:r w:rsidRPr="00AB2BF5">
        <w:rPr>
          <w:rFonts w:ascii="Arial" w:hAnsi="Arial" w:cs="Arial"/>
        </w:rPr>
        <w:t xml:space="preserve"> zachowania formy pisemnej pod rygorem nieważności.</w:t>
      </w:r>
    </w:p>
    <w:p w14:paraId="47FF4C9E" w14:textId="77777777" w:rsidR="00F72B25" w:rsidRPr="00AB2BF5" w:rsidRDefault="00F72B25" w:rsidP="00F72B25">
      <w:pPr>
        <w:spacing w:after="0" w:line="240" w:lineRule="auto"/>
        <w:rPr>
          <w:rFonts w:ascii="Arial" w:hAnsi="Arial" w:cs="Arial"/>
          <w:b/>
        </w:rPr>
      </w:pPr>
    </w:p>
    <w:p w14:paraId="194CF456" w14:textId="77777777" w:rsidR="00F72B25" w:rsidRPr="00AB2BF5" w:rsidRDefault="00F72B25" w:rsidP="00532826">
      <w:pPr>
        <w:numPr>
          <w:ilvl w:val="0"/>
          <w:numId w:val="64"/>
        </w:numPr>
        <w:spacing w:after="200" w:line="276" w:lineRule="auto"/>
        <w:ind w:left="426"/>
        <w:contextualSpacing/>
        <w:jc w:val="center"/>
        <w:rPr>
          <w:rFonts w:ascii="Arial" w:hAnsi="Arial" w:cs="Arial"/>
          <w:b/>
        </w:rPr>
      </w:pPr>
    </w:p>
    <w:p w14:paraId="3846431C"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PRZENIESIENIE PRAW I OBOWIĄZKÓW</w:t>
      </w:r>
    </w:p>
    <w:p w14:paraId="7A896807" w14:textId="77777777" w:rsidR="00F72B25" w:rsidRPr="00AB2BF5" w:rsidRDefault="00F72B25" w:rsidP="00F72B25">
      <w:pPr>
        <w:spacing w:after="0" w:line="240" w:lineRule="auto"/>
        <w:contextualSpacing/>
        <w:jc w:val="center"/>
        <w:rPr>
          <w:rFonts w:ascii="Arial" w:hAnsi="Arial" w:cs="Arial"/>
          <w:b/>
        </w:rPr>
      </w:pPr>
    </w:p>
    <w:p w14:paraId="0468D31A" w14:textId="084AE00D" w:rsidR="00F72B25" w:rsidRPr="00AB2BF5" w:rsidRDefault="00F72B25" w:rsidP="00532826">
      <w:pPr>
        <w:numPr>
          <w:ilvl w:val="0"/>
          <w:numId w:val="3"/>
        </w:numPr>
        <w:tabs>
          <w:tab w:val="left" w:pos="426"/>
        </w:tabs>
        <w:spacing w:after="200" w:line="276" w:lineRule="auto"/>
        <w:ind w:left="426" w:hanging="426"/>
        <w:contextualSpacing/>
        <w:jc w:val="both"/>
        <w:rPr>
          <w:rFonts w:ascii="Arial" w:hAnsi="Arial" w:cs="Arial"/>
        </w:rPr>
      </w:pPr>
      <w:r w:rsidRPr="00AB2BF5">
        <w:rPr>
          <w:rFonts w:ascii="Arial" w:hAnsi="Arial" w:cs="Arial"/>
        </w:rPr>
        <w:t>Przeniesienie wynikających z Umowy wierzytelności wobec Zamawiającego, ustanowienie na nich zastawu lub objęcie przekazem wymaga uprzedniej, pisemnej zgody Zamawiającego, pod rygorem nieważności.</w:t>
      </w:r>
    </w:p>
    <w:p w14:paraId="447737FB" w14:textId="6FADBBE9" w:rsidR="00F72B25" w:rsidRPr="00AB2BF5" w:rsidRDefault="00F72B25" w:rsidP="00532826">
      <w:pPr>
        <w:numPr>
          <w:ilvl w:val="0"/>
          <w:numId w:val="3"/>
        </w:numPr>
        <w:tabs>
          <w:tab w:val="left" w:pos="426"/>
        </w:tabs>
        <w:spacing w:after="200" w:line="276" w:lineRule="auto"/>
        <w:ind w:left="426" w:hanging="426"/>
        <w:contextualSpacing/>
        <w:jc w:val="both"/>
        <w:rPr>
          <w:rFonts w:ascii="Arial" w:hAnsi="Arial" w:cs="Arial"/>
        </w:rPr>
      </w:pPr>
      <w:r w:rsidRPr="00AB2BF5">
        <w:rPr>
          <w:rFonts w:ascii="Arial" w:hAnsi="Arial" w:cs="Arial"/>
        </w:rPr>
        <w:t>Przeniesienie obowiązków Wykonawcy wynikających z Umowy wymaga uprzedniej, pisemnej zgody Zamawiającego, pod rygorem nieważności.</w:t>
      </w:r>
    </w:p>
    <w:p w14:paraId="2CAB601E" w14:textId="77777777" w:rsidR="00F72B25" w:rsidRPr="00AB2BF5" w:rsidRDefault="00F72B25" w:rsidP="00532826">
      <w:pPr>
        <w:numPr>
          <w:ilvl w:val="0"/>
          <w:numId w:val="3"/>
        </w:numPr>
        <w:tabs>
          <w:tab w:val="left" w:pos="426"/>
        </w:tabs>
        <w:spacing w:after="200" w:line="276" w:lineRule="auto"/>
        <w:ind w:left="426" w:hanging="426"/>
        <w:contextualSpacing/>
        <w:jc w:val="both"/>
        <w:rPr>
          <w:rFonts w:ascii="Arial" w:hAnsi="Arial" w:cs="Arial"/>
        </w:rPr>
      </w:pPr>
      <w:r w:rsidRPr="00AB2BF5">
        <w:rPr>
          <w:rFonts w:ascii="Arial" w:hAnsi="Arial" w:cs="Arial"/>
        </w:rPr>
        <w:t xml:space="preserve">Zamawiający, wyrażając zgodę na przeniesienie praw lub obowiązków wynikających </w:t>
      </w:r>
      <w:r w:rsidRPr="00AB2BF5">
        <w:rPr>
          <w:rFonts w:ascii="Arial" w:hAnsi="Arial" w:cs="Arial"/>
        </w:rPr>
        <w:br/>
        <w:t>z Umowy na osobę trzecią, może uzależnić swoją zgodę od spełnienia przez Wykonawcę praw lub obowiązków wynikających z Umowy, określonych warunków lub przesłanek.</w:t>
      </w:r>
    </w:p>
    <w:p w14:paraId="459320C3" w14:textId="77777777" w:rsidR="00F72B25" w:rsidRPr="00AB2BF5" w:rsidRDefault="00F72B25" w:rsidP="00F72B25">
      <w:pPr>
        <w:spacing w:after="0" w:line="240" w:lineRule="auto"/>
        <w:jc w:val="both"/>
        <w:rPr>
          <w:rFonts w:ascii="Arial" w:hAnsi="Arial" w:cs="Arial"/>
        </w:rPr>
      </w:pPr>
    </w:p>
    <w:p w14:paraId="385CA5B8" w14:textId="77777777" w:rsidR="00F72B25" w:rsidRPr="00AB2BF5" w:rsidRDefault="00F72B25" w:rsidP="00532826">
      <w:pPr>
        <w:numPr>
          <w:ilvl w:val="0"/>
          <w:numId w:val="64"/>
        </w:numPr>
        <w:spacing w:after="200" w:line="276" w:lineRule="auto"/>
        <w:ind w:left="426"/>
        <w:contextualSpacing/>
        <w:jc w:val="center"/>
        <w:rPr>
          <w:rFonts w:ascii="Arial" w:hAnsi="Arial" w:cs="Arial"/>
          <w:b/>
        </w:rPr>
      </w:pPr>
    </w:p>
    <w:p w14:paraId="554E4541"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OBOWIĄZKI INFORMACYJNE</w:t>
      </w:r>
    </w:p>
    <w:p w14:paraId="36C3BE68" w14:textId="77777777" w:rsidR="00F72B25" w:rsidRPr="00AB2BF5" w:rsidRDefault="00F72B25" w:rsidP="00F72B25">
      <w:pPr>
        <w:spacing w:after="0" w:line="240" w:lineRule="auto"/>
        <w:contextualSpacing/>
        <w:jc w:val="center"/>
        <w:rPr>
          <w:rFonts w:ascii="Arial" w:hAnsi="Arial" w:cs="Arial"/>
          <w:b/>
        </w:rPr>
      </w:pPr>
    </w:p>
    <w:p w14:paraId="0E6C75EC" w14:textId="687C35EC" w:rsidR="00F72B25" w:rsidRPr="00AB2BF5" w:rsidRDefault="00F72B25" w:rsidP="00532826">
      <w:pPr>
        <w:numPr>
          <w:ilvl w:val="0"/>
          <w:numId w:val="28"/>
        </w:numPr>
        <w:tabs>
          <w:tab w:val="left" w:pos="426"/>
        </w:tabs>
        <w:spacing w:after="200" w:line="276" w:lineRule="auto"/>
        <w:ind w:left="426" w:hanging="426"/>
        <w:contextualSpacing/>
        <w:jc w:val="both"/>
        <w:rPr>
          <w:rFonts w:ascii="Arial" w:hAnsi="Arial" w:cs="Arial"/>
        </w:rPr>
      </w:pPr>
      <w:r w:rsidRPr="00AB2BF5">
        <w:rPr>
          <w:rFonts w:ascii="Arial" w:eastAsia="Times New Roman" w:hAnsi="Arial" w:cs="Arial"/>
          <w:lang w:eastAsia="pl-PL"/>
        </w:rPr>
        <w:t xml:space="preserve">Wykonawca oświadcza, że w związku z przynależnością Zamawiającego do Grupy Kapitałowej TAURON, której </w:t>
      </w:r>
      <w:proofErr w:type="spellStart"/>
      <w:r w:rsidRPr="00AB2BF5">
        <w:rPr>
          <w:rFonts w:ascii="Arial" w:eastAsia="Times New Roman" w:hAnsi="Arial" w:cs="Arial"/>
          <w:lang w:eastAsia="pl-PL"/>
        </w:rPr>
        <w:t>holder</w:t>
      </w:r>
      <w:proofErr w:type="spellEnd"/>
      <w:r w:rsidRPr="00AB2BF5">
        <w:rPr>
          <w:rFonts w:ascii="Arial" w:eastAsia="Times New Roman" w:hAnsi="Arial" w:cs="Arial"/>
          <w:lang w:eastAsia="pl-P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w:t>
      </w:r>
      <w:r w:rsidR="003133D3" w:rsidRPr="00AB2BF5">
        <w:rPr>
          <w:rFonts w:ascii="Arial" w:eastAsia="Times New Roman" w:hAnsi="Arial" w:cs="Arial"/>
          <w:lang w:eastAsia="pl-PL"/>
        </w:rPr>
        <w:br/>
      </w:r>
      <w:r w:rsidRPr="00AB2BF5">
        <w:rPr>
          <w:rFonts w:ascii="Arial" w:eastAsia="Times New Roman" w:hAnsi="Arial" w:cs="Arial"/>
          <w:lang w:eastAsia="pl-PL"/>
        </w:rPr>
        <w:t>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Pr="00AB2BF5">
        <w:rPr>
          <w:rFonts w:ascii="Arial" w:hAnsi="Arial" w:cs="Arial"/>
        </w:rPr>
        <w:t xml:space="preserve">. </w:t>
      </w:r>
    </w:p>
    <w:p w14:paraId="71F4A5EA" w14:textId="111AA809" w:rsidR="00F72B25" w:rsidRPr="00AB2BF5" w:rsidRDefault="00F72B25" w:rsidP="00532826">
      <w:pPr>
        <w:numPr>
          <w:ilvl w:val="0"/>
          <w:numId w:val="28"/>
        </w:numPr>
        <w:tabs>
          <w:tab w:val="left" w:pos="426"/>
        </w:tabs>
        <w:spacing w:after="200" w:line="276" w:lineRule="auto"/>
        <w:ind w:left="426" w:hanging="426"/>
        <w:contextualSpacing/>
        <w:jc w:val="both"/>
        <w:rPr>
          <w:rFonts w:ascii="Arial" w:hAnsi="Arial" w:cs="Arial"/>
        </w:rPr>
      </w:pPr>
      <w:r w:rsidRPr="00AB2BF5">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518DF147" w14:textId="77777777" w:rsidR="003C37F9" w:rsidRPr="00AB2BF5" w:rsidRDefault="003C37F9" w:rsidP="00F72B25">
      <w:pPr>
        <w:spacing w:after="0" w:line="240" w:lineRule="auto"/>
        <w:ind w:left="426"/>
        <w:contextualSpacing/>
        <w:rPr>
          <w:rFonts w:ascii="Arial" w:hAnsi="Arial" w:cs="Arial"/>
        </w:rPr>
      </w:pPr>
    </w:p>
    <w:p w14:paraId="4D6E0097" w14:textId="77777777" w:rsidR="00F72B25" w:rsidRPr="00AB2BF5" w:rsidRDefault="00F72B25" w:rsidP="00532826">
      <w:pPr>
        <w:numPr>
          <w:ilvl w:val="0"/>
          <w:numId w:val="64"/>
        </w:numPr>
        <w:spacing w:after="200" w:line="276" w:lineRule="auto"/>
        <w:ind w:left="426"/>
        <w:contextualSpacing/>
        <w:jc w:val="center"/>
        <w:rPr>
          <w:rFonts w:ascii="Arial" w:hAnsi="Arial" w:cs="Arial"/>
          <w:b/>
        </w:rPr>
      </w:pPr>
    </w:p>
    <w:p w14:paraId="10198BDB"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ZMIANA POSTANOWIEŃ UMOWY</w:t>
      </w:r>
    </w:p>
    <w:p w14:paraId="3F1712B8" w14:textId="77777777" w:rsidR="00F72B25" w:rsidRPr="00AB2BF5" w:rsidRDefault="00F72B25" w:rsidP="00F72B25">
      <w:pPr>
        <w:spacing w:after="0" w:line="240" w:lineRule="auto"/>
        <w:contextualSpacing/>
        <w:jc w:val="center"/>
        <w:rPr>
          <w:rFonts w:ascii="Arial" w:hAnsi="Arial" w:cs="Arial"/>
          <w:b/>
        </w:rPr>
      </w:pPr>
    </w:p>
    <w:p w14:paraId="73360597" w14:textId="77777777" w:rsidR="00F72B25" w:rsidRPr="00AB2BF5" w:rsidRDefault="00F72B25" w:rsidP="00532826">
      <w:pPr>
        <w:numPr>
          <w:ilvl w:val="0"/>
          <w:numId w:val="9"/>
        </w:numPr>
        <w:spacing w:after="200" w:line="276" w:lineRule="auto"/>
        <w:ind w:left="426" w:hanging="426"/>
        <w:contextualSpacing/>
        <w:jc w:val="both"/>
        <w:rPr>
          <w:rFonts w:ascii="Arial" w:hAnsi="Arial" w:cs="Arial"/>
        </w:rPr>
      </w:pPr>
      <w:r w:rsidRPr="00AB2BF5">
        <w:rPr>
          <w:rFonts w:ascii="Arial" w:hAnsi="Arial" w:cs="Arial"/>
        </w:rPr>
        <w:t xml:space="preserve">Jeżeli po zawarciu Umowy nastąpi zmiana przepisów prawa lub wprowadzone zostaną nowe przepisy prawa powodujące konieczność zmiany, modyfikacji lub odstępstwa </w:t>
      </w:r>
      <w:r w:rsidRPr="00AB2BF5">
        <w:rPr>
          <w:rFonts w:ascii="Arial" w:hAnsi="Arial" w:cs="Arial"/>
        </w:rPr>
        <w:br/>
        <w:t>w odniesieniu do jakości, ilości lub zakresu Przedmiotu Umowy, wówczas Zamawiający ma prawo do zmiany zapisów, w zakresie wynikającym z powyższych zmian.</w:t>
      </w:r>
    </w:p>
    <w:p w14:paraId="7A816F82" w14:textId="77777777" w:rsidR="00F72B25" w:rsidRPr="00AB2BF5" w:rsidRDefault="00F72B25" w:rsidP="00532826">
      <w:pPr>
        <w:numPr>
          <w:ilvl w:val="0"/>
          <w:numId w:val="9"/>
        </w:numPr>
        <w:spacing w:after="200" w:line="276" w:lineRule="auto"/>
        <w:ind w:left="426" w:hanging="426"/>
        <w:contextualSpacing/>
        <w:jc w:val="both"/>
        <w:rPr>
          <w:rFonts w:ascii="Arial" w:hAnsi="Arial" w:cs="Arial"/>
        </w:rPr>
      </w:pPr>
      <w:r w:rsidRPr="00AB2BF5">
        <w:rPr>
          <w:rFonts w:ascii="Arial" w:hAnsi="Arial" w:cs="Arial"/>
        </w:rPr>
        <w:t>Strony mogą dokonywać zmian niniejszej Umowy na mocy zgodnego porozumienia. Wszelkie zmiany i uzupełnienia Umowy wymagają zachowania formy pisemnej pod rygorem nieważności.</w:t>
      </w:r>
    </w:p>
    <w:p w14:paraId="529FBF98" w14:textId="77777777" w:rsidR="00F72B25" w:rsidRPr="00AB2BF5" w:rsidRDefault="00F72B25" w:rsidP="00532826">
      <w:pPr>
        <w:numPr>
          <w:ilvl w:val="0"/>
          <w:numId w:val="9"/>
        </w:numPr>
        <w:spacing w:after="200" w:line="276" w:lineRule="auto"/>
        <w:ind w:left="426" w:hanging="426"/>
        <w:contextualSpacing/>
        <w:jc w:val="both"/>
        <w:rPr>
          <w:rFonts w:ascii="Arial" w:hAnsi="Arial" w:cs="Arial"/>
        </w:rPr>
      </w:pPr>
      <w:r w:rsidRPr="00AB2BF5">
        <w:rPr>
          <w:rFonts w:ascii="Arial" w:hAnsi="Arial" w:cs="Arial"/>
        </w:rPr>
        <w:t>Nie wymagają zmiany Umowy zmiany dotyczące:</w:t>
      </w:r>
    </w:p>
    <w:p w14:paraId="5585FD50" w14:textId="77777777" w:rsidR="00F72B25" w:rsidRPr="00AB2BF5" w:rsidRDefault="00F72B25" w:rsidP="00532826">
      <w:pPr>
        <w:numPr>
          <w:ilvl w:val="1"/>
          <w:numId w:val="11"/>
        </w:numPr>
        <w:spacing w:after="200" w:line="276" w:lineRule="auto"/>
        <w:ind w:left="851" w:hanging="425"/>
        <w:contextualSpacing/>
        <w:jc w:val="both"/>
        <w:rPr>
          <w:rFonts w:ascii="Arial" w:hAnsi="Arial" w:cs="Arial"/>
        </w:rPr>
      </w:pPr>
      <w:r w:rsidRPr="00AB2BF5">
        <w:rPr>
          <w:rFonts w:ascii="Arial" w:hAnsi="Arial" w:cs="Arial"/>
        </w:rPr>
        <w:t>oznaczeń indywidualizujących Strony, zawartych na wstępie Umowy;</w:t>
      </w:r>
    </w:p>
    <w:p w14:paraId="1053D0C3" w14:textId="02C57410" w:rsidR="00F72B25" w:rsidRPr="00AB2BF5" w:rsidRDefault="00F72B25" w:rsidP="00532826">
      <w:pPr>
        <w:numPr>
          <w:ilvl w:val="1"/>
          <w:numId w:val="11"/>
        </w:numPr>
        <w:spacing w:after="200" w:line="276" w:lineRule="auto"/>
        <w:ind w:left="851" w:hanging="425"/>
        <w:contextualSpacing/>
        <w:jc w:val="both"/>
        <w:rPr>
          <w:rFonts w:ascii="Arial" w:hAnsi="Arial" w:cs="Arial"/>
        </w:rPr>
      </w:pPr>
      <w:r w:rsidRPr="00AB2BF5">
        <w:rPr>
          <w:rFonts w:ascii="Arial" w:hAnsi="Arial" w:cs="Arial"/>
        </w:rPr>
        <w:t>dan</w:t>
      </w:r>
      <w:r w:rsidR="00201AD0" w:rsidRPr="00AB2BF5">
        <w:rPr>
          <w:rFonts w:ascii="Arial" w:hAnsi="Arial" w:cs="Arial"/>
        </w:rPr>
        <w:t>ych wskazanych w §</w:t>
      </w:r>
      <w:r w:rsidR="005C68A6" w:rsidRPr="00AB2BF5">
        <w:rPr>
          <w:rFonts w:ascii="Arial" w:hAnsi="Arial" w:cs="Arial"/>
        </w:rPr>
        <w:t xml:space="preserve"> </w:t>
      </w:r>
      <w:r w:rsidR="002D5DB5" w:rsidRPr="00AB2BF5">
        <w:rPr>
          <w:rFonts w:ascii="Arial" w:hAnsi="Arial" w:cs="Arial"/>
        </w:rPr>
        <w:t>8 ust. 3 i §</w:t>
      </w:r>
      <w:r w:rsidR="0037294C">
        <w:rPr>
          <w:rFonts w:ascii="Arial" w:hAnsi="Arial" w:cs="Arial"/>
        </w:rPr>
        <w:t xml:space="preserve"> 16</w:t>
      </w:r>
      <w:r w:rsidR="00201AD0" w:rsidRPr="00AB2BF5">
        <w:rPr>
          <w:rFonts w:ascii="Arial" w:hAnsi="Arial" w:cs="Arial"/>
        </w:rPr>
        <w:t xml:space="preserve"> </w:t>
      </w:r>
      <w:r w:rsidRPr="00AB2BF5">
        <w:rPr>
          <w:rFonts w:ascii="Arial" w:hAnsi="Arial" w:cs="Arial"/>
        </w:rPr>
        <w:t>Umowy;</w:t>
      </w:r>
    </w:p>
    <w:p w14:paraId="7A7C957D" w14:textId="291D2333" w:rsidR="00F72B25" w:rsidRPr="00AB2BF5" w:rsidRDefault="007266C4" w:rsidP="00532826">
      <w:pPr>
        <w:numPr>
          <w:ilvl w:val="1"/>
          <w:numId w:val="11"/>
        </w:numPr>
        <w:spacing w:after="200" w:line="276" w:lineRule="auto"/>
        <w:ind w:left="851" w:hanging="425"/>
        <w:contextualSpacing/>
        <w:jc w:val="both"/>
        <w:rPr>
          <w:rFonts w:ascii="Arial" w:hAnsi="Arial" w:cs="Arial"/>
        </w:rPr>
      </w:pPr>
      <w:r>
        <w:rPr>
          <w:rFonts w:ascii="Arial" w:hAnsi="Arial" w:cs="Arial"/>
          <w:bCs/>
        </w:rPr>
        <w:lastRenderedPageBreak/>
        <w:t xml:space="preserve">danych </w:t>
      </w:r>
      <w:r w:rsidR="00F72B25" w:rsidRPr="00AB2BF5">
        <w:rPr>
          <w:rFonts w:ascii="Arial" w:hAnsi="Arial" w:cs="Arial"/>
          <w:bCs/>
        </w:rPr>
        <w:t>doręczania faktur.</w:t>
      </w:r>
    </w:p>
    <w:p w14:paraId="187FD5A6" w14:textId="77777777" w:rsidR="00F72B25" w:rsidRDefault="00F72B25" w:rsidP="00532826">
      <w:pPr>
        <w:numPr>
          <w:ilvl w:val="0"/>
          <w:numId w:val="9"/>
        </w:numPr>
        <w:spacing w:after="200" w:line="276" w:lineRule="auto"/>
        <w:ind w:left="426" w:hanging="426"/>
        <w:contextualSpacing/>
        <w:jc w:val="both"/>
        <w:rPr>
          <w:rFonts w:ascii="Arial" w:hAnsi="Arial" w:cs="Arial"/>
        </w:rPr>
      </w:pPr>
      <w:r w:rsidRPr="00AB2BF5">
        <w:rPr>
          <w:rFonts w:ascii="Arial" w:hAnsi="Arial" w:cs="Arial"/>
        </w:rPr>
        <w:t>Wykonawca nie może domagać się zmian w Umowie w związku z niewykonaniem lub nienależytym wykonywaniem Przedmiotu Umowy.</w:t>
      </w:r>
    </w:p>
    <w:p w14:paraId="25359D52" w14:textId="77777777" w:rsidR="002222A1" w:rsidRDefault="002222A1" w:rsidP="002222A1">
      <w:pPr>
        <w:spacing w:after="200" w:line="276" w:lineRule="auto"/>
        <w:contextualSpacing/>
        <w:jc w:val="both"/>
        <w:rPr>
          <w:rFonts w:ascii="Arial" w:hAnsi="Arial" w:cs="Arial"/>
        </w:rPr>
      </w:pPr>
    </w:p>
    <w:p w14:paraId="30CB3433" w14:textId="32B86E51" w:rsidR="00B53533" w:rsidRPr="00B53533" w:rsidRDefault="00B53533" w:rsidP="00B53533">
      <w:pPr>
        <w:keepNext/>
        <w:widowControl w:val="0"/>
        <w:spacing w:after="120" w:line="240" w:lineRule="auto"/>
        <w:jc w:val="center"/>
        <w:rPr>
          <w:rFonts w:ascii="Arial" w:hAnsi="Arial" w:cs="Arial"/>
          <w:b/>
          <w:bCs/>
        </w:rPr>
      </w:pPr>
      <w:r w:rsidRPr="00B53533">
        <w:rPr>
          <w:rFonts w:ascii="Arial" w:hAnsi="Arial" w:cs="Arial"/>
          <w:b/>
          <w:bCs/>
        </w:rPr>
        <w:t>§ 2</w:t>
      </w:r>
      <w:r w:rsidR="00E059A9">
        <w:rPr>
          <w:rFonts w:ascii="Arial" w:hAnsi="Arial" w:cs="Arial"/>
          <w:b/>
          <w:bCs/>
        </w:rPr>
        <w:t>1</w:t>
      </w:r>
    </w:p>
    <w:p w14:paraId="7E9E6403" w14:textId="77777777" w:rsidR="00B53533" w:rsidRPr="00B53533" w:rsidRDefault="00B53533" w:rsidP="00B53533">
      <w:pPr>
        <w:spacing w:after="200" w:line="276" w:lineRule="auto"/>
        <w:jc w:val="center"/>
        <w:rPr>
          <w:rFonts w:ascii="Cambria" w:eastAsia="Times New Roman" w:hAnsi="Cambria"/>
          <w:iCs/>
          <w:color w:val="243F60"/>
          <w:sz w:val="24"/>
          <w:szCs w:val="24"/>
        </w:rPr>
      </w:pPr>
      <w:r w:rsidRPr="00B53533">
        <w:rPr>
          <w:rFonts w:ascii="Arial" w:hAnsi="Arial" w:cs="Arial"/>
          <w:b/>
          <w:bCs/>
        </w:rPr>
        <w:t>KLAUZULA COMPLIANCE</w:t>
      </w:r>
    </w:p>
    <w:p w14:paraId="1D6FBEFA" w14:textId="243044CC" w:rsidR="00B53533" w:rsidRPr="00B53533" w:rsidRDefault="00B53533" w:rsidP="00532826">
      <w:pPr>
        <w:numPr>
          <w:ilvl w:val="0"/>
          <w:numId w:val="47"/>
        </w:numPr>
        <w:spacing w:after="200" w:line="276" w:lineRule="auto"/>
        <w:contextualSpacing/>
        <w:jc w:val="both"/>
        <w:rPr>
          <w:rFonts w:ascii="Arial" w:hAnsi="Arial" w:cs="Arial"/>
        </w:rPr>
      </w:pPr>
      <w:r w:rsidRPr="00B53533">
        <w:rPr>
          <w:rFonts w:ascii="Arial" w:hAnsi="Arial" w:cs="Arial"/>
        </w:rPr>
        <w:t>Zamawiający oświadcza, że prowadzi działalność w sposób odpowiedzialny tj. zgodnie z</w:t>
      </w:r>
      <w:r w:rsidR="002A367D">
        <w:rPr>
          <w:rFonts w:ascii="Arial" w:hAnsi="Arial" w:cs="Arial"/>
        </w:rPr>
        <w:t> </w:t>
      </w:r>
      <w:r w:rsidRPr="00B53533">
        <w:rPr>
          <w:rFonts w:ascii="Arial" w:hAnsi="Arial" w:cs="Arial"/>
        </w:rPr>
        <w:t xml:space="preserve">przyjętymi normami etycznymi, przepisami obowiązującego prawa oraz zasadami wynikającymi z Kodeksu Odpowiedzialnego Biznesu Grupy TAURON, dostępnego na stronie internetowej </w:t>
      </w:r>
      <w:hyperlink r:id="rId17">
        <w:r w:rsidRPr="00B53533">
          <w:rPr>
            <w:rFonts w:ascii="Arial" w:hAnsi="Arial" w:cs="Arial"/>
          </w:rPr>
          <w:t>www.tauron.pl</w:t>
        </w:r>
      </w:hyperlink>
      <w:r w:rsidRPr="00B53533">
        <w:rPr>
          <w:rFonts w:ascii="Arial" w:hAnsi="Arial" w:cs="Arial"/>
        </w:rPr>
        <w:t> .</w:t>
      </w:r>
    </w:p>
    <w:p w14:paraId="62FE4845" w14:textId="77777777" w:rsidR="00B53533" w:rsidRPr="00B53533" w:rsidRDefault="00B53533" w:rsidP="00532826">
      <w:pPr>
        <w:numPr>
          <w:ilvl w:val="0"/>
          <w:numId w:val="47"/>
        </w:numPr>
        <w:spacing w:after="200" w:line="276" w:lineRule="auto"/>
        <w:contextualSpacing/>
        <w:jc w:val="both"/>
        <w:rPr>
          <w:rFonts w:ascii="Arial" w:hAnsi="Arial" w:cs="Arial"/>
        </w:rPr>
      </w:pPr>
      <w:r w:rsidRPr="00B53533">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50277BE5" w14:textId="77777777" w:rsidR="00B53533" w:rsidRPr="00B53533" w:rsidRDefault="00B53533" w:rsidP="00532826">
      <w:pPr>
        <w:widowControl w:val="0"/>
        <w:numPr>
          <w:ilvl w:val="0"/>
          <w:numId w:val="47"/>
        </w:numPr>
        <w:spacing w:after="120" w:line="240" w:lineRule="auto"/>
        <w:contextualSpacing/>
        <w:jc w:val="both"/>
        <w:rPr>
          <w:rFonts w:ascii="Arial" w:hAnsi="Arial" w:cs="Arial"/>
        </w:rPr>
      </w:pPr>
      <w:r w:rsidRPr="00B53533">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15C8F190" w14:textId="77777777" w:rsidR="00B53533" w:rsidRPr="00B53533" w:rsidRDefault="00B53533" w:rsidP="00532826">
      <w:pPr>
        <w:widowControl w:val="0"/>
        <w:numPr>
          <w:ilvl w:val="0"/>
          <w:numId w:val="47"/>
        </w:numPr>
        <w:spacing w:after="120" w:line="240" w:lineRule="auto"/>
        <w:contextualSpacing/>
        <w:jc w:val="both"/>
        <w:rPr>
          <w:rFonts w:ascii="Arial" w:hAnsi="Arial" w:cs="Arial"/>
        </w:rPr>
      </w:pPr>
      <w:r w:rsidRPr="00B53533">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8E7CDF8" w14:textId="77ACEAB6" w:rsidR="00B53533" w:rsidRPr="00B53533" w:rsidRDefault="00B53533" w:rsidP="00532826">
      <w:pPr>
        <w:widowControl w:val="0"/>
        <w:numPr>
          <w:ilvl w:val="0"/>
          <w:numId w:val="47"/>
        </w:numPr>
        <w:spacing w:after="120" w:line="240" w:lineRule="auto"/>
        <w:contextualSpacing/>
        <w:jc w:val="both"/>
        <w:rPr>
          <w:rFonts w:ascii="Arial" w:hAnsi="Arial" w:cs="Arial"/>
        </w:rPr>
      </w:pPr>
      <w:r w:rsidRPr="00B53533">
        <w:rPr>
          <w:rFonts w:ascii="Arial" w:hAnsi="Arial" w:cs="Arial"/>
        </w:rPr>
        <w:t>Wykonawca oświadcza, iż będzie powstrzymywać się i wymagać od swoich pracowników, dostawców i podwykonawców powstrzymywania się od łamania praw człowieka, w tym w</w:t>
      </w:r>
      <w:r w:rsidR="002A367D">
        <w:rPr>
          <w:rFonts w:ascii="Arial" w:hAnsi="Arial" w:cs="Arial"/>
        </w:rPr>
        <w:t> </w:t>
      </w:r>
      <w:r w:rsidRPr="00B53533">
        <w:rPr>
          <w:rFonts w:ascii="Arial" w:hAnsi="Arial" w:cs="Arial"/>
        </w:rPr>
        <w:t>szczególności zatrudniania dzieci, wykorzystywania pracy przymusowej oraz wszelkich przejawów dyskryminacji.</w:t>
      </w:r>
    </w:p>
    <w:p w14:paraId="4FD586D3" w14:textId="77777777" w:rsidR="00B53533" w:rsidRPr="00B53533" w:rsidRDefault="00B53533" w:rsidP="00B53533">
      <w:pPr>
        <w:autoSpaceDE w:val="0"/>
        <w:autoSpaceDN w:val="0"/>
        <w:spacing w:after="0" w:line="240" w:lineRule="auto"/>
        <w:jc w:val="both"/>
        <w:rPr>
          <w:rFonts w:ascii="Arial" w:eastAsia="Times New Roman" w:hAnsi="Arial" w:cs="Arial"/>
          <w:b/>
        </w:rPr>
      </w:pPr>
    </w:p>
    <w:p w14:paraId="4DA21D6D" w14:textId="3278FA85" w:rsidR="00B53533" w:rsidRPr="00B53533" w:rsidRDefault="00B53533" w:rsidP="00B53533">
      <w:pPr>
        <w:autoSpaceDE w:val="0"/>
        <w:autoSpaceDN w:val="0"/>
        <w:adjustRightInd w:val="0"/>
        <w:spacing w:after="0" w:line="240" w:lineRule="auto"/>
        <w:jc w:val="center"/>
        <w:rPr>
          <w:rFonts w:ascii="Arial" w:hAnsi="Arial" w:cs="Arial"/>
          <w:color w:val="000000"/>
        </w:rPr>
      </w:pPr>
      <w:r w:rsidRPr="00B53533">
        <w:rPr>
          <w:rFonts w:ascii="Arial" w:hAnsi="Arial" w:cs="Arial"/>
          <w:b/>
          <w:bCs/>
          <w:color w:val="000000"/>
        </w:rPr>
        <w:t>§ 2</w:t>
      </w:r>
      <w:r w:rsidR="00E059A9">
        <w:rPr>
          <w:rFonts w:ascii="Arial" w:hAnsi="Arial" w:cs="Arial"/>
          <w:b/>
          <w:bCs/>
          <w:color w:val="000000"/>
        </w:rPr>
        <w:t>2</w:t>
      </w:r>
    </w:p>
    <w:p w14:paraId="5F4FB118" w14:textId="77777777" w:rsidR="00B53533" w:rsidRPr="00B53533" w:rsidRDefault="00B53533" w:rsidP="00B53533">
      <w:pPr>
        <w:autoSpaceDE w:val="0"/>
        <w:autoSpaceDN w:val="0"/>
        <w:adjustRightInd w:val="0"/>
        <w:spacing w:after="0" w:line="240" w:lineRule="auto"/>
        <w:jc w:val="center"/>
        <w:rPr>
          <w:rFonts w:ascii="Arial" w:hAnsi="Arial" w:cs="Arial"/>
          <w:color w:val="000000"/>
        </w:rPr>
      </w:pPr>
      <w:r w:rsidRPr="00B53533">
        <w:rPr>
          <w:rFonts w:ascii="Arial" w:hAnsi="Arial" w:cs="Arial"/>
          <w:b/>
          <w:bCs/>
          <w:color w:val="000000"/>
        </w:rPr>
        <w:t>OŚWIADCZENIA WYKONAWCY</w:t>
      </w:r>
    </w:p>
    <w:p w14:paraId="0F49BF09" w14:textId="487D89D8" w:rsidR="00B53533" w:rsidRPr="00B53533" w:rsidRDefault="00B53533" w:rsidP="00532826">
      <w:pPr>
        <w:numPr>
          <w:ilvl w:val="0"/>
          <w:numId w:val="44"/>
        </w:numPr>
        <w:autoSpaceDE w:val="0"/>
        <w:autoSpaceDN w:val="0"/>
        <w:adjustRightInd w:val="0"/>
        <w:spacing w:after="17" w:line="276" w:lineRule="auto"/>
        <w:ind w:left="360"/>
        <w:jc w:val="both"/>
        <w:rPr>
          <w:rFonts w:ascii="Arial" w:hAnsi="Arial" w:cs="Arial"/>
          <w:color w:val="000000"/>
        </w:rPr>
      </w:pPr>
      <w:r w:rsidRPr="00B53533">
        <w:rPr>
          <w:rFonts w:ascii="Arial" w:hAnsi="Arial" w:cs="Arial"/>
          <w:color w:val="000000"/>
        </w:rPr>
        <w:t>Wykonawca oświadcza, iż w stosunku do otrzymywanego wynagrodzenia w zamian za realizację Przedmiotu Umowy jest on rzeczywistym właścicielem należności, tj. w</w:t>
      </w:r>
      <w:r w:rsidR="002A367D">
        <w:rPr>
          <w:rFonts w:ascii="Arial" w:hAnsi="Arial" w:cs="Arial"/>
          <w:color w:val="000000"/>
        </w:rPr>
        <w:t> </w:t>
      </w:r>
      <w:r w:rsidRPr="00B53533">
        <w:rPr>
          <w:rFonts w:ascii="Arial" w:hAnsi="Arial" w:cs="Arial"/>
          <w:color w:val="000000"/>
        </w:rPr>
        <w:t xml:space="preserve">szczególności Wykonawca: </w:t>
      </w:r>
    </w:p>
    <w:p w14:paraId="1B328387" w14:textId="77777777" w:rsidR="00B53533" w:rsidRPr="00B53533" w:rsidRDefault="00B53533" w:rsidP="00532826">
      <w:pPr>
        <w:numPr>
          <w:ilvl w:val="0"/>
          <w:numId w:val="45"/>
        </w:numPr>
        <w:autoSpaceDE w:val="0"/>
        <w:autoSpaceDN w:val="0"/>
        <w:adjustRightInd w:val="0"/>
        <w:spacing w:after="17" w:line="276" w:lineRule="auto"/>
        <w:jc w:val="both"/>
        <w:rPr>
          <w:rFonts w:ascii="Arial" w:hAnsi="Arial" w:cs="Arial"/>
          <w:color w:val="000000"/>
        </w:rPr>
      </w:pPr>
      <w:r w:rsidRPr="00B53533">
        <w:rPr>
          <w:rFonts w:ascii="Arial" w:hAnsi="Arial" w:cs="Arial"/>
          <w:color w:val="000000"/>
        </w:rPr>
        <w:t xml:space="preserve">otrzymuje należność dla własnej korzyści, w tym decyduje samodzielnie o jej przeznaczeniu i ponosi ryzyko ekonomiczne związane z utratą tej należności lub jej części, oraz </w:t>
      </w:r>
    </w:p>
    <w:p w14:paraId="7BECA1EA" w14:textId="77777777" w:rsidR="00B53533" w:rsidRPr="00B53533" w:rsidRDefault="00B53533" w:rsidP="00532826">
      <w:pPr>
        <w:numPr>
          <w:ilvl w:val="0"/>
          <w:numId w:val="45"/>
        </w:numPr>
        <w:autoSpaceDE w:val="0"/>
        <w:autoSpaceDN w:val="0"/>
        <w:adjustRightInd w:val="0"/>
        <w:spacing w:after="17" w:line="276" w:lineRule="auto"/>
        <w:jc w:val="both"/>
        <w:rPr>
          <w:rFonts w:ascii="Arial" w:hAnsi="Arial" w:cs="Arial"/>
          <w:color w:val="000000"/>
        </w:rPr>
      </w:pPr>
      <w:r w:rsidRPr="00B53533">
        <w:rPr>
          <w:rFonts w:ascii="Arial" w:hAnsi="Arial" w:cs="Arial"/>
          <w:color w:val="000000"/>
        </w:rPr>
        <w:t xml:space="preserve">nie jest pośrednikiem, przedstawicielem, powiernikiem lub innym podmiotem zobowiązanym prawnie lub faktycznie do przekazania całości lub części należności innemu podmiotowi, oraz </w:t>
      </w:r>
    </w:p>
    <w:p w14:paraId="400C7FF9" w14:textId="77777777" w:rsidR="00B53533" w:rsidRPr="00B53533" w:rsidRDefault="00B53533" w:rsidP="00532826">
      <w:pPr>
        <w:numPr>
          <w:ilvl w:val="0"/>
          <w:numId w:val="45"/>
        </w:numPr>
        <w:autoSpaceDE w:val="0"/>
        <w:autoSpaceDN w:val="0"/>
        <w:adjustRightInd w:val="0"/>
        <w:spacing w:after="17" w:line="276" w:lineRule="auto"/>
        <w:jc w:val="both"/>
        <w:rPr>
          <w:rFonts w:ascii="Arial" w:hAnsi="Arial" w:cs="Arial"/>
          <w:color w:val="000000"/>
        </w:rPr>
      </w:pPr>
      <w:r w:rsidRPr="00B53533">
        <w:rPr>
          <w:rFonts w:ascii="Arial" w:hAnsi="Arial" w:cs="Arial"/>
          <w:color w:val="000000"/>
        </w:rPr>
        <w:t xml:space="preserve">otrzymuje ww. wynagrodzenie w związku z prowadzoną przez siebie rzeczywistą działalnością gospodarczą w kraju swojej siedziby lub miejsca zamieszkania. </w:t>
      </w:r>
    </w:p>
    <w:p w14:paraId="3A9657F0" w14:textId="77777777" w:rsidR="00B53533" w:rsidRPr="00B53533" w:rsidRDefault="00B53533" w:rsidP="00532826">
      <w:pPr>
        <w:numPr>
          <w:ilvl w:val="0"/>
          <w:numId w:val="44"/>
        </w:numPr>
        <w:autoSpaceDE w:val="0"/>
        <w:autoSpaceDN w:val="0"/>
        <w:adjustRightInd w:val="0"/>
        <w:spacing w:after="17" w:line="276" w:lineRule="auto"/>
        <w:ind w:left="360"/>
        <w:jc w:val="both"/>
        <w:rPr>
          <w:rFonts w:ascii="Arial" w:hAnsi="Arial" w:cs="Arial"/>
          <w:color w:val="000000"/>
        </w:rPr>
      </w:pPr>
      <w:r w:rsidRPr="00B53533">
        <w:rPr>
          <w:rFonts w:ascii="Arial" w:hAnsi="Arial" w:cs="Arial"/>
          <w:color w:val="000000"/>
        </w:rPr>
        <w:lastRenderedPageBreak/>
        <w:t xml:space="preserve">Wykonawca oświadcza, że prowadzi rzeczywistą działalność gospodarczą w kraju swojej rezydencji (tj. państwie siedziby lub miejsca zamieszkania wskazanym w komparycji Umowy), w szczególności: </w:t>
      </w:r>
    </w:p>
    <w:p w14:paraId="34B85BEB" w14:textId="349C8E59" w:rsidR="00B53533" w:rsidRPr="00B53533" w:rsidRDefault="00B53533" w:rsidP="00532826">
      <w:pPr>
        <w:numPr>
          <w:ilvl w:val="0"/>
          <w:numId w:val="46"/>
        </w:numPr>
        <w:autoSpaceDE w:val="0"/>
        <w:autoSpaceDN w:val="0"/>
        <w:adjustRightInd w:val="0"/>
        <w:spacing w:after="17" w:line="276" w:lineRule="auto"/>
        <w:jc w:val="both"/>
        <w:rPr>
          <w:rFonts w:ascii="Arial" w:hAnsi="Arial" w:cs="Arial"/>
          <w:color w:val="000000"/>
        </w:rPr>
      </w:pPr>
      <w:r w:rsidRPr="00B53533">
        <w:rPr>
          <w:rFonts w:ascii="Arial" w:hAnsi="Arial" w:cs="Arial"/>
          <w:color w:val="000000"/>
        </w:rPr>
        <w:t>posiada lokal, wykwalifikowany personel oraz wyposażenie wykorzystywane w</w:t>
      </w:r>
      <w:r w:rsidR="002A367D">
        <w:rPr>
          <w:rFonts w:ascii="Arial" w:hAnsi="Arial" w:cs="Arial"/>
          <w:color w:val="000000"/>
        </w:rPr>
        <w:t> </w:t>
      </w:r>
      <w:r w:rsidRPr="00B53533">
        <w:rPr>
          <w:rFonts w:ascii="Arial" w:hAnsi="Arial" w:cs="Arial"/>
          <w:color w:val="000000"/>
        </w:rPr>
        <w:t xml:space="preserve">prowadzonej działalności gospodarczej; </w:t>
      </w:r>
    </w:p>
    <w:p w14:paraId="1FAB1606" w14:textId="77777777" w:rsidR="00B53533" w:rsidRPr="00B53533" w:rsidRDefault="00B53533" w:rsidP="00532826">
      <w:pPr>
        <w:numPr>
          <w:ilvl w:val="0"/>
          <w:numId w:val="46"/>
        </w:numPr>
        <w:autoSpaceDE w:val="0"/>
        <w:autoSpaceDN w:val="0"/>
        <w:adjustRightInd w:val="0"/>
        <w:spacing w:after="17" w:line="276" w:lineRule="auto"/>
        <w:jc w:val="both"/>
        <w:rPr>
          <w:rFonts w:ascii="Arial" w:hAnsi="Arial" w:cs="Arial"/>
          <w:color w:val="000000"/>
        </w:rPr>
      </w:pPr>
      <w:r w:rsidRPr="00B53533">
        <w:rPr>
          <w:rFonts w:ascii="Arial" w:hAnsi="Arial" w:cs="Arial"/>
          <w:color w:val="000000"/>
        </w:rPr>
        <w:t xml:space="preserve">nie tworzy struktury funkcjonującej w oderwaniu od przyczyn ekonomicznych; </w:t>
      </w:r>
    </w:p>
    <w:p w14:paraId="01789AE2" w14:textId="77777777" w:rsidR="00B53533" w:rsidRPr="00B53533" w:rsidRDefault="00B53533" w:rsidP="00532826">
      <w:pPr>
        <w:numPr>
          <w:ilvl w:val="0"/>
          <w:numId w:val="46"/>
        </w:numPr>
        <w:autoSpaceDE w:val="0"/>
        <w:autoSpaceDN w:val="0"/>
        <w:adjustRightInd w:val="0"/>
        <w:spacing w:after="17" w:line="276" w:lineRule="auto"/>
        <w:jc w:val="both"/>
        <w:rPr>
          <w:rFonts w:ascii="Arial" w:hAnsi="Arial" w:cs="Arial"/>
          <w:color w:val="000000"/>
        </w:rPr>
      </w:pPr>
      <w:r w:rsidRPr="00B53533">
        <w:rPr>
          <w:rFonts w:ascii="Arial" w:hAnsi="Arial" w:cs="Arial"/>
          <w:color w:val="000000"/>
        </w:rPr>
        <w:t xml:space="preserve">zachowuje współmierność między zakresem prowadzonej działalności a faktycznie posiadanym lokalem, personelem lub wyposażeniem; </w:t>
      </w:r>
    </w:p>
    <w:p w14:paraId="0ADA7425" w14:textId="77777777" w:rsidR="00B53533" w:rsidRPr="00B53533" w:rsidRDefault="00B53533" w:rsidP="00532826">
      <w:pPr>
        <w:numPr>
          <w:ilvl w:val="0"/>
          <w:numId w:val="46"/>
        </w:numPr>
        <w:autoSpaceDE w:val="0"/>
        <w:autoSpaceDN w:val="0"/>
        <w:adjustRightInd w:val="0"/>
        <w:spacing w:after="17" w:line="276" w:lineRule="auto"/>
        <w:jc w:val="both"/>
        <w:rPr>
          <w:rFonts w:ascii="Arial" w:hAnsi="Arial" w:cs="Arial"/>
          <w:color w:val="000000"/>
        </w:rPr>
      </w:pPr>
      <w:r w:rsidRPr="00B53533">
        <w:rPr>
          <w:rFonts w:ascii="Arial" w:hAnsi="Arial" w:cs="Arial"/>
          <w:color w:val="000000"/>
        </w:rPr>
        <w:t xml:space="preserve">zawiera porozumienia zgodne z rzeczywistością gospodarczą mające uzasadnienie gospodarcze i nie będące w sposób oczywisty sprzeczne z ogólnymi interesami gospodarczymi Wykonawcy; </w:t>
      </w:r>
    </w:p>
    <w:p w14:paraId="79A67114" w14:textId="77777777" w:rsidR="00B53533" w:rsidRPr="00B53533" w:rsidRDefault="00B53533" w:rsidP="00532826">
      <w:pPr>
        <w:numPr>
          <w:ilvl w:val="0"/>
          <w:numId w:val="46"/>
        </w:numPr>
        <w:autoSpaceDE w:val="0"/>
        <w:autoSpaceDN w:val="0"/>
        <w:adjustRightInd w:val="0"/>
        <w:spacing w:after="17" w:line="276" w:lineRule="auto"/>
        <w:jc w:val="both"/>
        <w:rPr>
          <w:rFonts w:ascii="Arial" w:hAnsi="Arial" w:cs="Arial"/>
          <w:color w:val="000000"/>
        </w:rPr>
      </w:pPr>
      <w:r w:rsidRPr="00B53533">
        <w:rPr>
          <w:rFonts w:ascii="Arial" w:hAnsi="Arial" w:cs="Arial"/>
          <w:color w:val="000000"/>
        </w:rPr>
        <w:t xml:space="preserve">samodzielnie wykonuje swoje podstawowe funkcje gospodarcze przy wykorzystaniu zasobów własnych, w tym obecnych na miejscu osób zarządzających. </w:t>
      </w:r>
    </w:p>
    <w:p w14:paraId="014CF61B" w14:textId="77777777" w:rsidR="00B53533" w:rsidRPr="00B53533" w:rsidRDefault="00B53533" w:rsidP="00532826">
      <w:pPr>
        <w:numPr>
          <w:ilvl w:val="0"/>
          <w:numId w:val="44"/>
        </w:numPr>
        <w:autoSpaceDE w:val="0"/>
        <w:autoSpaceDN w:val="0"/>
        <w:adjustRightInd w:val="0"/>
        <w:spacing w:after="17" w:line="276" w:lineRule="auto"/>
        <w:ind w:left="360"/>
        <w:jc w:val="both"/>
        <w:rPr>
          <w:rFonts w:ascii="Arial" w:hAnsi="Arial" w:cs="Arial"/>
          <w:color w:val="000000"/>
        </w:rPr>
      </w:pPr>
      <w:r w:rsidRPr="00B53533">
        <w:rPr>
          <w:rFonts w:ascii="Arial" w:hAnsi="Arial" w:cs="Arial"/>
          <w:color w:val="000000"/>
        </w:rPr>
        <w:t xml:space="preserve">Wykonawca oświadcza, że posiada/nie posiada w Polsce oddział, przedstawicielstwo lub przedsiębiorstwo na moment zawarcia Umowy. Dodatkowo, Wykonawca niezwłocznie powiadomi o ustanowieniu w Polsce powyżej wskazanych struktur. </w:t>
      </w:r>
    </w:p>
    <w:p w14:paraId="008A1FFC" w14:textId="77777777" w:rsidR="00B53533" w:rsidRPr="00B53533" w:rsidRDefault="00B53533" w:rsidP="00532826">
      <w:pPr>
        <w:numPr>
          <w:ilvl w:val="0"/>
          <w:numId w:val="44"/>
        </w:numPr>
        <w:autoSpaceDE w:val="0"/>
        <w:autoSpaceDN w:val="0"/>
        <w:adjustRightInd w:val="0"/>
        <w:spacing w:after="17" w:line="276" w:lineRule="auto"/>
        <w:ind w:left="360"/>
        <w:jc w:val="both"/>
        <w:rPr>
          <w:rFonts w:ascii="Arial" w:hAnsi="Arial" w:cs="Arial"/>
          <w:color w:val="000000"/>
        </w:rPr>
      </w:pPr>
      <w:r w:rsidRPr="00B53533">
        <w:rPr>
          <w:rFonts w:ascii="Arial" w:hAnsi="Arial" w:cs="Arial"/>
          <w:color w:val="000000"/>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 </w:t>
      </w:r>
    </w:p>
    <w:p w14:paraId="47604282" w14:textId="39149AF8" w:rsidR="00B53533" w:rsidRDefault="00B53533" w:rsidP="00532826">
      <w:pPr>
        <w:numPr>
          <w:ilvl w:val="0"/>
          <w:numId w:val="44"/>
        </w:numPr>
        <w:autoSpaceDE w:val="0"/>
        <w:autoSpaceDN w:val="0"/>
        <w:adjustRightInd w:val="0"/>
        <w:spacing w:after="200" w:line="276" w:lineRule="auto"/>
        <w:ind w:left="360"/>
        <w:jc w:val="both"/>
        <w:rPr>
          <w:rFonts w:ascii="Arial" w:hAnsi="Arial" w:cs="Arial"/>
          <w:color w:val="000000"/>
        </w:rPr>
      </w:pPr>
      <w:r w:rsidRPr="00B53533">
        <w:rPr>
          <w:rFonts w:ascii="Arial" w:hAnsi="Arial" w:cs="Arial"/>
          <w:color w:val="000000"/>
        </w:rPr>
        <w:t xml:space="preserve">W przypadku jakichkolwiek zmian wyżej wymienionych okoliczności przedstawionych w 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52E45570" w14:textId="4A200EE0" w:rsidR="00B53533" w:rsidRPr="00B53533" w:rsidRDefault="00B53533" w:rsidP="00B53533">
      <w:pPr>
        <w:spacing w:after="0" w:line="240" w:lineRule="auto"/>
        <w:ind w:left="360"/>
        <w:contextualSpacing/>
        <w:jc w:val="center"/>
        <w:rPr>
          <w:rFonts w:ascii="Arial" w:eastAsia="Times New Roman" w:hAnsi="Arial" w:cs="Arial"/>
          <w:b/>
          <w:color w:val="000000"/>
          <w:sz w:val="20"/>
          <w:szCs w:val="20"/>
          <w:lang w:eastAsia="pl-PL" w:bidi="en-US"/>
        </w:rPr>
      </w:pPr>
      <w:r w:rsidRPr="00B53533">
        <w:rPr>
          <w:rFonts w:ascii="Arial" w:eastAsia="Times New Roman" w:hAnsi="Arial" w:cs="Arial"/>
          <w:b/>
          <w:color w:val="000000"/>
          <w:sz w:val="20"/>
          <w:szCs w:val="20"/>
          <w:lang w:eastAsia="pl-PL" w:bidi="en-US"/>
        </w:rPr>
        <w:t>§ 2</w:t>
      </w:r>
      <w:r w:rsidR="00E059A9">
        <w:rPr>
          <w:rFonts w:ascii="Arial" w:eastAsia="Times New Roman" w:hAnsi="Arial" w:cs="Arial"/>
          <w:b/>
          <w:color w:val="000000"/>
          <w:sz w:val="20"/>
          <w:szCs w:val="20"/>
          <w:lang w:eastAsia="pl-PL" w:bidi="en-US"/>
        </w:rPr>
        <w:t>3</w:t>
      </w:r>
    </w:p>
    <w:p w14:paraId="1CAE7CDC" w14:textId="35BB8B6D" w:rsidR="00B53533" w:rsidRPr="00B53533" w:rsidRDefault="00B53533" w:rsidP="00B53533">
      <w:pPr>
        <w:keepNext/>
        <w:keepLines/>
        <w:jc w:val="center"/>
        <w:rPr>
          <w:rFonts w:ascii="Arial" w:hAnsi="Arial" w:cs="Arial"/>
          <w:b/>
        </w:rPr>
      </w:pPr>
      <w:r w:rsidRPr="00B53533">
        <w:rPr>
          <w:rFonts w:ascii="Arial" w:hAnsi="Arial" w:cs="Arial"/>
          <w:b/>
          <w:bCs/>
        </w:rPr>
        <w:t>KLAUZULA SANKCYJNA</w:t>
      </w:r>
    </w:p>
    <w:p w14:paraId="6CF8CF39" w14:textId="77777777" w:rsidR="00B53533" w:rsidRPr="00B53533" w:rsidRDefault="00B53533" w:rsidP="00532826">
      <w:pPr>
        <w:numPr>
          <w:ilvl w:val="0"/>
          <w:numId w:val="48"/>
        </w:numPr>
        <w:spacing w:after="0" w:line="276" w:lineRule="auto"/>
        <w:ind w:left="360"/>
        <w:contextualSpacing/>
        <w:jc w:val="both"/>
        <w:rPr>
          <w:rFonts w:ascii="Arial" w:eastAsiaTheme="minorHAnsi" w:hAnsi="Arial" w:cs="Arial"/>
        </w:rPr>
      </w:pPr>
      <w:r w:rsidRPr="00B53533">
        <w:rPr>
          <w:rFonts w:ascii="Arial" w:eastAsiaTheme="minorHAnsi" w:hAnsi="Arial" w:cs="Arial"/>
        </w:rPr>
        <w:t xml:space="preserve">Zleceniobiorca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2032AC9A" w14:textId="77777777" w:rsidR="00B53533" w:rsidRPr="00B53533" w:rsidRDefault="00B53533" w:rsidP="00532826">
      <w:pPr>
        <w:numPr>
          <w:ilvl w:val="0"/>
          <w:numId w:val="48"/>
        </w:numPr>
        <w:spacing w:after="0" w:line="276" w:lineRule="auto"/>
        <w:ind w:left="360"/>
        <w:contextualSpacing/>
        <w:jc w:val="both"/>
        <w:rPr>
          <w:rFonts w:ascii="Arial" w:eastAsiaTheme="minorHAnsi" w:hAnsi="Arial" w:cs="Arial"/>
        </w:rPr>
      </w:pPr>
      <w:r w:rsidRPr="00B53533">
        <w:rPr>
          <w:rFonts w:ascii="Arial" w:eastAsiaTheme="minorHAnsi"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3146331" w14:textId="77777777" w:rsidR="00B53533" w:rsidRPr="00B53533" w:rsidRDefault="00B53533" w:rsidP="00B53533">
      <w:pPr>
        <w:ind w:left="360"/>
        <w:contextualSpacing/>
        <w:jc w:val="both"/>
        <w:rPr>
          <w:rFonts w:ascii="Arial" w:eastAsiaTheme="minorHAnsi" w:hAnsi="Arial" w:cs="Arial"/>
        </w:rPr>
      </w:pPr>
      <w:r w:rsidRPr="00B53533">
        <w:rPr>
          <w:rFonts w:ascii="Arial" w:eastAsiaTheme="minorHAnsi" w:hAnsi="Arial" w:cs="Arial"/>
        </w:rPr>
        <w:lastRenderedPageBreak/>
        <w:t xml:space="preserve">1) ustawę z dnia 13 kwietnia 2022 r. o szczególnych rozwiązaniach w zakresie przeciwdziałania wspieraniu agresji na Ukrainę oraz służących ochronie bezpieczeństwa narodowego, </w:t>
      </w:r>
    </w:p>
    <w:p w14:paraId="502E2112" w14:textId="77777777" w:rsidR="00B53533" w:rsidRPr="00B53533" w:rsidRDefault="00B53533" w:rsidP="00B53533">
      <w:pPr>
        <w:ind w:left="360"/>
        <w:contextualSpacing/>
        <w:jc w:val="both"/>
        <w:rPr>
          <w:rFonts w:ascii="Arial" w:eastAsiaTheme="minorHAnsi" w:hAnsi="Arial" w:cs="Arial"/>
        </w:rPr>
      </w:pPr>
      <w:r w:rsidRPr="00B53533">
        <w:rPr>
          <w:rFonts w:ascii="Arial" w:eastAsiaTheme="minorHAnsi" w:hAnsi="Arial" w:cs="Arial"/>
        </w:rPr>
        <w:t>2) Rozporządzenie Rady (WE) nr 765/2006 z dnia 18 maja 2006 r. dotyczące środków ograniczających w związku z sytuacją na Białorusi i udziałem Białorusi w agresji Rosji wobec Ukrainy wraz z rozporządzeniami zmieniającymi,</w:t>
      </w:r>
    </w:p>
    <w:p w14:paraId="14B79A51" w14:textId="77777777" w:rsidR="00B53533" w:rsidRPr="00B53533" w:rsidRDefault="00B53533" w:rsidP="00B53533">
      <w:pPr>
        <w:ind w:left="360"/>
        <w:contextualSpacing/>
        <w:jc w:val="both"/>
        <w:rPr>
          <w:rFonts w:ascii="Arial" w:eastAsiaTheme="minorHAnsi" w:hAnsi="Arial" w:cs="Arial"/>
        </w:rPr>
      </w:pPr>
      <w:r w:rsidRPr="00B53533">
        <w:rPr>
          <w:rFonts w:ascii="Arial" w:eastAsiaTheme="minorHAnsi"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62A7C2AE" w14:textId="77777777" w:rsidR="00B53533" w:rsidRPr="00B53533" w:rsidRDefault="00B53533" w:rsidP="00B53533">
      <w:pPr>
        <w:ind w:left="360"/>
        <w:contextualSpacing/>
        <w:jc w:val="both"/>
        <w:rPr>
          <w:rFonts w:ascii="Arial" w:eastAsiaTheme="minorHAnsi" w:hAnsi="Arial" w:cs="Arial"/>
        </w:rPr>
      </w:pPr>
      <w:r w:rsidRPr="00B53533">
        <w:rPr>
          <w:rFonts w:ascii="Arial" w:eastAsiaTheme="minorHAnsi" w:hAnsi="Arial" w:cs="Arial"/>
        </w:rPr>
        <w:t>4) Rozporządzenie Rady (UE) nr 833/2014 z dnia 31 lipca 2014 r. dotyczące środków ograniczających w związku z działaniami Rosji destabilizującymi sytuację na Ukrainie wraz z rozporządzeniami zmieniającymi,</w:t>
      </w:r>
    </w:p>
    <w:p w14:paraId="58E48253" w14:textId="5180A757" w:rsidR="00B53533" w:rsidRPr="00B53533" w:rsidRDefault="00B53533" w:rsidP="00B53533">
      <w:pPr>
        <w:ind w:left="360"/>
        <w:contextualSpacing/>
        <w:jc w:val="both"/>
        <w:rPr>
          <w:rFonts w:ascii="Arial" w:eastAsiaTheme="minorHAnsi" w:hAnsi="Arial" w:cs="Arial"/>
        </w:rPr>
      </w:pPr>
      <w:r w:rsidRPr="00B53533">
        <w:rPr>
          <w:rFonts w:ascii="Arial" w:eastAsiaTheme="minorHAnsi" w:hAnsi="Arial" w:cs="Arial"/>
        </w:rPr>
        <w:t>5) Rozporządzenie Rady (UE) 2022/263 z dnia 23 lutego 2022 r. w sprawie środków ograniczających w odpowiedzi na uznanie niekontrolowanych przez rząd obszarów ukraińskich obwodów donieckiego i ługańskiego</w:t>
      </w:r>
      <w:r w:rsidR="00D11227">
        <w:rPr>
          <w:rFonts w:ascii="Arial" w:eastAsiaTheme="minorHAnsi" w:hAnsi="Arial" w:cs="Arial"/>
        </w:rPr>
        <w:t xml:space="preserve"> </w:t>
      </w:r>
      <w:r w:rsidRPr="00B53533">
        <w:rPr>
          <w:rFonts w:ascii="Arial" w:eastAsiaTheme="minorHAnsi" w:hAnsi="Arial" w:cs="Arial"/>
        </w:rPr>
        <w:t>oraz nakazanie rozmieszczenia rosyjskich sił zbrojnych na tych obszarach wraz z rozporządzeniami zmieniającymi.</w:t>
      </w:r>
    </w:p>
    <w:p w14:paraId="51688052" w14:textId="5CD4F0E9" w:rsidR="00B53533" w:rsidRPr="00B53533" w:rsidRDefault="00B53533" w:rsidP="00532826">
      <w:pPr>
        <w:numPr>
          <w:ilvl w:val="0"/>
          <w:numId w:val="48"/>
        </w:numPr>
        <w:spacing w:after="0" w:line="276" w:lineRule="auto"/>
        <w:ind w:left="360"/>
        <w:contextualSpacing/>
        <w:jc w:val="both"/>
        <w:rPr>
          <w:rFonts w:ascii="Arial" w:eastAsiaTheme="minorHAnsi" w:hAnsi="Arial" w:cs="Arial"/>
        </w:rPr>
      </w:pPr>
      <w:r w:rsidRPr="00B53533">
        <w:rPr>
          <w:rFonts w:ascii="Arial" w:eastAsiaTheme="minorHAnsi" w:hAnsi="Arial" w:cs="Arial"/>
        </w:rPr>
        <w:t xml:space="preserve">W przypadku utraty aktualności złożonych świadczeń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310F9F49" w14:textId="77777777" w:rsidR="00B53533" w:rsidRPr="00B53533" w:rsidRDefault="00B53533" w:rsidP="00532826">
      <w:pPr>
        <w:numPr>
          <w:ilvl w:val="0"/>
          <w:numId w:val="48"/>
        </w:numPr>
        <w:spacing w:after="0" w:line="276" w:lineRule="auto"/>
        <w:ind w:left="360"/>
        <w:contextualSpacing/>
        <w:jc w:val="both"/>
        <w:rPr>
          <w:rFonts w:ascii="Arial" w:eastAsiaTheme="minorHAnsi" w:hAnsi="Arial" w:cs="Arial"/>
        </w:rPr>
      </w:pPr>
      <w:r w:rsidRPr="00B53533">
        <w:rPr>
          <w:rFonts w:ascii="Arial" w:eastAsiaTheme="minorHAnsi" w:hAnsi="Arial" w:cs="Arial"/>
        </w:rPr>
        <w:t>W przypadku, gdy Zleceniobiorca lub powiązane z nim podmioty, członkowie jego organów lub beneficjenci rzeczywiści zostaną objęci sankcjami na podstawie Regulacji Sankcyjnych, bądź też wykonywanie Umowy spowoduje naruszenia Regulacji Sankcyjnych, to druga Strona może:</w:t>
      </w:r>
    </w:p>
    <w:p w14:paraId="3F5E70A9" w14:textId="77777777" w:rsidR="00B53533" w:rsidRPr="00B53533" w:rsidRDefault="00B53533" w:rsidP="00B53533">
      <w:pPr>
        <w:ind w:left="360"/>
        <w:contextualSpacing/>
        <w:jc w:val="both"/>
        <w:rPr>
          <w:rFonts w:ascii="Arial" w:eastAsiaTheme="minorHAnsi" w:hAnsi="Arial" w:cs="Arial"/>
        </w:rPr>
      </w:pPr>
      <w:r w:rsidRPr="00B53533">
        <w:rPr>
          <w:rFonts w:ascii="Arial" w:eastAsiaTheme="minorHAnsi" w:hAnsi="Arial" w:cs="Arial"/>
        </w:rPr>
        <w:t>1) powstrzymać się od wykonywania Umowy w zakresie, który naruszałyby Regulacje Sankcyjne lub</w:t>
      </w:r>
    </w:p>
    <w:p w14:paraId="2514E5A1" w14:textId="0A2284A6" w:rsidR="00B53533" w:rsidRPr="00E023EE" w:rsidRDefault="00B53533" w:rsidP="00B53533">
      <w:pPr>
        <w:ind w:left="360"/>
        <w:contextualSpacing/>
        <w:jc w:val="both"/>
        <w:rPr>
          <w:rFonts w:ascii="Arial" w:eastAsiaTheme="minorHAnsi" w:hAnsi="Arial" w:cs="Arial"/>
          <w:iCs/>
        </w:rPr>
      </w:pPr>
      <w:r w:rsidRPr="00B53533">
        <w:rPr>
          <w:rFonts w:ascii="Arial" w:eastAsiaTheme="minorHAnsi" w:hAnsi="Arial" w:cs="Arial"/>
        </w:rPr>
        <w:t xml:space="preserve">2) </w:t>
      </w:r>
      <w:r w:rsidRPr="00E023EE">
        <w:rPr>
          <w:rFonts w:ascii="Arial" w:eastAsiaTheme="minorHAnsi" w:hAnsi="Arial" w:cs="Arial"/>
          <w:iCs/>
        </w:rPr>
        <w:t>odstąpić od Umowy w ciągu 7 dni o d dnia wystąpienia zdarzenia uprawniającego do złożenia oświadczenia o odstąpieniu od Umowy</w:t>
      </w:r>
      <w:r w:rsidR="00E023EE">
        <w:rPr>
          <w:rFonts w:ascii="Arial" w:eastAsiaTheme="minorHAnsi" w:hAnsi="Arial" w:cs="Arial"/>
          <w:iCs/>
        </w:rPr>
        <w:t>.</w:t>
      </w:r>
      <w:r w:rsidRPr="00E023EE">
        <w:rPr>
          <w:rFonts w:ascii="Arial" w:eastAsiaTheme="minorHAnsi" w:hAnsi="Arial" w:cs="Arial"/>
          <w:iCs/>
        </w:rPr>
        <w:t xml:space="preserve"> </w:t>
      </w:r>
    </w:p>
    <w:p w14:paraId="2DBA09FC" w14:textId="77777777" w:rsidR="00B53533" w:rsidRPr="00B53533" w:rsidRDefault="00B53533" w:rsidP="00532826">
      <w:pPr>
        <w:numPr>
          <w:ilvl w:val="0"/>
          <w:numId w:val="48"/>
        </w:numPr>
        <w:spacing w:after="0" w:line="276" w:lineRule="auto"/>
        <w:ind w:left="360"/>
        <w:contextualSpacing/>
        <w:jc w:val="both"/>
        <w:rPr>
          <w:rFonts w:ascii="Arial" w:eastAsiaTheme="minorHAnsi" w:hAnsi="Arial" w:cs="Arial"/>
        </w:rPr>
      </w:pPr>
      <w:r w:rsidRPr="00B53533">
        <w:rPr>
          <w:rFonts w:ascii="Arial" w:eastAsiaTheme="minorHAnsi" w:hAnsi="Arial" w:cs="Arial"/>
        </w:rPr>
        <w:t>Oświadczenie o odstąpieniu od Umowy/ rozwiązaniu Umowy wymaga zachowania formy pisemnej pod rygorem nieważności/formy przewidzianej do zawarcia Umowy.</w:t>
      </w:r>
    </w:p>
    <w:p w14:paraId="551DE0BD" w14:textId="77777777" w:rsidR="00B53533" w:rsidRPr="00B53533" w:rsidRDefault="00B53533" w:rsidP="00532826">
      <w:pPr>
        <w:numPr>
          <w:ilvl w:val="0"/>
          <w:numId w:val="48"/>
        </w:numPr>
        <w:spacing w:after="0" w:line="276" w:lineRule="auto"/>
        <w:ind w:left="360"/>
        <w:contextualSpacing/>
        <w:jc w:val="both"/>
        <w:rPr>
          <w:rFonts w:ascii="Arial" w:eastAsiaTheme="minorHAnsi" w:hAnsi="Arial" w:cs="Arial"/>
        </w:rPr>
      </w:pPr>
      <w:r w:rsidRPr="00B53533">
        <w:rPr>
          <w:rFonts w:ascii="Arial" w:eastAsiaTheme="minorHAnsi" w:hAnsi="Arial" w:cs="Arial"/>
        </w:rPr>
        <w:t xml:space="preserve">Wykonanie uprawnień wskazanych w ust. 4 nie powoduje powstania praw do dochodzenia jakichkolwiek roszczeń z tego tytułu przez Zleceniobiorcę. </w:t>
      </w:r>
    </w:p>
    <w:p w14:paraId="7643847B" w14:textId="77777777" w:rsidR="00B53533" w:rsidRDefault="00B53533" w:rsidP="00532826">
      <w:pPr>
        <w:numPr>
          <w:ilvl w:val="0"/>
          <w:numId w:val="48"/>
        </w:numPr>
        <w:spacing w:after="0" w:line="276" w:lineRule="auto"/>
        <w:ind w:left="360"/>
        <w:contextualSpacing/>
        <w:jc w:val="both"/>
        <w:rPr>
          <w:rFonts w:ascii="Arial" w:eastAsiaTheme="minorHAnsi" w:hAnsi="Arial" w:cs="Arial"/>
        </w:rPr>
      </w:pPr>
      <w:r w:rsidRPr="00B53533">
        <w:rPr>
          <w:rFonts w:ascii="Arial" w:eastAsiaTheme="minorHAnsi" w:hAnsi="Arial" w:cs="Arial"/>
        </w:rPr>
        <w:t>Zleceniobiorca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19347795" w14:textId="77777777" w:rsidR="00AC4E40" w:rsidRDefault="00AC4E40" w:rsidP="00AC4E40">
      <w:pPr>
        <w:spacing w:after="0" w:line="276" w:lineRule="auto"/>
        <w:contextualSpacing/>
        <w:jc w:val="both"/>
        <w:rPr>
          <w:rFonts w:ascii="Arial" w:eastAsiaTheme="minorHAnsi" w:hAnsi="Arial" w:cs="Arial"/>
        </w:rPr>
      </w:pPr>
    </w:p>
    <w:p w14:paraId="353B8FA3" w14:textId="57CA752B" w:rsidR="00AC4E40" w:rsidRPr="00302F42" w:rsidRDefault="00AC4E40" w:rsidP="00AC4E40">
      <w:pPr>
        <w:spacing w:after="0" w:line="276" w:lineRule="auto"/>
        <w:contextualSpacing/>
        <w:jc w:val="center"/>
        <w:rPr>
          <w:rFonts w:ascii="Arial" w:eastAsia="Times New Roman" w:hAnsi="Arial" w:cs="Arial"/>
        </w:rPr>
      </w:pPr>
      <w:r w:rsidRPr="00302F42">
        <w:rPr>
          <w:rFonts w:ascii="Arial" w:eastAsia="Times New Roman" w:hAnsi="Arial" w:cs="Arial"/>
          <w:b/>
          <w:lang w:eastAsia="pl-PL"/>
        </w:rPr>
        <w:t>§ 2</w:t>
      </w:r>
      <w:r w:rsidR="00EA0CE0">
        <w:rPr>
          <w:rFonts w:ascii="Arial" w:eastAsia="Times New Roman" w:hAnsi="Arial" w:cs="Arial"/>
          <w:b/>
          <w:lang w:eastAsia="pl-PL"/>
        </w:rPr>
        <w:t>4</w:t>
      </w:r>
    </w:p>
    <w:p w14:paraId="4902431F" w14:textId="77777777" w:rsidR="00AC4E40" w:rsidRPr="00302F42" w:rsidRDefault="00AC4E40" w:rsidP="00AC4E40">
      <w:pPr>
        <w:spacing w:after="0" w:line="240" w:lineRule="auto"/>
        <w:contextualSpacing/>
        <w:jc w:val="center"/>
        <w:rPr>
          <w:rFonts w:ascii="Arial" w:hAnsi="Arial" w:cs="Arial"/>
          <w:b/>
        </w:rPr>
      </w:pPr>
      <w:r w:rsidRPr="00302F42">
        <w:rPr>
          <w:rFonts w:ascii="Arial" w:hAnsi="Arial" w:cs="Arial"/>
          <w:b/>
        </w:rPr>
        <w:t>KLAUZULA ZRÓWNOWAŻONEGO ROZWOJU (ESG)</w:t>
      </w:r>
    </w:p>
    <w:p w14:paraId="76D5CD1B" w14:textId="77777777" w:rsidR="00AC4E40" w:rsidRPr="00302F42" w:rsidRDefault="00AC4E40" w:rsidP="00AC4E40">
      <w:pPr>
        <w:spacing w:after="0" w:line="240" w:lineRule="auto"/>
        <w:contextualSpacing/>
        <w:jc w:val="center"/>
        <w:rPr>
          <w:rFonts w:ascii="Arial" w:hAnsi="Arial" w:cs="Arial"/>
          <w:b/>
        </w:rPr>
      </w:pPr>
    </w:p>
    <w:p w14:paraId="032A84A4" w14:textId="77777777" w:rsidR="00AC4E40" w:rsidRPr="00302F42" w:rsidRDefault="00AC4E40" w:rsidP="00DE5EA5">
      <w:pPr>
        <w:spacing w:after="0" w:line="276" w:lineRule="auto"/>
        <w:contextualSpacing/>
        <w:jc w:val="both"/>
        <w:rPr>
          <w:rFonts w:ascii="Arial" w:hAnsi="Arial" w:cs="Arial"/>
          <w:bCs/>
        </w:rPr>
      </w:pPr>
      <w:r w:rsidRPr="00302F42">
        <w:rPr>
          <w:rFonts w:ascii="Arial" w:hAnsi="Arial" w:cs="Arial"/>
          <w:bCs/>
        </w:rPr>
        <w:t xml:space="preserve">     Obowiązki Wykonawcy:</w:t>
      </w:r>
    </w:p>
    <w:p w14:paraId="112F3690" w14:textId="3E39874B" w:rsidR="00AC4E40" w:rsidRPr="00302F42" w:rsidRDefault="00AC4E40" w:rsidP="00532826">
      <w:pPr>
        <w:numPr>
          <w:ilvl w:val="0"/>
          <w:numId w:val="71"/>
        </w:numPr>
        <w:spacing w:after="0" w:line="276" w:lineRule="auto"/>
        <w:contextualSpacing/>
        <w:jc w:val="both"/>
        <w:rPr>
          <w:rFonts w:ascii="Arial" w:hAnsi="Arial" w:cs="Arial"/>
        </w:rPr>
      </w:pPr>
      <w:r w:rsidRPr="00302F42">
        <w:rPr>
          <w:rFonts w:ascii="Arial" w:hAnsi="Arial" w:cs="Arial"/>
        </w:rPr>
        <w:lastRenderedPageBreak/>
        <w:t xml:space="preserve">Wykonawca zobowiązany jest do wykonywania Przedmiotu Umowy zgodnie </w:t>
      </w:r>
      <w:r w:rsidR="006542CD">
        <w:rPr>
          <w:rFonts w:ascii="Arial" w:hAnsi="Arial" w:cs="Arial"/>
        </w:rPr>
        <w:br/>
      </w:r>
      <w:r w:rsidRPr="00302F42">
        <w:rPr>
          <w:rFonts w:ascii="Arial" w:hAnsi="Arial" w:cs="Arial"/>
        </w:rPr>
        <w:t>z wymaganiami określonymi w postępowaniu</w:t>
      </w:r>
      <w:r w:rsidRPr="00302F42">
        <w:t xml:space="preserve"> </w:t>
      </w:r>
      <w:r w:rsidRPr="00302F42">
        <w:rPr>
          <w:rFonts w:ascii="Arial" w:hAnsi="Arial" w:cs="Arial"/>
        </w:rPr>
        <w:t>o udzielenie zamówienia, tj.:</w:t>
      </w:r>
    </w:p>
    <w:p w14:paraId="5B4CE185" w14:textId="702B0471" w:rsidR="00AC4E40" w:rsidRPr="00302F42" w:rsidRDefault="00AC4E40" w:rsidP="00532826">
      <w:pPr>
        <w:numPr>
          <w:ilvl w:val="0"/>
          <w:numId w:val="72"/>
        </w:numPr>
        <w:spacing w:after="0" w:line="276" w:lineRule="auto"/>
        <w:contextualSpacing/>
        <w:jc w:val="both"/>
        <w:rPr>
          <w:rFonts w:ascii="Arial" w:hAnsi="Arial" w:cs="Arial"/>
        </w:rPr>
      </w:pPr>
      <w:r w:rsidRPr="00302F42">
        <w:rPr>
          <w:rFonts w:ascii="Arial" w:hAnsi="Arial" w:cs="Arial"/>
        </w:rPr>
        <w:t xml:space="preserve">zatrudniania – w miarę możliwości - w oparciu o umowę o pracę osób, którymi posługuje się Wykonawca w celu realizacji Przedmiotu Umowy; </w:t>
      </w:r>
    </w:p>
    <w:p w14:paraId="2F74866E" w14:textId="77777777" w:rsidR="00AC4E40" w:rsidRPr="00302F42" w:rsidRDefault="00AC4E40" w:rsidP="00532826">
      <w:pPr>
        <w:numPr>
          <w:ilvl w:val="0"/>
          <w:numId w:val="72"/>
        </w:numPr>
        <w:spacing w:after="0" w:line="276" w:lineRule="auto"/>
        <w:contextualSpacing/>
        <w:jc w:val="both"/>
        <w:rPr>
          <w:rFonts w:ascii="Arial" w:hAnsi="Arial" w:cs="Arial"/>
        </w:rPr>
      </w:pPr>
      <w:r w:rsidRPr="00302F42">
        <w:rPr>
          <w:rFonts w:ascii="Arial" w:hAnsi="Arial" w:cs="Arial"/>
        </w:rPr>
        <w:t>w przypadku zatrudniania cudzoziemców złożenie oświadczenia, potwierdzającego spełnienie wszelkich wymogów prawnych dotyczących zatrudniania cudzoziemców,</w:t>
      </w:r>
    </w:p>
    <w:p w14:paraId="2455FF02" w14:textId="280939CE" w:rsidR="00AC4E40" w:rsidRPr="00302F42" w:rsidRDefault="00AC4E40" w:rsidP="00532826">
      <w:pPr>
        <w:numPr>
          <w:ilvl w:val="0"/>
          <w:numId w:val="72"/>
        </w:numPr>
        <w:spacing w:after="0" w:line="276" w:lineRule="auto"/>
        <w:contextualSpacing/>
        <w:jc w:val="both"/>
        <w:rPr>
          <w:rFonts w:ascii="Arial" w:hAnsi="Arial" w:cs="Arial"/>
        </w:rPr>
      </w:pPr>
      <w:r w:rsidRPr="00302F42">
        <w:rPr>
          <w:rFonts w:ascii="Arial" w:hAnsi="Arial" w:cs="Arial"/>
        </w:rPr>
        <w:t xml:space="preserve"> takie organizowanie czasu pracy, aby eliminować </w:t>
      </w:r>
      <w:r w:rsidR="00D11227" w:rsidRPr="00302F42">
        <w:rPr>
          <w:rFonts w:ascii="Arial" w:hAnsi="Arial" w:cs="Arial"/>
        </w:rPr>
        <w:t>ponadmiarową</w:t>
      </w:r>
      <w:r w:rsidRPr="00302F42">
        <w:rPr>
          <w:rFonts w:ascii="Arial" w:hAnsi="Arial" w:cs="Arial"/>
        </w:rPr>
        <w:t xml:space="preserve"> i pona</w:t>
      </w:r>
      <w:r w:rsidR="00D11227">
        <w:rPr>
          <w:rFonts w:ascii="Arial" w:hAnsi="Arial" w:cs="Arial"/>
        </w:rPr>
        <w:t>dn</w:t>
      </w:r>
      <w:r w:rsidRPr="00302F42">
        <w:rPr>
          <w:rFonts w:ascii="Arial" w:hAnsi="Arial" w:cs="Arial"/>
        </w:rPr>
        <w:t>ormatywną pracę w godzinach nadliczbowych,</w:t>
      </w:r>
    </w:p>
    <w:p w14:paraId="1224A96D" w14:textId="77777777" w:rsidR="00AC4E40" w:rsidRPr="00302F42" w:rsidRDefault="00AC4E40" w:rsidP="00532826">
      <w:pPr>
        <w:numPr>
          <w:ilvl w:val="0"/>
          <w:numId w:val="72"/>
        </w:numPr>
        <w:spacing w:after="0" w:line="276" w:lineRule="auto"/>
        <w:contextualSpacing/>
        <w:jc w:val="both"/>
        <w:rPr>
          <w:rFonts w:ascii="Arial" w:hAnsi="Arial" w:cs="Arial"/>
        </w:rPr>
      </w:pPr>
      <w:r w:rsidRPr="00302F42">
        <w:rPr>
          <w:rFonts w:ascii="Arial" w:hAnsi="Arial" w:cs="Arial"/>
        </w:rPr>
        <w:t>w przypadku zatrudniania cudzoziemców złożenie oświadczenia, potwierdzającego spełnienie wszelkich wymogów prawnych dotyczących zatrudniania cudzoziemców,</w:t>
      </w:r>
    </w:p>
    <w:p w14:paraId="238468D5" w14:textId="77777777" w:rsidR="00AC4E40" w:rsidRPr="00302F42" w:rsidRDefault="00AC4E40" w:rsidP="00DE5EA5">
      <w:pPr>
        <w:spacing w:after="0" w:line="276" w:lineRule="auto"/>
        <w:jc w:val="both"/>
        <w:rPr>
          <w:rFonts w:ascii="Arial" w:hAnsi="Arial" w:cs="Arial"/>
        </w:rPr>
      </w:pPr>
      <w:r w:rsidRPr="00302F42">
        <w:rPr>
          <w:rFonts w:ascii="Arial" w:hAnsi="Arial" w:cs="Arial"/>
        </w:rPr>
        <w:t xml:space="preserve">     Audyty u Wykonawcy:</w:t>
      </w:r>
    </w:p>
    <w:p w14:paraId="29B669A1" w14:textId="27308D53" w:rsidR="00AC4E40" w:rsidRPr="00302F42" w:rsidRDefault="00AC4E40" w:rsidP="00532826">
      <w:pPr>
        <w:numPr>
          <w:ilvl w:val="0"/>
          <w:numId w:val="71"/>
        </w:numPr>
        <w:spacing w:after="0" w:line="276" w:lineRule="auto"/>
        <w:contextualSpacing/>
        <w:jc w:val="both"/>
        <w:rPr>
          <w:rFonts w:ascii="Arial" w:hAnsi="Arial" w:cs="Arial"/>
        </w:rPr>
      </w:pPr>
      <w:r w:rsidRPr="00302F42">
        <w:rPr>
          <w:rFonts w:ascii="Arial" w:hAnsi="Arial" w:cs="Arial"/>
        </w:rPr>
        <w:t>Zamawiający zastrzega sobie prawo do przeprowadzania audytów u Wykonawcy osobiście lub przez podmioty/osoby trzecie wskazane przez Zamawiającego w zakresie związanym z realizacją Przedmiotu Umowy, w tym:</w:t>
      </w:r>
    </w:p>
    <w:p w14:paraId="55FF0C72" w14:textId="77777777" w:rsidR="00AC4E40" w:rsidRPr="00302F42" w:rsidRDefault="00AC4E40" w:rsidP="00532826">
      <w:pPr>
        <w:numPr>
          <w:ilvl w:val="0"/>
          <w:numId w:val="73"/>
        </w:numPr>
        <w:spacing w:after="0" w:line="276" w:lineRule="auto"/>
        <w:contextualSpacing/>
        <w:jc w:val="both"/>
        <w:rPr>
          <w:rFonts w:ascii="Arial" w:hAnsi="Arial" w:cs="Arial"/>
        </w:rPr>
      </w:pPr>
      <w:r w:rsidRPr="00302F42">
        <w:rPr>
          <w:rFonts w:ascii="Arial" w:hAnsi="Arial" w:cs="Arial"/>
        </w:rPr>
        <w:t xml:space="preserve">obejmującym zakres pracowniczy: </w:t>
      </w:r>
    </w:p>
    <w:p w14:paraId="348D4BC7" w14:textId="77777777" w:rsidR="00AC4E40" w:rsidRPr="00302F42" w:rsidRDefault="00AC4E40" w:rsidP="00532826">
      <w:pPr>
        <w:numPr>
          <w:ilvl w:val="0"/>
          <w:numId w:val="74"/>
        </w:numPr>
        <w:spacing w:after="0" w:line="276" w:lineRule="auto"/>
        <w:ind w:left="851"/>
        <w:contextualSpacing/>
        <w:jc w:val="both"/>
        <w:rPr>
          <w:rFonts w:ascii="Arial" w:hAnsi="Arial" w:cs="Arial"/>
        </w:rPr>
      </w:pPr>
      <w:r w:rsidRPr="00302F42">
        <w:rPr>
          <w:rFonts w:ascii="Arial" w:hAnsi="Arial" w:cs="Arial"/>
        </w:rPr>
        <w:t>weryfikacji uprawnień pracowników, którymi posługuje się Wykonawca w celu realizacji Przedmiotu Umowy,</w:t>
      </w:r>
    </w:p>
    <w:p w14:paraId="2BA0ED62" w14:textId="77777777" w:rsidR="00AC4E40" w:rsidRPr="00302F42" w:rsidRDefault="00AC4E40" w:rsidP="00532826">
      <w:pPr>
        <w:numPr>
          <w:ilvl w:val="0"/>
          <w:numId w:val="74"/>
        </w:numPr>
        <w:spacing w:after="0" w:line="276" w:lineRule="auto"/>
        <w:ind w:left="851"/>
        <w:contextualSpacing/>
        <w:jc w:val="both"/>
        <w:rPr>
          <w:rFonts w:ascii="Arial" w:hAnsi="Arial" w:cs="Arial"/>
        </w:rPr>
      </w:pPr>
      <w:r w:rsidRPr="00302F42">
        <w:rPr>
          <w:rFonts w:ascii="Arial" w:hAnsi="Arial" w:cs="Arial"/>
        </w:rPr>
        <w:t>weryfikacji przeprowadzonych szkoleń BHP dla pracowników, którymi posługuje się Wykonawca w celu realizacji Przedmiotu Umowy,</w:t>
      </w:r>
    </w:p>
    <w:p w14:paraId="57BF8524" w14:textId="68311683" w:rsidR="00AC4E40" w:rsidRPr="00302F42" w:rsidRDefault="00AC4E40" w:rsidP="00532826">
      <w:pPr>
        <w:numPr>
          <w:ilvl w:val="0"/>
          <w:numId w:val="74"/>
        </w:numPr>
        <w:spacing w:after="0" w:line="276" w:lineRule="auto"/>
        <w:ind w:left="851"/>
        <w:contextualSpacing/>
        <w:jc w:val="both"/>
        <w:rPr>
          <w:rFonts w:ascii="Arial" w:hAnsi="Arial" w:cs="Arial"/>
        </w:rPr>
      </w:pPr>
      <w:r w:rsidRPr="00302F42">
        <w:rPr>
          <w:rFonts w:ascii="Arial" w:hAnsi="Arial" w:cs="Arial"/>
        </w:rPr>
        <w:t>weryfikacji posiadanych aktualnych badań lekarskich pracowników</w:t>
      </w:r>
      <w:r w:rsidR="006542CD">
        <w:rPr>
          <w:rFonts w:ascii="Arial" w:hAnsi="Arial" w:cs="Arial"/>
        </w:rPr>
        <w:t>,</w:t>
      </w:r>
      <w:r w:rsidRPr="00302F42">
        <w:rPr>
          <w:rFonts w:ascii="Arial" w:hAnsi="Arial" w:cs="Arial"/>
        </w:rPr>
        <w:t xml:space="preserve"> którymi posługuje się Wykonawca w celu realizacji przedmiotu Umowy,</w:t>
      </w:r>
    </w:p>
    <w:p w14:paraId="6963AD49" w14:textId="77777777" w:rsidR="00AC4E40" w:rsidRPr="00302F42" w:rsidRDefault="00AC4E40" w:rsidP="00532826">
      <w:pPr>
        <w:numPr>
          <w:ilvl w:val="0"/>
          <w:numId w:val="74"/>
        </w:numPr>
        <w:spacing w:after="0" w:line="276" w:lineRule="auto"/>
        <w:ind w:left="851"/>
        <w:contextualSpacing/>
        <w:jc w:val="both"/>
        <w:rPr>
          <w:rFonts w:ascii="Arial" w:hAnsi="Arial" w:cs="Arial"/>
        </w:rPr>
      </w:pPr>
      <w:r w:rsidRPr="00302F42">
        <w:rPr>
          <w:rFonts w:ascii="Arial" w:hAnsi="Arial" w:cs="Arial"/>
        </w:rPr>
        <w:t>zapewnienia pracownikom środków ochrony indywidualnej, środków czystości odzieży i obuwia odpowiedniego do wykonywanej pracy oraz wody,</w:t>
      </w:r>
    </w:p>
    <w:p w14:paraId="2FFBC959" w14:textId="15653F10" w:rsidR="00AC4E40" w:rsidRPr="00302F42" w:rsidRDefault="00AC4E40" w:rsidP="00532826">
      <w:pPr>
        <w:numPr>
          <w:ilvl w:val="0"/>
          <w:numId w:val="74"/>
        </w:numPr>
        <w:spacing w:after="0" w:line="276" w:lineRule="auto"/>
        <w:ind w:left="851"/>
        <w:contextualSpacing/>
        <w:jc w:val="both"/>
        <w:rPr>
          <w:rFonts w:ascii="Arial" w:hAnsi="Arial" w:cs="Arial"/>
        </w:rPr>
      </w:pPr>
      <w:r w:rsidRPr="00302F42">
        <w:rPr>
          <w:rFonts w:ascii="Arial" w:hAnsi="Arial" w:cs="Arial"/>
        </w:rPr>
        <w:t xml:space="preserve">weryfikacji miejsca pracy pracowników, którymi posługuje się Wykonawca w celu realizacji Przedmiotu Umowy, pod kątem spełnienia przepisów BHP w tym zapewnienia odpowiednich zabezpieczeń (uprzęże), dostępu do toalet, wody czy </w:t>
      </w:r>
      <w:r w:rsidR="006542CD">
        <w:rPr>
          <w:rFonts w:ascii="Arial" w:hAnsi="Arial" w:cs="Arial"/>
        </w:rPr>
        <w:t>m</w:t>
      </w:r>
      <w:r w:rsidRPr="00302F42">
        <w:rPr>
          <w:rFonts w:ascii="Arial" w:hAnsi="Arial" w:cs="Arial"/>
        </w:rPr>
        <w:t>iejsca do spożywania posiłków,</w:t>
      </w:r>
    </w:p>
    <w:p w14:paraId="69683086" w14:textId="77777777" w:rsidR="00AC4E40" w:rsidRPr="00302F42" w:rsidRDefault="00AC4E40" w:rsidP="00532826">
      <w:pPr>
        <w:numPr>
          <w:ilvl w:val="0"/>
          <w:numId w:val="74"/>
        </w:numPr>
        <w:spacing w:after="0" w:line="276" w:lineRule="auto"/>
        <w:ind w:left="851"/>
        <w:contextualSpacing/>
        <w:jc w:val="both"/>
        <w:rPr>
          <w:rFonts w:ascii="Arial" w:hAnsi="Arial" w:cs="Arial"/>
        </w:rPr>
      </w:pPr>
      <w:r w:rsidRPr="00302F42">
        <w:rPr>
          <w:rFonts w:ascii="Arial" w:hAnsi="Arial" w:cs="Arial"/>
        </w:rPr>
        <w:t>weryfikacji czy Wykonawca nie bierze udziału w procederze pracy przymusowej lub handlu ludźmi,</w:t>
      </w:r>
    </w:p>
    <w:p w14:paraId="5D1A72AC" w14:textId="77777777" w:rsidR="00AC4E40" w:rsidRPr="00302F42" w:rsidRDefault="00AC4E40" w:rsidP="00532826">
      <w:pPr>
        <w:numPr>
          <w:ilvl w:val="0"/>
          <w:numId w:val="74"/>
        </w:numPr>
        <w:spacing w:after="0" w:line="276" w:lineRule="auto"/>
        <w:ind w:left="851"/>
        <w:contextualSpacing/>
        <w:jc w:val="both"/>
        <w:rPr>
          <w:rFonts w:ascii="Arial" w:hAnsi="Arial" w:cs="Arial"/>
        </w:rPr>
      </w:pPr>
      <w:r w:rsidRPr="00302F42">
        <w:rPr>
          <w:rFonts w:ascii="Arial" w:hAnsi="Arial" w:cs="Arial"/>
        </w:rPr>
        <w:t xml:space="preserve">weryfikacji czy został opracowany plan bezpieczeństwa i ochrony zdrowia (plan BIOZ) i jest stosowany w związku z wykonywaniem Przedmiotu Umowy, </w:t>
      </w:r>
    </w:p>
    <w:p w14:paraId="5AAE2333" w14:textId="40080AB5" w:rsidR="00AC4E40" w:rsidRPr="00302F42" w:rsidRDefault="00AC4E40" w:rsidP="00532826">
      <w:pPr>
        <w:numPr>
          <w:ilvl w:val="0"/>
          <w:numId w:val="74"/>
        </w:numPr>
        <w:spacing w:after="0" w:line="276" w:lineRule="auto"/>
        <w:ind w:left="851"/>
        <w:contextualSpacing/>
        <w:jc w:val="both"/>
        <w:rPr>
          <w:rFonts w:ascii="Arial" w:hAnsi="Arial" w:cs="Arial"/>
        </w:rPr>
      </w:pPr>
      <w:r w:rsidRPr="00302F42">
        <w:rPr>
          <w:rFonts w:ascii="Arial" w:hAnsi="Arial" w:cs="Arial"/>
        </w:rPr>
        <w:t>weryfikacji jakości miejsca noclegowego, które zapewnia Wykonawca pracownikom, którymi posługuje się w celu realizacji Przedmiotu Umowy,</w:t>
      </w:r>
    </w:p>
    <w:p w14:paraId="658938E3" w14:textId="77777777" w:rsidR="00AC4E40" w:rsidRPr="00302F42" w:rsidRDefault="00AC4E40" w:rsidP="00532826">
      <w:pPr>
        <w:numPr>
          <w:ilvl w:val="0"/>
          <w:numId w:val="73"/>
        </w:numPr>
        <w:spacing w:after="0" w:line="276" w:lineRule="auto"/>
        <w:contextualSpacing/>
        <w:jc w:val="both"/>
        <w:rPr>
          <w:rFonts w:ascii="Arial" w:hAnsi="Arial" w:cs="Arial"/>
        </w:rPr>
      </w:pPr>
      <w:r w:rsidRPr="00302F42">
        <w:rPr>
          <w:rFonts w:ascii="Arial" w:hAnsi="Arial" w:cs="Arial"/>
        </w:rPr>
        <w:t>obejmującego Przedmiot Umowy:</w:t>
      </w:r>
    </w:p>
    <w:p w14:paraId="5C5842BE" w14:textId="13FA8043" w:rsidR="00AC4E40" w:rsidRPr="00302F42" w:rsidRDefault="00AC4E40" w:rsidP="00532826">
      <w:pPr>
        <w:numPr>
          <w:ilvl w:val="0"/>
          <w:numId w:val="75"/>
        </w:numPr>
        <w:spacing w:after="0" w:line="276" w:lineRule="auto"/>
        <w:contextualSpacing/>
        <w:jc w:val="both"/>
        <w:rPr>
          <w:rFonts w:ascii="Arial" w:hAnsi="Arial" w:cs="Arial"/>
        </w:rPr>
      </w:pPr>
      <w:r w:rsidRPr="00302F42">
        <w:rPr>
          <w:rFonts w:ascii="Arial" w:hAnsi="Arial" w:cs="Arial"/>
        </w:rPr>
        <w:t>weryfikacji czy urządzenia, pojazdy przeznaczone do realizacji Przedmiotu Umowy posiadają wymagane certyfikaty, dopuszczenia lub homologacje.</w:t>
      </w:r>
    </w:p>
    <w:p w14:paraId="41054A8A" w14:textId="77777777" w:rsidR="00AC4E40" w:rsidRPr="00302F42" w:rsidRDefault="00AC4E40" w:rsidP="00532826">
      <w:pPr>
        <w:numPr>
          <w:ilvl w:val="0"/>
          <w:numId w:val="76"/>
        </w:numPr>
        <w:spacing w:after="0" w:line="276" w:lineRule="auto"/>
        <w:ind w:left="426" w:hanging="426"/>
        <w:contextualSpacing/>
        <w:jc w:val="both"/>
        <w:rPr>
          <w:rFonts w:ascii="Arial" w:hAnsi="Arial" w:cs="Arial"/>
        </w:rPr>
      </w:pPr>
      <w:r w:rsidRPr="00302F42">
        <w:rPr>
          <w:rFonts w:ascii="Arial" w:hAnsi="Arial" w:cs="Arial"/>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03096FF8" w14:textId="0C1756C5" w:rsidR="00AC4E40" w:rsidRPr="00302F42" w:rsidRDefault="00AC4E40" w:rsidP="00532826">
      <w:pPr>
        <w:numPr>
          <w:ilvl w:val="0"/>
          <w:numId w:val="76"/>
        </w:numPr>
        <w:spacing w:after="0" w:line="276" w:lineRule="auto"/>
        <w:ind w:left="426" w:hanging="426"/>
        <w:contextualSpacing/>
        <w:jc w:val="both"/>
        <w:rPr>
          <w:rFonts w:ascii="Arial" w:hAnsi="Arial" w:cs="Arial"/>
        </w:rPr>
      </w:pPr>
      <w:r w:rsidRPr="00302F42">
        <w:rPr>
          <w:rFonts w:ascii="Arial" w:hAnsi="Arial" w:cs="Arial"/>
        </w:rPr>
        <w:t xml:space="preserve">Wykonawca zapozna się z rekomendacjami zawartymi w raporcie z audytu i w razie konieczności prześle swoje uwagi, i zastrzeżenia do 7 dni od daty otrzymania raportu. </w:t>
      </w:r>
    </w:p>
    <w:p w14:paraId="1C193CC9" w14:textId="76688187" w:rsidR="00AC4E40" w:rsidRPr="00302F42" w:rsidRDefault="00AC4E40" w:rsidP="00532826">
      <w:pPr>
        <w:numPr>
          <w:ilvl w:val="0"/>
          <w:numId w:val="76"/>
        </w:numPr>
        <w:spacing w:after="0" w:line="276" w:lineRule="auto"/>
        <w:ind w:left="426" w:hanging="426"/>
        <w:contextualSpacing/>
        <w:jc w:val="both"/>
        <w:rPr>
          <w:rFonts w:ascii="Arial" w:hAnsi="Arial" w:cs="Arial"/>
        </w:rPr>
      </w:pPr>
      <w:r w:rsidRPr="00302F42">
        <w:rPr>
          <w:rFonts w:ascii="Arial" w:hAnsi="Arial" w:cs="Arial"/>
        </w:rPr>
        <w:lastRenderedPageBreak/>
        <w:t>Zamawiający zapozna się z uwagami Wykonawcy, o których mowa w ust. 4 i prześle odpowiedź Wykonawcy w terminie 7 dni od ich otrzymania.</w:t>
      </w:r>
    </w:p>
    <w:p w14:paraId="0F3DADA3" w14:textId="223E2091" w:rsidR="00AC4E40" w:rsidRPr="00302F42" w:rsidRDefault="00AC4E40" w:rsidP="00532826">
      <w:pPr>
        <w:numPr>
          <w:ilvl w:val="0"/>
          <w:numId w:val="76"/>
        </w:numPr>
        <w:spacing w:after="0" w:line="276" w:lineRule="auto"/>
        <w:ind w:left="426" w:hanging="426"/>
        <w:contextualSpacing/>
        <w:jc w:val="both"/>
        <w:rPr>
          <w:rFonts w:ascii="Arial" w:hAnsi="Arial" w:cs="Arial"/>
        </w:rPr>
      </w:pPr>
      <w:r w:rsidRPr="00302F42">
        <w:rPr>
          <w:rFonts w:ascii="Arial" w:hAnsi="Arial" w:cs="Arial"/>
        </w:rPr>
        <w:t xml:space="preserve">Jeżeli w ramach audytu zostaną stwierdzone uchybienia skutkujące podjęciem działań naprawczych, Wykonawca wdroży je na własny koszt. </w:t>
      </w:r>
    </w:p>
    <w:p w14:paraId="4C3AFCB0" w14:textId="77777777" w:rsidR="00AC4E40" w:rsidRPr="00302F42" w:rsidRDefault="00AC4E40" w:rsidP="00532826">
      <w:pPr>
        <w:numPr>
          <w:ilvl w:val="0"/>
          <w:numId w:val="76"/>
        </w:numPr>
        <w:spacing w:after="0" w:line="276" w:lineRule="auto"/>
        <w:ind w:left="426" w:hanging="426"/>
        <w:contextualSpacing/>
        <w:jc w:val="both"/>
        <w:rPr>
          <w:rFonts w:ascii="Arial" w:hAnsi="Arial" w:cs="Arial"/>
        </w:rPr>
      </w:pPr>
      <w:r w:rsidRPr="00302F42">
        <w:rPr>
          <w:rFonts w:ascii="Arial" w:hAnsi="Arial" w:cs="Arial"/>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2EC28FF6" w14:textId="44740C5A" w:rsidR="0095145B" w:rsidRPr="00EB1297" w:rsidRDefault="00AC4E40" w:rsidP="00EB1297">
      <w:pPr>
        <w:spacing w:after="0" w:line="276" w:lineRule="auto"/>
        <w:contextualSpacing/>
        <w:jc w:val="both"/>
        <w:rPr>
          <w:rFonts w:ascii="Arial" w:eastAsia="Arial" w:hAnsi="Arial" w:cs="Arial"/>
          <w:color w:val="000000"/>
        </w:rPr>
      </w:pPr>
      <w:r w:rsidRPr="00302F42">
        <w:rPr>
          <w:rFonts w:ascii="Arial" w:hAnsi="Arial" w:cs="Arial"/>
        </w:rPr>
        <w:t>Zapisy ust. 1 - 7 mają zastosowanie do wszystkich Podwykonawców i ich pracowników, którymi posługuje się Wykonawca w celu realizacji Przedmiotu Umowy.</w:t>
      </w:r>
    </w:p>
    <w:p w14:paraId="63CC9CAA" w14:textId="77777777" w:rsidR="0095145B" w:rsidRDefault="0095145B" w:rsidP="0095145B">
      <w:pPr>
        <w:spacing w:after="0" w:line="240" w:lineRule="auto"/>
        <w:contextualSpacing/>
        <w:rPr>
          <w:rFonts w:ascii="Arial" w:eastAsia="Times New Roman" w:hAnsi="Arial" w:cs="Arial"/>
          <w:b/>
          <w:color w:val="000000"/>
          <w:sz w:val="20"/>
          <w:szCs w:val="20"/>
          <w:lang w:eastAsia="pl-PL" w:bidi="en-US"/>
        </w:rPr>
      </w:pPr>
    </w:p>
    <w:p w14:paraId="4B9A24ED" w14:textId="25B30A0F" w:rsidR="0095145B" w:rsidRPr="00B53533" w:rsidRDefault="0095145B" w:rsidP="0095145B">
      <w:pPr>
        <w:spacing w:after="0" w:line="240" w:lineRule="auto"/>
        <w:contextualSpacing/>
        <w:rPr>
          <w:rFonts w:ascii="Arial" w:eastAsia="Times New Roman" w:hAnsi="Arial" w:cs="Arial"/>
          <w:b/>
          <w:color w:val="000000"/>
          <w:sz w:val="20"/>
          <w:szCs w:val="20"/>
          <w:lang w:eastAsia="pl-PL" w:bidi="en-US"/>
        </w:rPr>
      </w:pPr>
      <w:r>
        <w:rPr>
          <w:rFonts w:ascii="Arial" w:eastAsia="Times New Roman" w:hAnsi="Arial" w:cs="Arial"/>
          <w:b/>
          <w:color w:val="000000"/>
          <w:sz w:val="20"/>
          <w:szCs w:val="20"/>
          <w:lang w:eastAsia="pl-PL" w:bidi="en-US"/>
        </w:rPr>
        <w:t xml:space="preserve">                                                                                </w:t>
      </w:r>
      <w:r w:rsidRPr="00B53533">
        <w:rPr>
          <w:rFonts w:ascii="Arial" w:eastAsia="Times New Roman" w:hAnsi="Arial" w:cs="Arial"/>
          <w:b/>
          <w:color w:val="000000"/>
          <w:sz w:val="20"/>
          <w:szCs w:val="20"/>
          <w:lang w:eastAsia="pl-PL" w:bidi="en-US"/>
        </w:rPr>
        <w:t>§ 2</w:t>
      </w:r>
      <w:r w:rsidR="004819AC">
        <w:rPr>
          <w:rFonts w:ascii="Arial" w:eastAsia="Times New Roman" w:hAnsi="Arial" w:cs="Arial"/>
          <w:b/>
          <w:color w:val="000000"/>
          <w:sz w:val="20"/>
          <w:szCs w:val="20"/>
          <w:lang w:eastAsia="pl-PL" w:bidi="en-US"/>
        </w:rPr>
        <w:t>5</w:t>
      </w:r>
    </w:p>
    <w:p w14:paraId="1041E3BE" w14:textId="77777777" w:rsidR="00F72B25" w:rsidRPr="00AB2BF5" w:rsidRDefault="00F72B25" w:rsidP="00F72B25">
      <w:pPr>
        <w:spacing w:after="0" w:line="240" w:lineRule="auto"/>
        <w:contextualSpacing/>
        <w:jc w:val="center"/>
        <w:rPr>
          <w:rFonts w:ascii="Arial" w:hAnsi="Arial" w:cs="Arial"/>
          <w:b/>
        </w:rPr>
      </w:pPr>
      <w:r w:rsidRPr="00AB2BF5">
        <w:rPr>
          <w:rFonts w:ascii="Arial" w:hAnsi="Arial" w:cs="Arial"/>
          <w:b/>
        </w:rPr>
        <w:t>POSTANOWIENIA KOŃCOWE</w:t>
      </w:r>
    </w:p>
    <w:p w14:paraId="5E1CB292" w14:textId="0FC3EE6A" w:rsidR="00F72B25" w:rsidRPr="00C068C3" w:rsidRDefault="00F72B25" w:rsidP="00532826">
      <w:pPr>
        <w:numPr>
          <w:ilvl w:val="0"/>
          <w:numId w:val="76"/>
        </w:numPr>
        <w:tabs>
          <w:tab w:val="left" w:pos="0"/>
        </w:tabs>
        <w:autoSpaceDE w:val="0"/>
        <w:autoSpaceDN w:val="0"/>
        <w:spacing w:before="120" w:after="120" w:line="240" w:lineRule="auto"/>
        <w:jc w:val="both"/>
        <w:rPr>
          <w:rFonts w:ascii="Arial" w:eastAsia="Arial Unicode MS" w:hAnsi="Arial" w:cs="Arial"/>
          <w:lang w:eastAsia="pl-PL"/>
        </w:rPr>
      </w:pPr>
      <w:r w:rsidRPr="00AB2BF5">
        <w:rPr>
          <w:rFonts w:ascii="Arial" w:hAnsi="Arial" w:cs="Arial"/>
        </w:rPr>
        <w:t>Umowa podlega prawu polskiemu i zgodnie z nim powinna być interpretowana</w:t>
      </w:r>
      <w:r w:rsidR="00C068C3">
        <w:rPr>
          <w:rFonts w:ascii="Arial" w:hAnsi="Arial" w:cs="Arial"/>
        </w:rPr>
        <w:t xml:space="preserve">. </w:t>
      </w:r>
      <w:r w:rsidR="00C068C3">
        <w:rPr>
          <w:rFonts w:ascii="Arial" w:eastAsia="Arial Unicode MS" w:hAnsi="Arial" w:cs="Arial"/>
          <w:lang w:eastAsia="pl-PL"/>
        </w:rPr>
        <w:t>Wszelka dokumentacja oraz korespondencja związana z realizacją umowy będzie tworzona w języku polskim.</w:t>
      </w:r>
      <w:r w:rsidR="005A7EBA" w:rsidRPr="00C068C3">
        <w:rPr>
          <w:rFonts w:ascii="Arial" w:hAnsi="Arial" w:cs="Arial"/>
        </w:rPr>
        <w:t xml:space="preserve"> </w:t>
      </w:r>
    </w:p>
    <w:p w14:paraId="0DFB7B6F" w14:textId="0D0B4A07" w:rsidR="00F72B25" w:rsidRPr="00AB2BF5" w:rsidRDefault="00F72B25" w:rsidP="00532826">
      <w:pPr>
        <w:numPr>
          <w:ilvl w:val="0"/>
          <w:numId w:val="76"/>
        </w:numPr>
        <w:tabs>
          <w:tab w:val="left" w:pos="426"/>
        </w:tabs>
        <w:spacing w:after="200" w:line="276" w:lineRule="auto"/>
        <w:contextualSpacing/>
        <w:jc w:val="both"/>
        <w:rPr>
          <w:rFonts w:ascii="Arial" w:hAnsi="Arial" w:cs="Arial"/>
        </w:rPr>
      </w:pPr>
      <w:r w:rsidRPr="00AB2BF5">
        <w:rPr>
          <w:rFonts w:ascii="Arial" w:hAnsi="Arial" w:cs="Arial"/>
        </w:rPr>
        <w:t>Wszelkie spory wynikłe z Umowy Strony poddają pod rozstrzygnięcie sądu właściwego miejscowo dla siedziby Zamawiającego.</w:t>
      </w:r>
      <w:r w:rsidR="002A367D">
        <w:rPr>
          <w:rFonts w:ascii="Arial" w:hAnsi="Arial" w:cs="Arial"/>
        </w:rPr>
        <w:t xml:space="preserve"> </w:t>
      </w:r>
    </w:p>
    <w:p w14:paraId="03BB167D" w14:textId="7B212F62" w:rsidR="00F72B25" w:rsidRPr="00AB2BF5" w:rsidRDefault="00F72B25" w:rsidP="00532826">
      <w:pPr>
        <w:numPr>
          <w:ilvl w:val="0"/>
          <w:numId w:val="76"/>
        </w:numPr>
        <w:tabs>
          <w:tab w:val="left" w:pos="426"/>
        </w:tabs>
        <w:spacing w:after="200" w:line="276" w:lineRule="auto"/>
        <w:contextualSpacing/>
        <w:jc w:val="both"/>
        <w:rPr>
          <w:rFonts w:ascii="Arial" w:hAnsi="Arial" w:cs="Arial"/>
        </w:rPr>
      </w:pPr>
      <w:r w:rsidRPr="00AB2BF5">
        <w:rPr>
          <w:rFonts w:ascii="Arial" w:hAnsi="Arial" w:cs="Arial"/>
        </w:rPr>
        <w:t xml:space="preserve">Strony zobowiązane są do bezzwłocznego aktualizowania wszelkich informacji mających związek z Umową. Strony zobowiązane są informować się wzajemnie </w:t>
      </w:r>
      <w:r w:rsidR="00D27190">
        <w:rPr>
          <w:rFonts w:ascii="Arial" w:hAnsi="Arial" w:cs="Arial"/>
        </w:rPr>
        <w:br/>
      </w:r>
      <w:r w:rsidRPr="00AB2BF5">
        <w:rPr>
          <w:rFonts w:ascii="Arial" w:hAnsi="Arial" w:cs="Arial"/>
        </w:rPr>
        <w:t>w</w:t>
      </w:r>
      <w:r w:rsidR="00D27190">
        <w:rPr>
          <w:rFonts w:ascii="Arial" w:hAnsi="Arial" w:cs="Arial"/>
        </w:rPr>
        <w:t xml:space="preserve"> </w:t>
      </w:r>
      <w:r w:rsidRPr="00AB2BF5">
        <w:rPr>
          <w:rFonts w:ascii="Arial" w:hAnsi="Arial" w:cs="Arial"/>
        </w:rPr>
        <w:t>formie pisemnej o</w:t>
      </w:r>
      <w:r w:rsidR="00157472" w:rsidRPr="00AB2BF5">
        <w:rPr>
          <w:rFonts w:ascii="Arial" w:hAnsi="Arial" w:cs="Arial"/>
        </w:rPr>
        <w:t> </w:t>
      </w:r>
      <w:r w:rsidRPr="00AB2BF5">
        <w:rPr>
          <w:rFonts w:ascii="Arial" w:hAnsi="Arial" w:cs="Arial"/>
        </w:rPr>
        <w:t xml:space="preserve">zmianie ich siedzib i adresów wskazanych w Umowie. W przypadku zaniechania tego obowiązku przez jedną ze Stron, pismo wysłane na ostatnio znany adres uważa się za skuteczne. W każdym przypadku pismo skierowane na adres Strony uznaje się za prawidłowo doręczone najpóźniej z dniem pierwszej awizacji tego pisma. </w:t>
      </w:r>
    </w:p>
    <w:p w14:paraId="3B5A5FA0" w14:textId="77777777" w:rsidR="00F72B25" w:rsidRPr="00AB2BF5" w:rsidRDefault="00F72B25" w:rsidP="00532826">
      <w:pPr>
        <w:numPr>
          <w:ilvl w:val="0"/>
          <w:numId w:val="76"/>
        </w:numPr>
        <w:tabs>
          <w:tab w:val="left" w:pos="426"/>
        </w:tabs>
        <w:spacing w:after="200" w:line="276" w:lineRule="auto"/>
        <w:contextualSpacing/>
        <w:jc w:val="both"/>
        <w:rPr>
          <w:rFonts w:ascii="Arial" w:hAnsi="Arial" w:cs="Arial"/>
        </w:rPr>
      </w:pPr>
      <w:r w:rsidRPr="00AB2BF5">
        <w:rPr>
          <w:rFonts w:ascii="Arial" w:hAnsi="Arial" w:cs="Arial"/>
        </w:rPr>
        <w:t>W sprawach nieuregulowanych Umową zastosowanie mają odpowiednie przepisy prawa powszechnie obowiązującego, w szczególności Kodeksu cywilnego.</w:t>
      </w:r>
    </w:p>
    <w:p w14:paraId="15134908" w14:textId="148200AD" w:rsidR="00BA708C" w:rsidRPr="00AB2BF5" w:rsidRDefault="00F72B25" w:rsidP="00532826">
      <w:pPr>
        <w:numPr>
          <w:ilvl w:val="0"/>
          <w:numId w:val="76"/>
        </w:numPr>
        <w:tabs>
          <w:tab w:val="left" w:pos="426"/>
        </w:tabs>
        <w:spacing w:after="200" w:line="276" w:lineRule="auto"/>
        <w:contextualSpacing/>
        <w:jc w:val="both"/>
        <w:rPr>
          <w:rFonts w:ascii="Arial" w:hAnsi="Arial" w:cs="Arial"/>
        </w:rPr>
      </w:pPr>
      <w:r w:rsidRPr="00AB2BF5">
        <w:rPr>
          <w:rFonts w:ascii="Arial" w:hAnsi="Arial" w:cs="Arial"/>
        </w:rPr>
        <w:t xml:space="preserve">W </w:t>
      </w:r>
      <w:r w:rsidR="006542CD" w:rsidRPr="00AB2BF5">
        <w:rPr>
          <w:rFonts w:ascii="Arial" w:hAnsi="Arial" w:cs="Arial"/>
        </w:rPr>
        <w:t>wypadku,</w:t>
      </w:r>
      <w:r w:rsidRPr="00AB2BF5">
        <w:rPr>
          <w:rFonts w:ascii="Arial" w:hAnsi="Arial" w:cs="Arial"/>
        </w:rPr>
        <w:t xml:space="preserve">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7C950A90" w14:textId="54156D30" w:rsidR="003559B7" w:rsidRPr="003559B7" w:rsidRDefault="00F72B25" w:rsidP="00532826">
      <w:pPr>
        <w:numPr>
          <w:ilvl w:val="0"/>
          <w:numId w:val="76"/>
        </w:numPr>
        <w:tabs>
          <w:tab w:val="left" w:pos="426"/>
        </w:tabs>
        <w:spacing w:after="200" w:line="276" w:lineRule="auto"/>
        <w:contextualSpacing/>
        <w:jc w:val="both"/>
        <w:rPr>
          <w:rFonts w:ascii="Arial" w:hAnsi="Arial" w:cs="Arial"/>
        </w:rPr>
      </w:pPr>
      <w:r w:rsidRPr="00AB2BF5">
        <w:rPr>
          <w:rFonts w:ascii="Arial" w:hAnsi="Arial" w:cs="Arial"/>
        </w:rPr>
        <w:t>Integralną część Umowy stanowią:</w:t>
      </w:r>
    </w:p>
    <w:p w14:paraId="3F584025" w14:textId="77777777" w:rsidR="00F72B25" w:rsidRPr="002A771D" w:rsidRDefault="00F72B25">
      <w:pPr>
        <w:widowControl w:val="0"/>
        <w:numPr>
          <w:ilvl w:val="3"/>
          <w:numId w:val="2"/>
        </w:numPr>
        <w:spacing w:after="0" w:line="276" w:lineRule="auto"/>
        <w:ind w:left="850" w:hanging="425"/>
        <w:jc w:val="both"/>
        <w:rPr>
          <w:rFonts w:ascii="Arial" w:hAnsi="Arial" w:cs="Arial"/>
        </w:rPr>
      </w:pPr>
      <w:r w:rsidRPr="002A771D">
        <w:rPr>
          <w:rFonts w:ascii="Arial" w:hAnsi="Arial" w:cs="Arial"/>
        </w:rPr>
        <w:t xml:space="preserve">Załącznik nr 1 – </w:t>
      </w:r>
      <w:r w:rsidRPr="002A771D">
        <w:rPr>
          <w:rFonts w:ascii="Arial" w:hAnsi="Arial" w:cs="Arial"/>
        </w:rPr>
        <w:tab/>
        <w:t>„</w:t>
      </w:r>
      <w:r w:rsidRPr="002A771D">
        <w:rPr>
          <w:rFonts w:ascii="Arial" w:hAnsi="Arial" w:cs="Arial"/>
          <w:b/>
        </w:rPr>
        <w:t>Opis przedmiotu zamówienia”</w:t>
      </w:r>
      <w:r w:rsidR="002E2050" w:rsidRPr="002A771D">
        <w:rPr>
          <w:rFonts w:ascii="Arial" w:hAnsi="Arial" w:cs="Arial"/>
          <w:b/>
        </w:rPr>
        <w:t>.</w:t>
      </w:r>
    </w:p>
    <w:p w14:paraId="37A1A0B6" w14:textId="77777777" w:rsidR="00F72B25" w:rsidRPr="002A771D" w:rsidRDefault="00F72B25">
      <w:pPr>
        <w:widowControl w:val="0"/>
        <w:numPr>
          <w:ilvl w:val="3"/>
          <w:numId w:val="2"/>
        </w:numPr>
        <w:spacing w:after="0" w:line="276" w:lineRule="auto"/>
        <w:ind w:left="850" w:hanging="425"/>
        <w:jc w:val="both"/>
        <w:rPr>
          <w:rFonts w:ascii="Arial" w:hAnsi="Arial" w:cs="Arial"/>
        </w:rPr>
      </w:pPr>
      <w:r w:rsidRPr="002A771D">
        <w:rPr>
          <w:rFonts w:ascii="Arial" w:hAnsi="Arial" w:cs="Arial"/>
        </w:rPr>
        <w:t xml:space="preserve">Załącznik </w:t>
      </w:r>
      <w:r w:rsidR="007F6F24" w:rsidRPr="002A771D">
        <w:rPr>
          <w:rFonts w:ascii="Arial" w:hAnsi="Arial" w:cs="Arial"/>
        </w:rPr>
        <w:t>nr 2</w:t>
      </w:r>
      <w:r w:rsidRPr="002A771D">
        <w:rPr>
          <w:rFonts w:ascii="Arial" w:hAnsi="Arial" w:cs="Arial"/>
        </w:rPr>
        <w:t xml:space="preserve"> – </w:t>
      </w:r>
      <w:r w:rsidRPr="002A771D">
        <w:rPr>
          <w:rFonts w:ascii="Arial" w:hAnsi="Arial" w:cs="Arial"/>
        </w:rPr>
        <w:tab/>
        <w:t>„</w:t>
      </w:r>
      <w:r w:rsidRPr="002A771D">
        <w:rPr>
          <w:rFonts w:ascii="Arial" w:hAnsi="Arial" w:cs="Arial"/>
          <w:b/>
        </w:rPr>
        <w:t>Procedura odbioru Przedmiotu Umowy</w:t>
      </w:r>
      <w:r w:rsidRPr="002A771D">
        <w:rPr>
          <w:rFonts w:ascii="Arial" w:hAnsi="Arial" w:cs="Arial"/>
        </w:rPr>
        <w:t>”</w:t>
      </w:r>
      <w:r w:rsidR="002E2050" w:rsidRPr="002A771D">
        <w:rPr>
          <w:rFonts w:ascii="Arial" w:hAnsi="Arial" w:cs="Arial"/>
        </w:rPr>
        <w:t>.</w:t>
      </w:r>
    </w:p>
    <w:p w14:paraId="4E9F34B7" w14:textId="3517E1CD" w:rsidR="00F72B25" w:rsidRPr="002A771D" w:rsidRDefault="00F72B25">
      <w:pPr>
        <w:widowControl w:val="0"/>
        <w:numPr>
          <w:ilvl w:val="3"/>
          <w:numId w:val="2"/>
        </w:numPr>
        <w:spacing w:after="0" w:line="276" w:lineRule="auto"/>
        <w:ind w:left="850" w:hanging="425"/>
        <w:jc w:val="both"/>
        <w:rPr>
          <w:rFonts w:ascii="Arial" w:hAnsi="Arial" w:cs="Arial"/>
        </w:rPr>
      </w:pPr>
      <w:r w:rsidRPr="002A771D">
        <w:rPr>
          <w:rFonts w:ascii="Arial" w:hAnsi="Arial" w:cs="Arial"/>
        </w:rPr>
        <w:t xml:space="preserve">Załącznik </w:t>
      </w:r>
      <w:r w:rsidR="007F6F24" w:rsidRPr="002A771D">
        <w:rPr>
          <w:rFonts w:ascii="Arial" w:hAnsi="Arial" w:cs="Arial"/>
        </w:rPr>
        <w:t>nr 3</w:t>
      </w:r>
      <w:r w:rsidRPr="002A771D">
        <w:rPr>
          <w:rFonts w:ascii="Arial" w:hAnsi="Arial" w:cs="Arial"/>
        </w:rPr>
        <w:t xml:space="preserve"> – </w:t>
      </w:r>
      <w:r w:rsidRPr="002A771D">
        <w:rPr>
          <w:rFonts w:ascii="Arial" w:hAnsi="Arial" w:cs="Arial"/>
        </w:rPr>
        <w:tab/>
        <w:t>„</w:t>
      </w:r>
      <w:r w:rsidRPr="002A771D">
        <w:rPr>
          <w:rFonts w:ascii="Arial" w:hAnsi="Arial" w:cs="Arial"/>
          <w:b/>
        </w:rPr>
        <w:t>Zasady wynagradzania</w:t>
      </w:r>
      <w:r w:rsidRPr="002A771D">
        <w:rPr>
          <w:rFonts w:ascii="Arial" w:hAnsi="Arial" w:cs="Arial"/>
        </w:rPr>
        <w:t>”</w:t>
      </w:r>
      <w:r w:rsidR="002E2050" w:rsidRPr="002A771D">
        <w:rPr>
          <w:rFonts w:ascii="Arial" w:hAnsi="Arial" w:cs="Arial"/>
        </w:rPr>
        <w:t>.</w:t>
      </w:r>
    </w:p>
    <w:p w14:paraId="703E438C" w14:textId="12D376D9" w:rsidR="00A808D5" w:rsidRPr="002A771D" w:rsidRDefault="00A808D5">
      <w:pPr>
        <w:widowControl w:val="0"/>
        <w:numPr>
          <w:ilvl w:val="3"/>
          <w:numId w:val="2"/>
        </w:numPr>
        <w:spacing w:after="0" w:line="276" w:lineRule="auto"/>
        <w:ind w:left="850" w:hanging="425"/>
        <w:jc w:val="both"/>
        <w:rPr>
          <w:rFonts w:ascii="Arial" w:hAnsi="Arial" w:cs="Arial"/>
        </w:rPr>
      </w:pPr>
      <w:r w:rsidRPr="002A771D">
        <w:rPr>
          <w:rFonts w:ascii="Arial" w:hAnsi="Arial" w:cs="Arial"/>
        </w:rPr>
        <w:t xml:space="preserve">Załącznik 3a -       </w:t>
      </w:r>
      <w:proofErr w:type="gramStart"/>
      <w:r w:rsidRPr="002A771D">
        <w:rPr>
          <w:rFonts w:ascii="Arial" w:hAnsi="Arial" w:cs="Arial"/>
        </w:rPr>
        <w:t xml:space="preserve">   </w:t>
      </w:r>
      <w:r w:rsidRPr="002A771D">
        <w:rPr>
          <w:rFonts w:ascii="Arial" w:eastAsia="Times New Roman" w:hAnsi="Arial" w:cs="Arial"/>
          <w:b/>
          <w:lang w:eastAsia="pl-PL"/>
        </w:rPr>
        <w:t>„</w:t>
      </w:r>
      <w:proofErr w:type="gramEnd"/>
      <w:r w:rsidRPr="002A771D">
        <w:rPr>
          <w:rFonts w:ascii="Arial" w:eastAsia="Times New Roman" w:hAnsi="Arial" w:cs="Arial"/>
          <w:b/>
          <w:lang w:eastAsia="pl-PL"/>
        </w:rPr>
        <w:t xml:space="preserve">Harmonogram </w:t>
      </w:r>
      <w:r w:rsidR="00DE7355" w:rsidRPr="002A771D">
        <w:rPr>
          <w:rFonts w:ascii="Arial" w:eastAsia="Times New Roman" w:hAnsi="Arial" w:cs="Arial"/>
          <w:b/>
          <w:lang w:eastAsia="pl-PL"/>
        </w:rPr>
        <w:t>Rzeczowo-Finansowy</w:t>
      </w:r>
      <w:r w:rsidRPr="002A771D">
        <w:rPr>
          <w:rFonts w:ascii="Arial" w:eastAsia="Times New Roman" w:hAnsi="Arial" w:cs="Arial"/>
          <w:b/>
          <w:lang w:eastAsia="pl-PL"/>
        </w:rPr>
        <w:t>”</w:t>
      </w:r>
    </w:p>
    <w:p w14:paraId="4CB63F13" w14:textId="77777777" w:rsidR="00F72B25" w:rsidRPr="002A771D" w:rsidRDefault="00F72B25">
      <w:pPr>
        <w:widowControl w:val="0"/>
        <w:numPr>
          <w:ilvl w:val="3"/>
          <w:numId w:val="2"/>
        </w:numPr>
        <w:spacing w:after="0" w:line="276" w:lineRule="auto"/>
        <w:ind w:left="850" w:hanging="425"/>
        <w:jc w:val="both"/>
        <w:rPr>
          <w:rFonts w:ascii="Arial" w:hAnsi="Arial" w:cs="Arial"/>
        </w:rPr>
      </w:pPr>
      <w:r w:rsidRPr="002A771D">
        <w:rPr>
          <w:rFonts w:ascii="Arial" w:hAnsi="Arial" w:cs="Arial"/>
        </w:rPr>
        <w:t xml:space="preserve">Załącznik </w:t>
      </w:r>
      <w:r w:rsidR="007F6F24" w:rsidRPr="002A771D">
        <w:rPr>
          <w:rFonts w:ascii="Arial" w:hAnsi="Arial" w:cs="Arial"/>
        </w:rPr>
        <w:t>nr 4</w:t>
      </w:r>
      <w:r w:rsidRPr="002A771D">
        <w:rPr>
          <w:rFonts w:ascii="Arial" w:hAnsi="Arial" w:cs="Arial"/>
        </w:rPr>
        <w:t xml:space="preserve"> –</w:t>
      </w:r>
      <w:r w:rsidRPr="002A771D">
        <w:rPr>
          <w:rFonts w:ascii="Arial" w:hAnsi="Arial" w:cs="Arial"/>
          <w:b/>
        </w:rPr>
        <w:t xml:space="preserve"> </w:t>
      </w:r>
      <w:r w:rsidRPr="002A771D">
        <w:rPr>
          <w:rFonts w:ascii="Arial" w:hAnsi="Arial" w:cs="Arial"/>
          <w:b/>
        </w:rPr>
        <w:tab/>
        <w:t>„Polisy ubezpieczeniowe z dowodami zapłaty składek”</w:t>
      </w:r>
      <w:r w:rsidR="002E2050" w:rsidRPr="002A771D">
        <w:rPr>
          <w:rFonts w:ascii="Arial" w:hAnsi="Arial" w:cs="Arial"/>
          <w:b/>
        </w:rPr>
        <w:t>.</w:t>
      </w:r>
    </w:p>
    <w:p w14:paraId="069E99A4" w14:textId="77777777" w:rsidR="00F72B25" w:rsidRPr="002A771D" w:rsidRDefault="00F72B25">
      <w:pPr>
        <w:widowControl w:val="0"/>
        <w:numPr>
          <w:ilvl w:val="3"/>
          <w:numId w:val="2"/>
        </w:numPr>
        <w:spacing w:after="0" w:line="276" w:lineRule="auto"/>
        <w:ind w:left="850" w:hanging="425"/>
        <w:jc w:val="both"/>
        <w:rPr>
          <w:rFonts w:ascii="Arial" w:hAnsi="Arial" w:cs="Arial"/>
        </w:rPr>
      </w:pPr>
      <w:r w:rsidRPr="002A771D">
        <w:rPr>
          <w:rFonts w:ascii="Arial" w:hAnsi="Arial" w:cs="Arial"/>
        </w:rPr>
        <w:t xml:space="preserve">Załącznik </w:t>
      </w:r>
      <w:r w:rsidR="007F6F24" w:rsidRPr="002A771D">
        <w:rPr>
          <w:rFonts w:ascii="Arial" w:hAnsi="Arial" w:cs="Arial"/>
        </w:rPr>
        <w:t>nr 5</w:t>
      </w:r>
      <w:r w:rsidRPr="002A771D">
        <w:rPr>
          <w:rFonts w:ascii="Arial" w:hAnsi="Arial" w:cs="Arial"/>
        </w:rPr>
        <w:t xml:space="preserve"> – </w:t>
      </w:r>
      <w:r w:rsidRPr="002A771D">
        <w:rPr>
          <w:rFonts w:ascii="Arial" w:hAnsi="Arial" w:cs="Arial"/>
        </w:rPr>
        <w:tab/>
        <w:t>„</w:t>
      </w:r>
      <w:r w:rsidRPr="002A771D">
        <w:rPr>
          <w:rFonts w:ascii="Arial" w:hAnsi="Arial" w:cs="Arial"/>
          <w:b/>
        </w:rPr>
        <w:t>Odstąpienie od Umowy</w:t>
      </w:r>
      <w:r w:rsidRPr="002A771D">
        <w:rPr>
          <w:rFonts w:ascii="Arial" w:hAnsi="Arial" w:cs="Arial"/>
        </w:rPr>
        <w:t>”</w:t>
      </w:r>
      <w:r w:rsidR="002E2050" w:rsidRPr="002A771D">
        <w:rPr>
          <w:rFonts w:ascii="Arial" w:hAnsi="Arial" w:cs="Arial"/>
        </w:rPr>
        <w:t>.</w:t>
      </w:r>
    </w:p>
    <w:p w14:paraId="71F4E75E" w14:textId="53DAB76F" w:rsidR="00406E25" w:rsidRPr="002A771D" w:rsidRDefault="00406E25">
      <w:pPr>
        <w:widowControl w:val="0"/>
        <w:numPr>
          <w:ilvl w:val="3"/>
          <w:numId w:val="2"/>
        </w:numPr>
        <w:spacing w:after="0" w:line="276" w:lineRule="auto"/>
        <w:ind w:left="850" w:hanging="425"/>
        <w:jc w:val="both"/>
        <w:rPr>
          <w:rFonts w:ascii="Arial" w:hAnsi="Arial" w:cs="Arial"/>
        </w:rPr>
      </w:pPr>
      <w:r w:rsidRPr="002A771D">
        <w:rPr>
          <w:rFonts w:ascii="Arial" w:hAnsi="Arial" w:cs="Arial"/>
        </w:rPr>
        <w:t xml:space="preserve">Załącznik nr </w:t>
      </w:r>
      <w:r w:rsidR="000E30D9" w:rsidRPr="002A771D">
        <w:rPr>
          <w:rFonts w:ascii="Arial" w:hAnsi="Arial" w:cs="Arial"/>
        </w:rPr>
        <w:t>6</w:t>
      </w:r>
      <w:r w:rsidRPr="002A771D">
        <w:rPr>
          <w:rFonts w:ascii="Arial" w:hAnsi="Arial" w:cs="Arial"/>
        </w:rPr>
        <w:t xml:space="preserve"> –    </w:t>
      </w:r>
      <w:proofErr w:type="gramStart"/>
      <w:r w:rsidRPr="002A771D">
        <w:rPr>
          <w:rFonts w:ascii="Arial" w:hAnsi="Arial" w:cs="Arial"/>
        </w:rPr>
        <w:t xml:space="preserve">   </w:t>
      </w:r>
      <w:r w:rsidRPr="002A771D">
        <w:rPr>
          <w:rFonts w:ascii="Arial" w:hAnsi="Arial" w:cs="Arial"/>
          <w:b/>
        </w:rPr>
        <w:t>„</w:t>
      </w:r>
      <w:proofErr w:type="gramEnd"/>
      <w:r w:rsidRPr="002A771D">
        <w:rPr>
          <w:rFonts w:ascii="Arial" w:hAnsi="Arial" w:cs="Arial"/>
          <w:b/>
        </w:rPr>
        <w:t>Klauzula informacyjna RODO Zleceniobiorcy”</w:t>
      </w:r>
      <w:r w:rsidR="002E2050" w:rsidRPr="002A771D">
        <w:rPr>
          <w:rFonts w:ascii="Arial" w:hAnsi="Arial" w:cs="Arial"/>
          <w:b/>
        </w:rPr>
        <w:t>.</w:t>
      </w:r>
      <w:r w:rsidRPr="002A771D">
        <w:rPr>
          <w:rFonts w:ascii="Arial" w:hAnsi="Arial" w:cs="Arial"/>
        </w:rPr>
        <w:t xml:space="preserve"> </w:t>
      </w:r>
    </w:p>
    <w:p w14:paraId="5B5CE2DB" w14:textId="054CF039" w:rsidR="006F7E47" w:rsidRPr="002A771D" w:rsidRDefault="006F7E47">
      <w:pPr>
        <w:widowControl w:val="0"/>
        <w:numPr>
          <w:ilvl w:val="3"/>
          <w:numId w:val="2"/>
        </w:numPr>
        <w:spacing w:after="0" w:line="276" w:lineRule="auto"/>
        <w:ind w:left="850" w:hanging="425"/>
        <w:rPr>
          <w:rFonts w:ascii="Arial" w:hAnsi="Arial" w:cs="Arial"/>
        </w:rPr>
      </w:pPr>
      <w:r w:rsidRPr="002A771D">
        <w:rPr>
          <w:rFonts w:ascii="Arial" w:hAnsi="Arial" w:cs="Arial"/>
        </w:rPr>
        <w:t xml:space="preserve">Załącznik nr </w:t>
      </w:r>
      <w:r w:rsidR="000B7F40" w:rsidRPr="002A771D">
        <w:rPr>
          <w:rFonts w:ascii="Arial" w:hAnsi="Arial" w:cs="Arial"/>
        </w:rPr>
        <w:t>7</w:t>
      </w:r>
      <w:r w:rsidR="00330EEA" w:rsidRPr="002A771D">
        <w:rPr>
          <w:rFonts w:ascii="Arial" w:hAnsi="Arial" w:cs="Arial"/>
        </w:rPr>
        <w:t xml:space="preserve"> -  </w:t>
      </w:r>
      <w:r w:rsidRPr="002A771D">
        <w:rPr>
          <w:rFonts w:ascii="Arial" w:hAnsi="Arial" w:cs="Arial"/>
        </w:rPr>
        <w:t xml:space="preserve">   </w:t>
      </w:r>
      <w:r w:rsidRPr="002A771D">
        <w:rPr>
          <w:rFonts w:ascii="Arial" w:hAnsi="Arial" w:cs="Arial"/>
        </w:rPr>
        <w:tab/>
      </w:r>
      <w:r w:rsidR="00665280" w:rsidRPr="002A771D">
        <w:rPr>
          <w:rFonts w:ascii="Arial" w:hAnsi="Arial" w:cs="Arial"/>
          <w:b/>
        </w:rPr>
        <w:t xml:space="preserve">„Oświadczenie Wykonawcy w związku ze środkami </w:t>
      </w:r>
    </w:p>
    <w:p w14:paraId="1577C001" w14:textId="1F69636F" w:rsidR="006F7E47" w:rsidRPr="002A771D" w:rsidRDefault="006F7E47" w:rsidP="006F7E47">
      <w:pPr>
        <w:widowControl w:val="0"/>
        <w:spacing w:after="0" w:line="276" w:lineRule="auto"/>
        <w:ind w:left="850"/>
        <w:rPr>
          <w:rFonts w:ascii="Arial" w:hAnsi="Arial" w:cs="Arial"/>
          <w:b/>
        </w:rPr>
      </w:pPr>
      <w:r w:rsidRPr="002A771D">
        <w:rPr>
          <w:rFonts w:ascii="Arial" w:hAnsi="Arial" w:cs="Arial"/>
          <w:b/>
        </w:rPr>
        <w:t xml:space="preserve">                                 </w:t>
      </w:r>
      <w:r w:rsidR="00665280" w:rsidRPr="002A771D">
        <w:rPr>
          <w:rFonts w:ascii="Arial" w:hAnsi="Arial" w:cs="Arial"/>
          <w:b/>
        </w:rPr>
        <w:t xml:space="preserve">przewidzianymi w Ustawie z dnia 13 kwietnia 2022 r o </w:t>
      </w:r>
      <w:r w:rsidRPr="002A771D">
        <w:rPr>
          <w:rFonts w:ascii="Arial" w:hAnsi="Arial" w:cs="Arial"/>
          <w:b/>
        </w:rPr>
        <w:t xml:space="preserve"> </w:t>
      </w:r>
    </w:p>
    <w:p w14:paraId="2E0DB50A" w14:textId="1B0C319C" w:rsidR="006F7E47" w:rsidRPr="002A771D" w:rsidRDefault="006F7E47" w:rsidP="006F7E47">
      <w:pPr>
        <w:widowControl w:val="0"/>
        <w:spacing w:after="0" w:line="276" w:lineRule="auto"/>
        <w:ind w:left="850"/>
        <w:rPr>
          <w:rFonts w:ascii="Arial" w:hAnsi="Arial" w:cs="Arial"/>
          <w:b/>
        </w:rPr>
      </w:pPr>
      <w:r w:rsidRPr="002A771D">
        <w:rPr>
          <w:rFonts w:ascii="Arial" w:hAnsi="Arial" w:cs="Arial"/>
          <w:b/>
        </w:rPr>
        <w:t xml:space="preserve">                                 </w:t>
      </w:r>
      <w:r w:rsidR="00665280" w:rsidRPr="002A771D">
        <w:rPr>
          <w:rFonts w:ascii="Arial" w:hAnsi="Arial" w:cs="Arial"/>
          <w:b/>
        </w:rPr>
        <w:t xml:space="preserve">szczególnych rozwiązaniach w zakresie przeciwdziałania </w:t>
      </w:r>
      <w:r w:rsidRPr="002A771D">
        <w:rPr>
          <w:rFonts w:ascii="Arial" w:hAnsi="Arial" w:cs="Arial"/>
          <w:b/>
        </w:rPr>
        <w:t xml:space="preserve">    </w:t>
      </w:r>
    </w:p>
    <w:p w14:paraId="55D718FE" w14:textId="77777777" w:rsidR="003559B7" w:rsidRDefault="006F7E47" w:rsidP="003559B7">
      <w:pPr>
        <w:widowControl w:val="0"/>
        <w:spacing w:after="0" w:line="276" w:lineRule="auto"/>
        <w:ind w:left="850"/>
        <w:rPr>
          <w:rFonts w:ascii="Arial" w:hAnsi="Arial" w:cs="Arial"/>
          <w:b/>
        </w:rPr>
      </w:pPr>
      <w:r w:rsidRPr="002A771D">
        <w:rPr>
          <w:rFonts w:ascii="Arial" w:hAnsi="Arial" w:cs="Arial"/>
          <w:b/>
        </w:rPr>
        <w:t xml:space="preserve">                                 </w:t>
      </w:r>
      <w:r w:rsidR="00665280" w:rsidRPr="002A771D">
        <w:rPr>
          <w:rFonts w:ascii="Arial" w:hAnsi="Arial" w:cs="Arial"/>
          <w:b/>
        </w:rPr>
        <w:t>wspieraniu agresji na Ukrainie”.</w:t>
      </w:r>
    </w:p>
    <w:p w14:paraId="1679190B" w14:textId="77777777" w:rsidR="00A42284" w:rsidRPr="00A42284" w:rsidRDefault="002A771D" w:rsidP="003559B7">
      <w:pPr>
        <w:widowControl w:val="0"/>
        <w:numPr>
          <w:ilvl w:val="3"/>
          <w:numId w:val="2"/>
        </w:numPr>
        <w:spacing w:after="0" w:line="276" w:lineRule="auto"/>
        <w:ind w:left="851" w:hanging="425"/>
        <w:rPr>
          <w:rFonts w:ascii="Arial" w:hAnsi="Arial" w:cs="Arial"/>
        </w:rPr>
      </w:pPr>
      <w:r w:rsidRPr="002A771D">
        <w:rPr>
          <w:rFonts w:ascii="Arial" w:hAnsi="Arial" w:cs="Arial"/>
        </w:rPr>
        <w:t>Załącznik</w:t>
      </w:r>
      <w:r w:rsidRPr="000B00FF">
        <w:rPr>
          <w:rFonts w:ascii="Arial" w:hAnsi="Arial" w:cs="Arial"/>
        </w:rPr>
        <w:t xml:space="preserve"> nr 8 -        </w:t>
      </w:r>
      <w:r w:rsidRPr="003559B7">
        <w:rPr>
          <w:rFonts w:ascii="Arial" w:hAnsi="Arial" w:cs="Arial"/>
          <w:b/>
          <w:bCs/>
        </w:rPr>
        <w:t xml:space="preserve">Zasady zatrudniania firm zewnętrznych w TAURON Serwis sp. </w:t>
      </w:r>
    </w:p>
    <w:p w14:paraId="43FE0C45" w14:textId="2459720D" w:rsidR="002A771D" w:rsidRPr="003559B7" w:rsidRDefault="002A771D" w:rsidP="00A42284">
      <w:pPr>
        <w:widowControl w:val="0"/>
        <w:spacing w:after="0" w:line="276" w:lineRule="auto"/>
        <w:ind w:left="2267" w:firstLine="565"/>
        <w:rPr>
          <w:rFonts w:ascii="Arial" w:hAnsi="Arial" w:cs="Arial"/>
        </w:rPr>
      </w:pPr>
      <w:r w:rsidRPr="003559B7">
        <w:rPr>
          <w:rFonts w:ascii="Arial" w:hAnsi="Arial" w:cs="Arial"/>
          <w:b/>
          <w:bCs/>
        </w:rPr>
        <w:t>z o.o.”</w:t>
      </w:r>
    </w:p>
    <w:p w14:paraId="66C5CB2B" w14:textId="5A914693" w:rsidR="00B470AE" w:rsidRDefault="00F72B25" w:rsidP="00532826">
      <w:pPr>
        <w:numPr>
          <w:ilvl w:val="0"/>
          <w:numId w:val="76"/>
        </w:numPr>
        <w:spacing w:after="200" w:line="276" w:lineRule="auto"/>
        <w:contextualSpacing/>
        <w:jc w:val="both"/>
        <w:rPr>
          <w:rFonts w:ascii="Arial" w:hAnsi="Arial" w:cs="Arial"/>
        </w:rPr>
      </w:pPr>
      <w:r w:rsidRPr="00AB2BF5">
        <w:rPr>
          <w:rFonts w:ascii="Arial" w:hAnsi="Arial" w:cs="Arial"/>
        </w:rPr>
        <w:lastRenderedPageBreak/>
        <w:t xml:space="preserve">Umowę </w:t>
      </w:r>
      <w:r w:rsidR="00451E1F">
        <w:rPr>
          <w:rFonts w:ascii="Arial" w:hAnsi="Arial" w:cs="Arial"/>
        </w:rPr>
        <w:t xml:space="preserve">wraz z Załącznikami </w:t>
      </w:r>
      <w:r w:rsidRPr="00AB2BF5">
        <w:rPr>
          <w:rFonts w:ascii="Arial" w:hAnsi="Arial" w:cs="Arial"/>
        </w:rPr>
        <w:t>sporządzono w 2 jednobrzmiących egzemplarzach, po jednym egzemplarzu dla każdej ze Stron.</w:t>
      </w:r>
    </w:p>
    <w:p w14:paraId="2E244277" w14:textId="7B3A9D5C" w:rsidR="008636CC" w:rsidRDefault="00086AB7" w:rsidP="00532826">
      <w:pPr>
        <w:numPr>
          <w:ilvl w:val="0"/>
          <w:numId w:val="76"/>
        </w:numPr>
        <w:tabs>
          <w:tab w:val="left" w:pos="0"/>
        </w:tabs>
        <w:autoSpaceDE w:val="0"/>
        <w:autoSpaceDN w:val="0"/>
        <w:spacing w:before="120" w:after="120" w:line="240" w:lineRule="auto"/>
        <w:jc w:val="both"/>
        <w:rPr>
          <w:rFonts w:ascii="Arial" w:eastAsia="Arial Unicode MS" w:hAnsi="Arial" w:cs="Arial"/>
          <w:lang w:eastAsia="pl-PL"/>
        </w:rPr>
      </w:pPr>
      <w:r w:rsidRPr="00DE1D9D">
        <w:rPr>
          <w:rFonts w:ascii="Arial" w:hAnsi="Arial" w:cs="Arial"/>
        </w:rPr>
        <w:t>Ilekroć w niniejszej Umowie mowa o wymogu zachowania formy pisemnej, Strony rozumieją przez niego również zachowanie formy elektronicznej w rozumieniu art. 78</w:t>
      </w:r>
      <w:r w:rsidR="004E5EAE">
        <w:rPr>
          <w:rFonts w:ascii="Arial" w:hAnsi="Arial" w:cs="Arial"/>
        </w:rPr>
        <w:t>(</w:t>
      </w:r>
      <w:r w:rsidRPr="00DE1D9D">
        <w:rPr>
          <w:rFonts w:ascii="Arial" w:hAnsi="Arial" w:cs="Arial"/>
        </w:rPr>
        <w:t>1</w:t>
      </w:r>
      <w:r w:rsidR="004E5EAE">
        <w:rPr>
          <w:rFonts w:ascii="Arial" w:hAnsi="Arial" w:cs="Arial"/>
        </w:rPr>
        <w:t>)</w:t>
      </w:r>
      <w:r w:rsidRPr="00DE1D9D">
        <w:rPr>
          <w:rFonts w:ascii="Arial" w:hAnsi="Arial" w:cs="Arial"/>
        </w:rPr>
        <w:t xml:space="preserve"> Kodeksu cywilnego.</w:t>
      </w:r>
    </w:p>
    <w:p w14:paraId="2B85F06D" w14:textId="5CB44353" w:rsidR="00086AB7" w:rsidRPr="006B22C8" w:rsidRDefault="00086AB7" w:rsidP="00532826">
      <w:pPr>
        <w:numPr>
          <w:ilvl w:val="0"/>
          <w:numId w:val="76"/>
        </w:numPr>
        <w:tabs>
          <w:tab w:val="left" w:pos="0"/>
        </w:tabs>
        <w:autoSpaceDE w:val="0"/>
        <w:autoSpaceDN w:val="0"/>
        <w:spacing w:before="120" w:after="120" w:line="240" w:lineRule="auto"/>
        <w:jc w:val="both"/>
        <w:rPr>
          <w:rFonts w:ascii="Arial" w:eastAsia="Arial Unicode MS" w:hAnsi="Arial" w:cs="Arial"/>
          <w:lang w:eastAsia="pl-PL"/>
        </w:rPr>
      </w:pPr>
      <w:r w:rsidRPr="00DE1D9D">
        <w:rPr>
          <w:rFonts w:ascii="Arial" w:hAnsi="Arial" w:cs="Arial"/>
        </w:rPr>
        <w:t>W sytuacji, jeśli Umowa została zawarta w formie elektronicznej za dzień zawarcia</w:t>
      </w:r>
      <w:r w:rsidR="00B41A0E">
        <w:rPr>
          <w:rFonts w:ascii="Arial" w:hAnsi="Arial" w:cs="Arial"/>
        </w:rPr>
        <w:t xml:space="preserve"> </w:t>
      </w:r>
      <w:r w:rsidRPr="00DE1D9D">
        <w:rPr>
          <w:rFonts w:ascii="Arial" w:hAnsi="Arial" w:cs="Arial"/>
        </w:rPr>
        <w:t>Umowy uznaje się dzień złożenia ostatniego podpisu.</w:t>
      </w:r>
    </w:p>
    <w:p w14:paraId="0D6BBE3F" w14:textId="77777777" w:rsidR="0066456D" w:rsidRPr="00D725EE" w:rsidRDefault="0066456D" w:rsidP="0066456D">
      <w:pPr>
        <w:spacing w:after="200" w:line="276" w:lineRule="auto"/>
        <w:contextualSpacing/>
        <w:jc w:val="both"/>
        <w:rPr>
          <w:rFonts w:ascii="Arial" w:hAnsi="Arial" w:cs="Arial"/>
        </w:rPr>
      </w:pPr>
    </w:p>
    <w:p w14:paraId="4D102416" w14:textId="77777777" w:rsidR="00F72B25" w:rsidRPr="00AB2BF5" w:rsidRDefault="0007687B" w:rsidP="0007687B">
      <w:pPr>
        <w:spacing w:after="0" w:line="240" w:lineRule="auto"/>
        <w:rPr>
          <w:rFonts w:ascii="Arial" w:hAnsi="Arial" w:cs="Arial"/>
          <w:b/>
        </w:rPr>
      </w:pPr>
      <w:r w:rsidRPr="00AB2BF5">
        <w:rPr>
          <w:rFonts w:ascii="Arial" w:hAnsi="Arial" w:cs="Arial"/>
        </w:rPr>
        <w:t xml:space="preserve">              </w:t>
      </w:r>
      <w:r w:rsidR="00F72B25" w:rsidRPr="00AB2BF5">
        <w:rPr>
          <w:rFonts w:ascii="Arial" w:hAnsi="Arial" w:cs="Arial"/>
          <w:b/>
        </w:rPr>
        <w:t>ZAMAWIAJĄCY</w:t>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r>
      <w:r w:rsidR="00F72B25" w:rsidRPr="00AB2BF5">
        <w:rPr>
          <w:rFonts w:ascii="Arial" w:hAnsi="Arial" w:cs="Arial"/>
          <w:b/>
        </w:rPr>
        <w:tab/>
        <w:t>WYKONAWCA</w:t>
      </w:r>
    </w:p>
    <w:p w14:paraId="1CF9BCC0" w14:textId="09EAFAF9" w:rsidR="00E73DC1" w:rsidRDefault="00E73DC1" w:rsidP="00E73DC1">
      <w:pPr>
        <w:tabs>
          <w:tab w:val="left" w:pos="1751"/>
        </w:tabs>
        <w:spacing w:after="0" w:line="240" w:lineRule="auto"/>
        <w:rPr>
          <w:rFonts w:ascii="Arial" w:hAnsi="Arial" w:cs="Arial"/>
        </w:rPr>
      </w:pPr>
    </w:p>
    <w:p w14:paraId="6AD348FB" w14:textId="204D2425" w:rsidR="00DF3E1A" w:rsidRDefault="009541DE" w:rsidP="004B3255">
      <w:pPr>
        <w:spacing w:after="0" w:line="240" w:lineRule="auto"/>
        <w:rPr>
          <w:rFonts w:ascii="Arial" w:hAnsi="Arial" w:cs="Arial"/>
        </w:rPr>
      </w:pPr>
      <w:r w:rsidRPr="00E73DC1">
        <w:rPr>
          <w:rFonts w:ascii="Arial" w:hAnsi="Arial" w:cs="Arial"/>
        </w:rPr>
        <w:br w:type="page"/>
      </w:r>
    </w:p>
    <w:p w14:paraId="10A4FDA6" w14:textId="77777777" w:rsidR="00DF3E1A" w:rsidRDefault="00DF3E1A" w:rsidP="00BA708C">
      <w:pPr>
        <w:spacing w:after="0" w:line="240" w:lineRule="auto"/>
        <w:jc w:val="right"/>
        <w:rPr>
          <w:rFonts w:ascii="Arial" w:hAnsi="Arial" w:cs="Arial"/>
        </w:rPr>
      </w:pPr>
    </w:p>
    <w:p w14:paraId="2EC5F887" w14:textId="77777777" w:rsidR="00DF3E1A" w:rsidRDefault="00DF3E1A" w:rsidP="00BA708C">
      <w:pPr>
        <w:spacing w:after="0" w:line="240" w:lineRule="auto"/>
        <w:jc w:val="right"/>
        <w:rPr>
          <w:rFonts w:ascii="Arial" w:hAnsi="Arial" w:cs="Arial"/>
        </w:rPr>
      </w:pPr>
    </w:p>
    <w:p w14:paraId="233CB29D" w14:textId="24A37B82" w:rsidR="00F72B25" w:rsidRPr="00AB2BF5" w:rsidRDefault="00F72B25" w:rsidP="00BA708C">
      <w:pPr>
        <w:spacing w:after="0" w:line="240" w:lineRule="auto"/>
        <w:jc w:val="right"/>
        <w:rPr>
          <w:rFonts w:ascii="Arial" w:hAnsi="Arial" w:cs="Arial"/>
        </w:rPr>
      </w:pPr>
      <w:r w:rsidRPr="00AB2BF5">
        <w:rPr>
          <w:rFonts w:ascii="Arial" w:hAnsi="Arial" w:cs="Arial"/>
        </w:rPr>
        <w:t>Załącznik nr 1</w:t>
      </w:r>
    </w:p>
    <w:p w14:paraId="6A9D01CE" w14:textId="77777777" w:rsidR="00BA708C" w:rsidRPr="00AB2BF5" w:rsidRDefault="00BA708C" w:rsidP="00BA708C">
      <w:pPr>
        <w:spacing w:after="0" w:line="240" w:lineRule="auto"/>
        <w:jc w:val="right"/>
        <w:rPr>
          <w:rFonts w:ascii="Arial" w:hAnsi="Arial" w:cs="Arial"/>
        </w:rPr>
      </w:pPr>
    </w:p>
    <w:p w14:paraId="245B34B3" w14:textId="77777777" w:rsidR="00BA708C" w:rsidRPr="00AB2BF5" w:rsidRDefault="00BA708C" w:rsidP="00BA708C">
      <w:pPr>
        <w:spacing w:after="0" w:line="240" w:lineRule="auto"/>
        <w:jc w:val="right"/>
        <w:rPr>
          <w:rFonts w:ascii="Arial" w:hAnsi="Arial" w:cs="Arial"/>
        </w:rPr>
      </w:pPr>
    </w:p>
    <w:p w14:paraId="5A0169FA" w14:textId="77777777" w:rsidR="00F72B25" w:rsidRPr="002A771D" w:rsidRDefault="00F72B25" w:rsidP="00F72B25">
      <w:pPr>
        <w:spacing w:after="0" w:line="240" w:lineRule="auto"/>
        <w:jc w:val="center"/>
        <w:rPr>
          <w:rFonts w:ascii="Arial" w:hAnsi="Arial" w:cs="Arial"/>
          <w:b/>
        </w:rPr>
      </w:pPr>
      <w:bookmarkStart w:id="1" w:name="_Hlk219696009"/>
      <w:r w:rsidRPr="002A771D">
        <w:rPr>
          <w:rFonts w:ascii="Arial" w:hAnsi="Arial" w:cs="Arial"/>
          <w:b/>
        </w:rPr>
        <w:t>„Opis przedmiotu zamówienia”</w:t>
      </w:r>
    </w:p>
    <w:p w14:paraId="1DA31049" w14:textId="77777777" w:rsidR="00DC0AC6" w:rsidRPr="00837543" w:rsidRDefault="00DC0AC6" w:rsidP="00DC0AC6">
      <w:pPr>
        <w:spacing w:after="0" w:line="276" w:lineRule="auto"/>
        <w:ind w:firstLine="360"/>
        <w:jc w:val="center"/>
        <w:rPr>
          <w:rFonts w:ascii="Arial" w:eastAsia="Times New Roman" w:hAnsi="Arial" w:cs="Arial"/>
          <w:b/>
          <w:lang w:eastAsia="pl-PL"/>
        </w:rPr>
      </w:pPr>
      <w:bookmarkStart w:id="2" w:name="_Hlk195725511"/>
      <w:r w:rsidRPr="00837543">
        <w:rPr>
          <w:rFonts w:ascii="Arial" w:eastAsia="Times New Roman" w:hAnsi="Arial" w:cs="Arial"/>
          <w:b/>
          <w:lang w:eastAsia="pl-PL"/>
        </w:rPr>
        <w:t>„Modernizacja wentylatorów spalin bloku 910MW w TAURON Wytwarzanie S.A. Oddział Elektrownia Nowe Jaworzno w Jaworznie”</w:t>
      </w:r>
    </w:p>
    <w:p w14:paraId="5CCCACF7" w14:textId="77777777" w:rsidR="000C31BE" w:rsidRPr="003178EA" w:rsidRDefault="000C31BE" w:rsidP="003178EA">
      <w:pPr>
        <w:spacing w:after="0" w:line="240" w:lineRule="auto"/>
        <w:jc w:val="both"/>
        <w:rPr>
          <w:rFonts w:ascii="Arial" w:hAnsi="Arial" w:cs="Arial"/>
        </w:rPr>
      </w:pPr>
    </w:p>
    <w:p w14:paraId="782A5390" w14:textId="5A261E18" w:rsidR="003178EA" w:rsidRDefault="00E431DB" w:rsidP="003178EA">
      <w:pPr>
        <w:spacing w:after="0" w:line="240" w:lineRule="auto"/>
        <w:jc w:val="both"/>
        <w:rPr>
          <w:rFonts w:ascii="Arial" w:hAnsi="Arial" w:cs="Arial"/>
        </w:rPr>
      </w:pPr>
      <w:r>
        <w:rPr>
          <w:rFonts w:ascii="Arial" w:hAnsi="Arial" w:cs="Arial"/>
        </w:rPr>
        <w:t>Z</w:t>
      </w:r>
      <w:r w:rsidR="003178EA" w:rsidRPr="003178EA">
        <w:rPr>
          <w:rFonts w:ascii="Arial" w:hAnsi="Arial" w:cs="Arial"/>
        </w:rPr>
        <w:t>akres zadania obejmuje wszystkie prace</w:t>
      </w:r>
      <w:r w:rsidR="007D5942">
        <w:rPr>
          <w:rFonts w:ascii="Arial" w:hAnsi="Arial" w:cs="Arial"/>
        </w:rPr>
        <w:t xml:space="preserve"> projektowe</w:t>
      </w:r>
      <w:r w:rsidR="00E23C88">
        <w:rPr>
          <w:rFonts w:ascii="Arial" w:hAnsi="Arial" w:cs="Arial"/>
        </w:rPr>
        <w:t>,</w:t>
      </w:r>
      <w:r w:rsidR="003178EA" w:rsidRPr="003178EA">
        <w:rPr>
          <w:rFonts w:ascii="Arial" w:hAnsi="Arial" w:cs="Arial"/>
        </w:rPr>
        <w:t xml:space="preserve"> dostawy </w:t>
      </w:r>
      <w:r w:rsidR="00E23C88">
        <w:rPr>
          <w:rFonts w:ascii="Arial" w:hAnsi="Arial" w:cs="Arial"/>
        </w:rPr>
        <w:t>urządzeń</w:t>
      </w:r>
      <w:r w:rsidR="00F83527">
        <w:rPr>
          <w:rFonts w:ascii="Arial" w:hAnsi="Arial" w:cs="Arial"/>
        </w:rPr>
        <w:t xml:space="preserve">, </w:t>
      </w:r>
      <w:r w:rsidR="00E23C88">
        <w:rPr>
          <w:rFonts w:ascii="Arial" w:hAnsi="Arial" w:cs="Arial"/>
        </w:rPr>
        <w:t>podzespołów</w:t>
      </w:r>
      <w:r w:rsidR="00F83527">
        <w:rPr>
          <w:rFonts w:ascii="Arial" w:hAnsi="Arial" w:cs="Arial"/>
        </w:rPr>
        <w:t xml:space="preserve"> wraz z montażem</w:t>
      </w:r>
      <w:r w:rsidR="00B579A9">
        <w:rPr>
          <w:rFonts w:ascii="Arial" w:hAnsi="Arial" w:cs="Arial"/>
        </w:rPr>
        <w:t>.</w:t>
      </w:r>
      <w:r w:rsidR="00573703">
        <w:rPr>
          <w:rFonts w:ascii="Arial" w:hAnsi="Arial" w:cs="Arial"/>
        </w:rPr>
        <w:t xml:space="preserve"> </w:t>
      </w:r>
      <w:r w:rsidR="00B579A9">
        <w:rPr>
          <w:rFonts w:ascii="Arial" w:hAnsi="Arial" w:cs="Arial"/>
        </w:rPr>
        <w:t>P</w:t>
      </w:r>
      <w:r w:rsidR="00573703">
        <w:rPr>
          <w:rFonts w:ascii="Arial" w:hAnsi="Arial" w:cs="Arial"/>
        </w:rPr>
        <w:t>rzeprowadzenie prób i testów</w:t>
      </w:r>
      <w:r w:rsidR="00E22321">
        <w:rPr>
          <w:rFonts w:ascii="Arial" w:hAnsi="Arial" w:cs="Arial"/>
        </w:rPr>
        <w:t xml:space="preserve"> wraz z </w:t>
      </w:r>
      <w:r w:rsidR="00A013BA">
        <w:rPr>
          <w:rFonts w:ascii="Arial" w:hAnsi="Arial" w:cs="Arial"/>
        </w:rPr>
        <w:t>rozruch</w:t>
      </w:r>
      <w:r w:rsidR="00E22321">
        <w:rPr>
          <w:rFonts w:ascii="Arial" w:hAnsi="Arial" w:cs="Arial"/>
        </w:rPr>
        <w:t>em</w:t>
      </w:r>
      <w:r w:rsidR="00785FAC">
        <w:rPr>
          <w:rFonts w:ascii="Arial" w:hAnsi="Arial" w:cs="Arial"/>
        </w:rPr>
        <w:t xml:space="preserve"> </w:t>
      </w:r>
      <w:r w:rsidR="00E22321">
        <w:rPr>
          <w:rFonts w:ascii="Arial" w:hAnsi="Arial" w:cs="Arial"/>
        </w:rPr>
        <w:t xml:space="preserve">i </w:t>
      </w:r>
      <w:r w:rsidR="00785FAC">
        <w:rPr>
          <w:rFonts w:ascii="Arial" w:hAnsi="Arial" w:cs="Arial"/>
        </w:rPr>
        <w:t>przekazanie</w:t>
      </w:r>
      <w:r w:rsidR="00E22321">
        <w:rPr>
          <w:rFonts w:ascii="Arial" w:hAnsi="Arial" w:cs="Arial"/>
        </w:rPr>
        <w:t>m</w:t>
      </w:r>
      <w:r w:rsidR="00785FAC">
        <w:rPr>
          <w:rFonts w:ascii="Arial" w:hAnsi="Arial" w:cs="Arial"/>
        </w:rPr>
        <w:t xml:space="preserve"> do eksploatacji</w:t>
      </w:r>
      <w:r w:rsidR="000E476A">
        <w:rPr>
          <w:rFonts w:ascii="Arial" w:hAnsi="Arial" w:cs="Arial"/>
        </w:rPr>
        <w:t xml:space="preserve"> zmodernizowanych wentylatorów</w:t>
      </w:r>
      <w:r w:rsidR="00F670EC">
        <w:rPr>
          <w:rFonts w:ascii="Arial" w:hAnsi="Arial" w:cs="Arial"/>
        </w:rPr>
        <w:t>.</w:t>
      </w:r>
    </w:p>
    <w:p w14:paraId="03A4A9E9" w14:textId="18D28155" w:rsidR="00FE12F4" w:rsidRPr="00FE12F4" w:rsidRDefault="00FE12F4" w:rsidP="00FE12F4">
      <w:pPr>
        <w:spacing w:after="0" w:line="240" w:lineRule="auto"/>
        <w:jc w:val="both"/>
        <w:rPr>
          <w:rFonts w:ascii="Arial" w:hAnsi="Arial" w:cs="Arial"/>
        </w:rPr>
      </w:pPr>
      <w:r w:rsidRPr="00FE12F4">
        <w:rPr>
          <w:rFonts w:ascii="Arial" w:hAnsi="Arial" w:cs="Arial"/>
        </w:rPr>
        <w:t>Zamawiający oczekuje realizacji zadania w formule „pod klucz”, co oznacza, że zakres prac obejmuje wszystkie niezbędne dostawy i montaże wymagane do wykonania zadania w określonych granicach dostawy</w:t>
      </w:r>
      <w:r w:rsidR="004536E8">
        <w:rPr>
          <w:rFonts w:ascii="Arial" w:hAnsi="Arial" w:cs="Arial"/>
        </w:rPr>
        <w:t>.</w:t>
      </w:r>
    </w:p>
    <w:p w14:paraId="32EF6B86" w14:textId="77777777" w:rsidR="00FE12F4" w:rsidRDefault="00FE12F4" w:rsidP="003178EA">
      <w:pPr>
        <w:spacing w:after="0" w:line="240" w:lineRule="auto"/>
        <w:jc w:val="both"/>
        <w:rPr>
          <w:rFonts w:ascii="Arial" w:hAnsi="Arial" w:cs="Arial"/>
        </w:rPr>
      </w:pPr>
    </w:p>
    <w:p w14:paraId="2079927D" w14:textId="77777777" w:rsidR="001267D6" w:rsidRPr="003178EA" w:rsidRDefault="001267D6" w:rsidP="003178EA">
      <w:pPr>
        <w:spacing w:after="0" w:line="240" w:lineRule="auto"/>
        <w:jc w:val="both"/>
        <w:rPr>
          <w:rFonts w:ascii="Arial" w:hAnsi="Arial" w:cs="Arial"/>
        </w:rPr>
      </w:pPr>
    </w:p>
    <w:p w14:paraId="0AD4A125" w14:textId="28A1E072" w:rsidR="003178EA" w:rsidRPr="007748F0" w:rsidRDefault="003178EA" w:rsidP="003178EA">
      <w:pPr>
        <w:spacing w:after="0" w:line="240" w:lineRule="auto"/>
        <w:jc w:val="both"/>
        <w:rPr>
          <w:rFonts w:ascii="Arial" w:hAnsi="Arial" w:cs="Arial"/>
          <w:b/>
          <w:bCs/>
        </w:rPr>
      </w:pPr>
      <w:r w:rsidRPr="007748F0">
        <w:rPr>
          <w:rFonts w:ascii="Arial" w:hAnsi="Arial" w:cs="Arial"/>
          <w:b/>
          <w:bCs/>
        </w:rPr>
        <w:t>Zakres zadania obejmuje</w:t>
      </w:r>
      <w:r w:rsidR="00E22321">
        <w:rPr>
          <w:rFonts w:ascii="Arial" w:hAnsi="Arial" w:cs="Arial"/>
          <w:b/>
          <w:bCs/>
        </w:rPr>
        <w:t>:</w:t>
      </w:r>
    </w:p>
    <w:p w14:paraId="2FFDD466" w14:textId="0C6A7365" w:rsidR="005555D3" w:rsidRDefault="003178EA" w:rsidP="00532826">
      <w:pPr>
        <w:pStyle w:val="Akapitzlist"/>
        <w:numPr>
          <w:ilvl w:val="3"/>
          <w:numId w:val="79"/>
        </w:numPr>
        <w:spacing w:after="0" w:line="240" w:lineRule="auto"/>
        <w:ind w:left="426"/>
        <w:jc w:val="both"/>
        <w:rPr>
          <w:rFonts w:ascii="Arial" w:hAnsi="Arial" w:cs="Arial"/>
        </w:rPr>
      </w:pPr>
      <w:r w:rsidRPr="000A6818">
        <w:rPr>
          <w:rFonts w:ascii="Arial" w:hAnsi="Arial" w:cs="Arial"/>
        </w:rPr>
        <w:t xml:space="preserve">Przygotowanie projektów dostarczanych, zmodernizowanych </w:t>
      </w:r>
      <w:r w:rsidR="000D7648">
        <w:rPr>
          <w:rFonts w:ascii="Arial" w:hAnsi="Arial" w:cs="Arial"/>
        </w:rPr>
        <w:t>części</w:t>
      </w:r>
      <w:r w:rsidRPr="000A6818">
        <w:rPr>
          <w:rFonts w:ascii="Arial" w:hAnsi="Arial" w:cs="Arial"/>
        </w:rPr>
        <w:t xml:space="preserve"> wentylatorów</w:t>
      </w:r>
      <w:r w:rsidR="000D7648">
        <w:rPr>
          <w:rFonts w:ascii="Arial" w:hAnsi="Arial" w:cs="Arial"/>
        </w:rPr>
        <w:t>, podzespołów i instalacji pomocniczych</w:t>
      </w:r>
      <w:r w:rsidRPr="000A6818">
        <w:rPr>
          <w:rFonts w:ascii="Arial" w:hAnsi="Arial" w:cs="Arial"/>
        </w:rPr>
        <w:t xml:space="preserve"> oraz przekazanie dokumentacji montażowej</w:t>
      </w:r>
      <w:r w:rsidR="00381E58">
        <w:rPr>
          <w:rFonts w:ascii="Arial" w:hAnsi="Arial" w:cs="Arial"/>
        </w:rPr>
        <w:t>,</w:t>
      </w:r>
      <w:r w:rsidR="00733C02">
        <w:rPr>
          <w:rFonts w:ascii="Arial" w:hAnsi="Arial" w:cs="Arial"/>
        </w:rPr>
        <w:t xml:space="preserve"> </w:t>
      </w:r>
      <w:r w:rsidR="007B3876">
        <w:rPr>
          <w:rFonts w:ascii="Arial" w:hAnsi="Arial" w:cs="Arial"/>
        </w:rPr>
        <w:t xml:space="preserve">wykonawczej, </w:t>
      </w:r>
      <w:r w:rsidR="00381E58">
        <w:rPr>
          <w:rFonts w:ascii="Arial" w:hAnsi="Arial" w:cs="Arial"/>
        </w:rPr>
        <w:t>jakościowej</w:t>
      </w:r>
      <w:r w:rsidR="00733C02">
        <w:rPr>
          <w:rFonts w:ascii="Arial" w:hAnsi="Arial" w:cs="Arial"/>
        </w:rPr>
        <w:t xml:space="preserve"> i powykonawczej</w:t>
      </w:r>
      <w:r w:rsidR="007B3876">
        <w:rPr>
          <w:rFonts w:ascii="Arial" w:hAnsi="Arial" w:cs="Arial"/>
        </w:rPr>
        <w:t xml:space="preserve"> (Red </w:t>
      </w:r>
      <w:proofErr w:type="spellStart"/>
      <w:r w:rsidR="007B3876">
        <w:rPr>
          <w:rFonts w:ascii="Arial" w:hAnsi="Arial" w:cs="Arial"/>
        </w:rPr>
        <w:t>Corex</w:t>
      </w:r>
      <w:proofErr w:type="spellEnd"/>
      <w:r w:rsidR="007B3876">
        <w:rPr>
          <w:rFonts w:ascii="Arial" w:hAnsi="Arial" w:cs="Arial"/>
        </w:rPr>
        <w:t>)</w:t>
      </w:r>
      <w:r w:rsidR="00733C02">
        <w:rPr>
          <w:rFonts w:ascii="Arial" w:hAnsi="Arial" w:cs="Arial"/>
        </w:rPr>
        <w:t>.</w:t>
      </w:r>
    </w:p>
    <w:p w14:paraId="403CC8F1" w14:textId="51A56435" w:rsidR="00E03C40" w:rsidRPr="00341637" w:rsidRDefault="00E03C40" w:rsidP="00532826">
      <w:pPr>
        <w:pStyle w:val="Akapitzlist"/>
        <w:numPr>
          <w:ilvl w:val="3"/>
          <w:numId w:val="79"/>
        </w:numPr>
        <w:spacing w:after="0" w:line="240" w:lineRule="auto"/>
        <w:ind w:left="426"/>
        <w:jc w:val="both"/>
        <w:rPr>
          <w:rFonts w:ascii="Arial" w:hAnsi="Arial" w:cs="Arial"/>
        </w:rPr>
      </w:pPr>
      <w:r>
        <w:rPr>
          <w:rFonts w:ascii="Arial" w:hAnsi="Arial" w:cs="Arial"/>
        </w:rPr>
        <w:t xml:space="preserve">Przekazanie </w:t>
      </w:r>
      <w:r w:rsidR="007725DF">
        <w:rPr>
          <w:rFonts w:ascii="Arial" w:hAnsi="Arial" w:cs="Arial"/>
        </w:rPr>
        <w:t xml:space="preserve">wszystkich </w:t>
      </w:r>
      <w:r w:rsidR="00DF7862">
        <w:rPr>
          <w:rFonts w:ascii="Arial" w:hAnsi="Arial" w:cs="Arial"/>
        </w:rPr>
        <w:t>pozwoleń, certyfikatów</w:t>
      </w:r>
      <w:r w:rsidR="00250EAC">
        <w:rPr>
          <w:rFonts w:ascii="Arial" w:hAnsi="Arial" w:cs="Arial"/>
        </w:rPr>
        <w:t xml:space="preserve"> i innych dokumentów</w:t>
      </w:r>
      <w:r w:rsidR="00B218B0">
        <w:rPr>
          <w:rFonts w:ascii="Arial" w:hAnsi="Arial" w:cs="Arial"/>
        </w:rPr>
        <w:t xml:space="preserve"> wymaganych</w:t>
      </w:r>
      <w:r w:rsidR="00AE2508">
        <w:rPr>
          <w:rFonts w:ascii="Arial" w:hAnsi="Arial" w:cs="Arial"/>
        </w:rPr>
        <w:t xml:space="preserve"> do użytkowania zmodernizowanych urządzeń zgodnych z obowiązującymi przepisami i normami</w:t>
      </w:r>
      <w:r w:rsidR="00595A9C">
        <w:rPr>
          <w:rFonts w:ascii="Arial" w:hAnsi="Arial" w:cs="Arial"/>
        </w:rPr>
        <w:t xml:space="preserve"> na terenie </w:t>
      </w:r>
      <w:r w:rsidR="001A38FD">
        <w:rPr>
          <w:rFonts w:ascii="Arial" w:hAnsi="Arial" w:cs="Arial"/>
        </w:rPr>
        <w:t>Polski</w:t>
      </w:r>
      <w:r w:rsidR="00595A9C">
        <w:rPr>
          <w:rFonts w:ascii="Arial" w:hAnsi="Arial" w:cs="Arial"/>
        </w:rPr>
        <w:t xml:space="preserve">. </w:t>
      </w:r>
    </w:p>
    <w:p w14:paraId="32CBF0E0" w14:textId="22388928" w:rsidR="00103B48" w:rsidRDefault="00D721B2" w:rsidP="00532826">
      <w:pPr>
        <w:pStyle w:val="Akapitzlist"/>
        <w:numPr>
          <w:ilvl w:val="3"/>
          <w:numId w:val="79"/>
        </w:numPr>
        <w:spacing w:after="0" w:line="240" w:lineRule="auto"/>
        <w:ind w:left="426"/>
        <w:jc w:val="both"/>
        <w:rPr>
          <w:rFonts w:ascii="Arial" w:hAnsi="Arial" w:cs="Arial"/>
        </w:rPr>
      </w:pPr>
      <w:r>
        <w:rPr>
          <w:rFonts w:ascii="Arial" w:hAnsi="Arial" w:cs="Arial"/>
        </w:rPr>
        <w:t xml:space="preserve">Dostawę dwóch sztuk </w:t>
      </w:r>
      <w:r w:rsidR="00B13EAD">
        <w:rPr>
          <w:rFonts w:ascii="Arial" w:hAnsi="Arial" w:cs="Arial"/>
        </w:rPr>
        <w:t xml:space="preserve">kompletnych </w:t>
      </w:r>
      <w:r>
        <w:rPr>
          <w:rFonts w:ascii="Arial" w:hAnsi="Arial" w:cs="Arial"/>
        </w:rPr>
        <w:t>wentylatorów osiowych o zmiennym k</w:t>
      </w:r>
      <w:r w:rsidR="00460CFB">
        <w:rPr>
          <w:rFonts w:ascii="Arial" w:hAnsi="Arial" w:cs="Arial"/>
        </w:rPr>
        <w:t>ą</w:t>
      </w:r>
      <w:r>
        <w:rPr>
          <w:rFonts w:ascii="Arial" w:hAnsi="Arial" w:cs="Arial"/>
        </w:rPr>
        <w:t>cie</w:t>
      </w:r>
      <w:r w:rsidR="007B3876">
        <w:rPr>
          <w:rFonts w:ascii="Arial" w:hAnsi="Arial" w:cs="Arial"/>
        </w:rPr>
        <w:t xml:space="preserve"> ustawienia</w:t>
      </w:r>
      <w:r>
        <w:rPr>
          <w:rFonts w:ascii="Arial" w:hAnsi="Arial" w:cs="Arial"/>
        </w:rPr>
        <w:t xml:space="preserve"> łopat wraz z </w:t>
      </w:r>
      <w:r w:rsidR="00B13EAD">
        <w:rPr>
          <w:rFonts w:ascii="Arial" w:hAnsi="Arial" w:cs="Arial"/>
        </w:rPr>
        <w:t xml:space="preserve">wszystkimi wymaganymi </w:t>
      </w:r>
      <w:r>
        <w:rPr>
          <w:rFonts w:ascii="Arial" w:hAnsi="Arial" w:cs="Arial"/>
        </w:rPr>
        <w:t>akcesoriami</w:t>
      </w:r>
      <w:r w:rsidR="00173BDB">
        <w:rPr>
          <w:rFonts w:ascii="Arial" w:hAnsi="Arial" w:cs="Arial"/>
        </w:rPr>
        <w:t xml:space="preserve"> (</w:t>
      </w:r>
      <w:r w:rsidR="007B190E">
        <w:rPr>
          <w:rFonts w:ascii="Arial" w:hAnsi="Arial" w:cs="Arial"/>
        </w:rPr>
        <w:t>m.in. piasty, łopaty, siłowniki, zespół łożyska głównego, sprzęgło elastyczne)</w:t>
      </w:r>
      <w:r w:rsidR="00C77097">
        <w:rPr>
          <w:rFonts w:ascii="Arial" w:hAnsi="Arial" w:cs="Arial"/>
        </w:rPr>
        <w:t xml:space="preserve"> wraz z czujnikami wibracji i temperatury</w:t>
      </w:r>
      <w:r w:rsidR="00802962">
        <w:rPr>
          <w:rFonts w:ascii="Arial" w:hAnsi="Arial" w:cs="Arial"/>
        </w:rPr>
        <w:t>.</w:t>
      </w:r>
      <w:r w:rsidR="007B3178">
        <w:rPr>
          <w:rFonts w:ascii="Arial" w:hAnsi="Arial" w:cs="Arial"/>
        </w:rPr>
        <w:t xml:space="preserve"> Ponadto</w:t>
      </w:r>
      <w:r w:rsidR="007B3876">
        <w:rPr>
          <w:rFonts w:ascii="Arial" w:hAnsi="Arial" w:cs="Arial"/>
        </w:rPr>
        <w:t xml:space="preserve"> zakres dostaw obejmuje</w:t>
      </w:r>
      <w:r w:rsidR="007B3178">
        <w:rPr>
          <w:rFonts w:ascii="Arial" w:hAnsi="Arial" w:cs="Arial"/>
        </w:rPr>
        <w:t>:</w:t>
      </w:r>
    </w:p>
    <w:p w14:paraId="776DF24A" w14:textId="35A74080" w:rsidR="00896C5C" w:rsidRDefault="00896C5C" w:rsidP="00532826">
      <w:pPr>
        <w:numPr>
          <w:ilvl w:val="0"/>
          <w:numId w:val="81"/>
        </w:numPr>
        <w:spacing w:after="0" w:line="278" w:lineRule="auto"/>
        <w:rPr>
          <w:rFonts w:ascii="Arial" w:hAnsi="Arial" w:cs="Arial"/>
        </w:rPr>
      </w:pPr>
      <w:r>
        <w:rPr>
          <w:rFonts w:ascii="Arial" w:hAnsi="Arial" w:cs="Arial"/>
        </w:rPr>
        <w:t xml:space="preserve">Kompletny układ chłodzenia </w:t>
      </w:r>
      <w:r w:rsidR="008021AD">
        <w:rPr>
          <w:rFonts w:ascii="Arial" w:hAnsi="Arial" w:cs="Arial"/>
        </w:rPr>
        <w:t xml:space="preserve">(chłodzenie </w:t>
      </w:r>
      <w:r>
        <w:rPr>
          <w:rFonts w:ascii="Arial" w:hAnsi="Arial" w:cs="Arial"/>
        </w:rPr>
        <w:t>wodą</w:t>
      </w:r>
      <w:r w:rsidR="008021AD">
        <w:rPr>
          <w:rFonts w:ascii="Arial" w:hAnsi="Arial" w:cs="Arial"/>
        </w:rPr>
        <w:t>)</w:t>
      </w:r>
      <w:r w:rsidR="0000486A">
        <w:rPr>
          <w:rFonts w:ascii="Arial" w:hAnsi="Arial" w:cs="Arial"/>
        </w:rPr>
        <w:t>,</w:t>
      </w:r>
    </w:p>
    <w:p w14:paraId="65C12821" w14:textId="08271BAD" w:rsidR="00A83EE2" w:rsidRDefault="00A83EE2" w:rsidP="00532826">
      <w:pPr>
        <w:numPr>
          <w:ilvl w:val="0"/>
          <w:numId w:val="81"/>
        </w:numPr>
        <w:spacing w:after="0" w:line="278" w:lineRule="auto"/>
        <w:rPr>
          <w:rFonts w:ascii="Arial" w:hAnsi="Arial" w:cs="Arial"/>
        </w:rPr>
      </w:pPr>
      <w:r>
        <w:rPr>
          <w:rFonts w:ascii="Arial" w:hAnsi="Arial" w:cs="Arial"/>
        </w:rPr>
        <w:t>Kompletne układy hydrauliczne</w:t>
      </w:r>
      <w:r w:rsidR="00BD3A6D">
        <w:rPr>
          <w:rFonts w:ascii="Arial" w:hAnsi="Arial" w:cs="Arial"/>
        </w:rPr>
        <w:t xml:space="preserve"> </w:t>
      </w:r>
      <w:r w:rsidR="00471D8C">
        <w:rPr>
          <w:rFonts w:ascii="Arial" w:hAnsi="Arial" w:cs="Arial"/>
        </w:rPr>
        <w:t>olejowe do smarowania łożyska głównego oraz do sterowania łopatami dostosowane do chłodzenia wodą,</w:t>
      </w:r>
    </w:p>
    <w:p w14:paraId="644CB954" w14:textId="21E8B7EE" w:rsidR="007B3178" w:rsidRPr="007B3178" w:rsidRDefault="007B3178" w:rsidP="00532826">
      <w:pPr>
        <w:numPr>
          <w:ilvl w:val="0"/>
          <w:numId w:val="81"/>
        </w:numPr>
        <w:spacing w:after="0" w:line="278" w:lineRule="auto"/>
        <w:rPr>
          <w:rFonts w:ascii="Arial" w:hAnsi="Arial" w:cs="Arial"/>
        </w:rPr>
      </w:pPr>
      <w:r w:rsidRPr="007B3178">
        <w:rPr>
          <w:rFonts w:ascii="Arial" w:hAnsi="Arial" w:cs="Arial"/>
        </w:rPr>
        <w:t>Instalacja rurociągów olejowych pomiędzy wentylatorem a jednostkami olejowymi</w:t>
      </w:r>
      <w:r w:rsidR="00BD3A6D">
        <w:rPr>
          <w:rFonts w:ascii="Arial" w:hAnsi="Arial" w:cs="Arial"/>
        </w:rPr>
        <w:t>,</w:t>
      </w:r>
    </w:p>
    <w:p w14:paraId="6E6EC892" w14:textId="669F0C41" w:rsidR="007B3178" w:rsidRPr="007B3178" w:rsidRDefault="009557A4" w:rsidP="00532826">
      <w:pPr>
        <w:numPr>
          <w:ilvl w:val="0"/>
          <w:numId w:val="81"/>
        </w:numPr>
        <w:spacing w:after="0" w:line="278" w:lineRule="auto"/>
        <w:rPr>
          <w:rFonts w:ascii="Arial" w:hAnsi="Arial" w:cs="Arial"/>
        </w:rPr>
      </w:pPr>
      <w:r>
        <w:rPr>
          <w:rFonts w:ascii="Arial" w:hAnsi="Arial" w:cs="Arial"/>
        </w:rPr>
        <w:t>Niezbędne</w:t>
      </w:r>
      <w:r w:rsidR="007B3178" w:rsidRPr="007B3178">
        <w:rPr>
          <w:rFonts w:ascii="Arial" w:hAnsi="Arial" w:cs="Arial"/>
        </w:rPr>
        <w:t xml:space="preserve"> elementy do istniejąc</w:t>
      </w:r>
      <w:r>
        <w:rPr>
          <w:rFonts w:ascii="Arial" w:hAnsi="Arial" w:cs="Arial"/>
        </w:rPr>
        <w:t>ych</w:t>
      </w:r>
      <w:r w:rsidR="007B3178" w:rsidRPr="007B3178">
        <w:rPr>
          <w:rFonts w:ascii="Arial" w:hAnsi="Arial" w:cs="Arial"/>
        </w:rPr>
        <w:t xml:space="preserve"> skrzyn</w:t>
      </w:r>
      <w:r>
        <w:rPr>
          <w:rFonts w:ascii="Arial" w:hAnsi="Arial" w:cs="Arial"/>
        </w:rPr>
        <w:t>ek</w:t>
      </w:r>
      <w:r w:rsidR="007B3178" w:rsidRPr="007B3178">
        <w:rPr>
          <w:rFonts w:ascii="Arial" w:hAnsi="Arial" w:cs="Arial"/>
        </w:rPr>
        <w:t xml:space="preserve"> wlotow</w:t>
      </w:r>
      <w:r>
        <w:rPr>
          <w:rFonts w:ascii="Arial" w:hAnsi="Arial" w:cs="Arial"/>
        </w:rPr>
        <w:t>ych</w:t>
      </w:r>
      <w:r w:rsidR="007B3178" w:rsidRPr="007B3178">
        <w:rPr>
          <w:rFonts w:ascii="Arial" w:hAnsi="Arial" w:cs="Arial"/>
        </w:rPr>
        <w:t xml:space="preserve"> – modyfikacja rur wewnętrzn</w:t>
      </w:r>
      <w:r>
        <w:rPr>
          <w:rFonts w:ascii="Arial" w:hAnsi="Arial" w:cs="Arial"/>
        </w:rPr>
        <w:t>ych</w:t>
      </w:r>
      <w:r w:rsidR="007B3178" w:rsidRPr="007B3178">
        <w:rPr>
          <w:rFonts w:ascii="Arial" w:hAnsi="Arial" w:cs="Arial"/>
        </w:rPr>
        <w:t xml:space="preserve"> i nowe kierownice</w:t>
      </w:r>
      <w:r w:rsidR="00E52093">
        <w:rPr>
          <w:rFonts w:ascii="Arial" w:hAnsi="Arial" w:cs="Arial"/>
        </w:rPr>
        <w:t>,</w:t>
      </w:r>
    </w:p>
    <w:p w14:paraId="2B1168F3" w14:textId="43F42DB4" w:rsidR="007B3178" w:rsidRPr="007B3178" w:rsidRDefault="007B3178" w:rsidP="00532826">
      <w:pPr>
        <w:numPr>
          <w:ilvl w:val="0"/>
          <w:numId w:val="81"/>
        </w:numPr>
        <w:spacing w:after="0" w:line="278" w:lineRule="auto"/>
        <w:rPr>
          <w:rFonts w:ascii="Arial" w:hAnsi="Arial" w:cs="Arial"/>
        </w:rPr>
      </w:pPr>
      <w:r w:rsidRPr="007B3178">
        <w:rPr>
          <w:rFonts w:ascii="Arial" w:hAnsi="Arial" w:cs="Arial"/>
        </w:rPr>
        <w:t>Obudowy wirnika z pokrywą inspekcyjną</w:t>
      </w:r>
      <w:r w:rsidR="00E52093">
        <w:rPr>
          <w:rFonts w:ascii="Arial" w:hAnsi="Arial" w:cs="Arial"/>
        </w:rPr>
        <w:t>,</w:t>
      </w:r>
    </w:p>
    <w:p w14:paraId="0BA1CDAE" w14:textId="140C2DE7" w:rsidR="007B3178" w:rsidRPr="007B3178" w:rsidRDefault="007B3178" w:rsidP="00532826">
      <w:pPr>
        <w:numPr>
          <w:ilvl w:val="0"/>
          <w:numId w:val="81"/>
        </w:numPr>
        <w:spacing w:after="0" w:line="278" w:lineRule="auto"/>
        <w:rPr>
          <w:rFonts w:ascii="Arial" w:hAnsi="Arial" w:cs="Arial"/>
        </w:rPr>
      </w:pPr>
      <w:r w:rsidRPr="007B3178">
        <w:rPr>
          <w:rFonts w:ascii="Arial" w:hAnsi="Arial" w:cs="Arial"/>
        </w:rPr>
        <w:t>Nowa sekcja z kierownicą dla dyfuzora</w:t>
      </w:r>
      <w:r w:rsidR="00E52093">
        <w:rPr>
          <w:rFonts w:ascii="Arial" w:hAnsi="Arial" w:cs="Arial"/>
        </w:rPr>
        <w:t>,</w:t>
      </w:r>
    </w:p>
    <w:p w14:paraId="595C526B" w14:textId="7F6925A3" w:rsidR="007B3178" w:rsidRPr="007B3178" w:rsidRDefault="001172A4" w:rsidP="00532826">
      <w:pPr>
        <w:numPr>
          <w:ilvl w:val="0"/>
          <w:numId w:val="81"/>
        </w:numPr>
        <w:spacing w:after="0" w:line="278" w:lineRule="auto"/>
        <w:rPr>
          <w:rFonts w:ascii="Arial" w:hAnsi="Arial" w:cs="Arial"/>
        </w:rPr>
      </w:pPr>
      <w:r>
        <w:rPr>
          <w:rFonts w:ascii="Arial" w:hAnsi="Arial" w:cs="Arial"/>
        </w:rPr>
        <w:t>M</w:t>
      </w:r>
      <w:r w:rsidR="007B3178" w:rsidRPr="007B3178">
        <w:rPr>
          <w:rFonts w:ascii="Arial" w:hAnsi="Arial" w:cs="Arial"/>
        </w:rPr>
        <w:t>odyfikacja osłony sprzęgła</w:t>
      </w:r>
      <w:r w:rsidR="00E52093">
        <w:rPr>
          <w:rFonts w:ascii="Arial" w:hAnsi="Arial" w:cs="Arial"/>
        </w:rPr>
        <w:t>,</w:t>
      </w:r>
    </w:p>
    <w:p w14:paraId="45D2B447" w14:textId="5E56357B" w:rsidR="007B3178" w:rsidRPr="007B3178" w:rsidRDefault="00977D24" w:rsidP="00532826">
      <w:pPr>
        <w:numPr>
          <w:ilvl w:val="0"/>
          <w:numId w:val="81"/>
        </w:numPr>
        <w:spacing w:after="0" w:line="278" w:lineRule="auto"/>
        <w:rPr>
          <w:rFonts w:ascii="Arial" w:hAnsi="Arial" w:cs="Arial"/>
        </w:rPr>
      </w:pPr>
      <w:r>
        <w:rPr>
          <w:rFonts w:ascii="Arial" w:hAnsi="Arial" w:cs="Arial"/>
        </w:rPr>
        <w:t>Elektryczny u</w:t>
      </w:r>
      <w:r w:rsidR="007B3178" w:rsidRPr="007B3178">
        <w:rPr>
          <w:rFonts w:ascii="Arial" w:hAnsi="Arial" w:cs="Arial"/>
        </w:rPr>
        <w:t>kład serwomotoru</w:t>
      </w:r>
      <w:r>
        <w:rPr>
          <w:rFonts w:ascii="Arial" w:hAnsi="Arial" w:cs="Arial"/>
        </w:rPr>
        <w:t>,</w:t>
      </w:r>
    </w:p>
    <w:p w14:paraId="3F5AE6BA" w14:textId="3357B700" w:rsidR="007B3178" w:rsidRPr="007B3178" w:rsidRDefault="007B3178" w:rsidP="00532826">
      <w:pPr>
        <w:numPr>
          <w:ilvl w:val="0"/>
          <w:numId w:val="81"/>
        </w:numPr>
        <w:spacing w:after="0" w:line="278" w:lineRule="auto"/>
        <w:rPr>
          <w:rFonts w:ascii="Arial" w:hAnsi="Arial" w:cs="Arial"/>
        </w:rPr>
      </w:pPr>
      <w:r w:rsidRPr="007B3178">
        <w:rPr>
          <w:rFonts w:ascii="Arial" w:hAnsi="Arial" w:cs="Arial"/>
        </w:rPr>
        <w:t>Jednostk</w:t>
      </w:r>
      <w:r w:rsidR="00E5185A">
        <w:rPr>
          <w:rFonts w:ascii="Arial" w:hAnsi="Arial" w:cs="Arial"/>
        </w:rPr>
        <w:t>i</w:t>
      </w:r>
      <w:r w:rsidRPr="007B3178">
        <w:rPr>
          <w:rFonts w:ascii="Arial" w:hAnsi="Arial" w:cs="Arial"/>
        </w:rPr>
        <w:t xml:space="preserve"> wentylator</w:t>
      </w:r>
      <w:r w:rsidR="00E5185A">
        <w:rPr>
          <w:rFonts w:ascii="Arial" w:hAnsi="Arial" w:cs="Arial"/>
        </w:rPr>
        <w:t>ów</w:t>
      </w:r>
      <w:r w:rsidRPr="007B3178">
        <w:rPr>
          <w:rFonts w:ascii="Arial" w:hAnsi="Arial" w:cs="Arial"/>
        </w:rPr>
        <w:t xml:space="preserve"> powietrza uszczelniającego z kanałami i elementami grzewczymi</w:t>
      </w:r>
      <w:r w:rsidR="00E52093">
        <w:rPr>
          <w:rFonts w:ascii="Arial" w:hAnsi="Arial" w:cs="Arial"/>
        </w:rPr>
        <w:t>,</w:t>
      </w:r>
    </w:p>
    <w:p w14:paraId="1D524CBB" w14:textId="25BBC6E4" w:rsidR="007B3178" w:rsidRPr="007B3178" w:rsidRDefault="007B3178" w:rsidP="00532826">
      <w:pPr>
        <w:numPr>
          <w:ilvl w:val="0"/>
          <w:numId w:val="81"/>
        </w:numPr>
        <w:spacing w:after="0" w:line="278" w:lineRule="auto"/>
        <w:rPr>
          <w:rFonts w:ascii="Arial" w:hAnsi="Arial" w:cs="Arial"/>
        </w:rPr>
      </w:pPr>
      <w:r w:rsidRPr="007B3178">
        <w:rPr>
          <w:rFonts w:ascii="Arial" w:hAnsi="Arial" w:cs="Arial"/>
        </w:rPr>
        <w:t>Połączenia elastyczne / kompensatory</w:t>
      </w:r>
      <w:r w:rsidR="007B3876">
        <w:rPr>
          <w:rFonts w:ascii="Arial" w:hAnsi="Arial" w:cs="Arial"/>
        </w:rPr>
        <w:t xml:space="preserve"> tkaninowe</w:t>
      </w:r>
      <w:r w:rsidRPr="007B3178">
        <w:rPr>
          <w:rFonts w:ascii="Arial" w:hAnsi="Arial" w:cs="Arial"/>
        </w:rPr>
        <w:t xml:space="preserve"> pomiędzy częściami statycznymi</w:t>
      </w:r>
      <w:r w:rsidR="00701139">
        <w:rPr>
          <w:rFonts w:ascii="Arial" w:hAnsi="Arial" w:cs="Arial"/>
        </w:rPr>
        <w:t>,</w:t>
      </w:r>
    </w:p>
    <w:p w14:paraId="79566FA2" w14:textId="373249F4" w:rsidR="007B3178" w:rsidRPr="007B3178" w:rsidRDefault="007B3178" w:rsidP="00532826">
      <w:pPr>
        <w:numPr>
          <w:ilvl w:val="0"/>
          <w:numId w:val="81"/>
        </w:numPr>
        <w:spacing w:after="0" w:line="278" w:lineRule="auto"/>
        <w:rPr>
          <w:rFonts w:ascii="Arial" w:hAnsi="Arial" w:cs="Arial"/>
        </w:rPr>
      </w:pPr>
      <w:r w:rsidRPr="007B3178">
        <w:rPr>
          <w:rFonts w:ascii="Arial" w:hAnsi="Arial" w:cs="Arial"/>
        </w:rPr>
        <w:t>Sekcja pomiędzy istniejącą skrzynką wlotową/dyfuzorem a nowymi elementami</w:t>
      </w:r>
      <w:r w:rsidR="00701139">
        <w:rPr>
          <w:rFonts w:ascii="Arial" w:hAnsi="Arial" w:cs="Arial"/>
        </w:rPr>
        <w:t>,</w:t>
      </w:r>
    </w:p>
    <w:p w14:paraId="7B77959E" w14:textId="2E1290D4" w:rsidR="007B3178" w:rsidRPr="007B3178" w:rsidRDefault="00684D02" w:rsidP="00532826">
      <w:pPr>
        <w:numPr>
          <w:ilvl w:val="0"/>
          <w:numId w:val="81"/>
        </w:numPr>
        <w:spacing w:after="0" w:line="278" w:lineRule="auto"/>
        <w:rPr>
          <w:rFonts w:ascii="Arial" w:hAnsi="Arial" w:cs="Arial"/>
        </w:rPr>
      </w:pPr>
      <w:r>
        <w:rPr>
          <w:rFonts w:ascii="Arial" w:hAnsi="Arial" w:cs="Arial"/>
        </w:rPr>
        <w:t>Inne, niewyspecyfikowane, ale niezbędne n</w:t>
      </w:r>
      <w:r w:rsidR="007B3178" w:rsidRPr="007B3178">
        <w:rPr>
          <w:rFonts w:ascii="Arial" w:hAnsi="Arial" w:cs="Arial"/>
        </w:rPr>
        <w:t>arzędzia specjalne</w:t>
      </w:r>
      <w:r w:rsidR="003F394D">
        <w:rPr>
          <w:rFonts w:ascii="Arial" w:hAnsi="Arial" w:cs="Arial"/>
        </w:rPr>
        <w:t>,</w:t>
      </w:r>
    </w:p>
    <w:p w14:paraId="3BA8334B" w14:textId="78516116" w:rsidR="002F4126" w:rsidRDefault="001E0D58" w:rsidP="00532826">
      <w:pPr>
        <w:pStyle w:val="Akapitzlist"/>
        <w:numPr>
          <w:ilvl w:val="0"/>
          <w:numId w:val="81"/>
        </w:numPr>
        <w:spacing w:after="0" w:line="240" w:lineRule="auto"/>
        <w:jc w:val="both"/>
        <w:rPr>
          <w:rFonts w:ascii="Arial" w:hAnsi="Arial" w:cs="Arial"/>
        </w:rPr>
      </w:pPr>
      <w:r>
        <w:rPr>
          <w:rFonts w:ascii="Arial" w:hAnsi="Arial" w:cs="Arial"/>
        </w:rPr>
        <w:t>Komplet łączników, śrub, nakrętek, uszczelnień i kołnierzy</w:t>
      </w:r>
      <w:r w:rsidR="003F394D">
        <w:rPr>
          <w:rFonts w:ascii="Arial" w:hAnsi="Arial" w:cs="Arial"/>
        </w:rPr>
        <w:t xml:space="preserve"> niezbędnych do montażu wszystkich urządzeń i instalacji</w:t>
      </w:r>
      <w:r w:rsidR="00C03487">
        <w:rPr>
          <w:rFonts w:ascii="Arial" w:hAnsi="Arial" w:cs="Arial"/>
        </w:rPr>
        <w:t>,</w:t>
      </w:r>
    </w:p>
    <w:p w14:paraId="1A1B3276" w14:textId="35CA2A82" w:rsidR="007B3876" w:rsidRPr="00E04AB3" w:rsidRDefault="007B3876" w:rsidP="00532826">
      <w:pPr>
        <w:pStyle w:val="Akapitzlist"/>
        <w:numPr>
          <w:ilvl w:val="0"/>
          <w:numId w:val="81"/>
        </w:numPr>
        <w:spacing w:after="0" w:line="240" w:lineRule="auto"/>
        <w:jc w:val="both"/>
        <w:rPr>
          <w:rFonts w:ascii="Arial" w:hAnsi="Arial" w:cs="Arial"/>
        </w:rPr>
      </w:pPr>
      <w:r>
        <w:rPr>
          <w:rFonts w:ascii="Arial" w:hAnsi="Arial" w:cs="Arial"/>
        </w:rPr>
        <w:t xml:space="preserve">Wymagane </w:t>
      </w:r>
      <w:proofErr w:type="spellStart"/>
      <w:r>
        <w:rPr>
          <w:rFonts w:ascii="Arial" w:hAnsi="Arial" w:cs="Arial"/>
        </w:rPr>
        <w:t>opodestowania</w:t>
      </w:r>
      <w:proofErr w:type="spellEnd"/>
      <w:r w:rsidR="00C03487">
        <w:rPr>
          <w:rFonts w:ascii="Arial" w:hAnsi="Arial" w:cs="Arial"/>
        </w:rPr>
        <w:t>.</w:t>
      </w:r>
    </w:p>
    <w:p w14:paraId="4D46EF91" w14:textId="683F2511" w:rsidR="00A90B3E" w:rsidRDefault="00A90B3E" w:rsidP="00532826">
      <w:pPr>
        <w:pStyle w:val="Akapitzlist"/>
        <w:numPr>
          <w:ilvl w:val="3"/>
          <w:numId w:val="79"/>
        </w:numPr>
        <w:spacing w:line="240" w:lineRule="auto"/>
        <w:ind w:left="426"/>
        <w:jc w:val="both"/>
        <w:rPr>
          <w:rFonts w:ascii="Arial" w:hAnsi="Arial" w:cs="Arial"/>
        </w:rPr>
      </w:pPr>
      <w:r>
        <w:rPr>
          <w:rFonts w:ascii="Arial" w:hAnsi="Arial" w:cs="Arial"/>
        </w:rPr>
        <w:lastRenderedPageBreak/>
        <w:t>Wykonanie wszelkich prac fundamentowych</w:t>
      </w:r>
      <w:r w:rsidR="005E3C73">
        <w:rPr>
          <w:rFonts w:ascii="Arial" w:hAnsi="Arial" w:cs="Arial"/>
        </w:rPr>
        <w:t xml:space="preserve"> związanych z dostosowaniem istniejących fundamentów</w:t>
      </w:r>
      <w:r w:rsidR="003212B7">
        <w:rPr>
          <w:rFonts w:ascii="Arial" w:hAnsi="Arial" w:cs="Arial"/>
        </w:rPr>
        <w:t xml:space="preserve"> w celu</w:t>
      </w:r>
      <w:r w:rsidR="00AE1DF7">
        <w:rPr>
          <w:rFonts w:ascii="Arial" w:hAnsi="Arial" w:cs="Arial"/>
        </w:rPr>
        <w:t xml:space="preserve"> prawidłowego</w:t>
      </w:r>
      <w:r w:rsidR="003212B7">
        <w:rPr>
          <w:rFonts w:ascii="Arial" w:hAnsi="Arial" w:cs="Arial"/>
        </w:rPr>
        <w:t xml:space="preserve"> posadowienia i montażu nowych urządzeń</w:t>
      </w:r>
      <w:r w:rsidR="00D41EE2">
        <w:rPr>
          <w:rFonts w:ascii="Arial" w:hAnsi="Arial" w:cs="Arial"/>
        </w:rPr>
        <w:t xml:space="preserve"> wraz z instalacjami pomocniczymi.</w:t>
      </w:r>
    </w:p>
    <w:p w14:paraId="3C35D02B" w14:textId="352C4D51" w:rsidR="00FA5D02" w:rsidRDefault="00FA5D02" w:rsidP="00532826">
      <w:pPr>
        <w:pStyle w:val="Akapitzlist"/>
        <w:numPr>
          <w:ilvl w:val="3"/>
          <w:numId w:val="79"/>
        </w:numPr>
        <w:spacing w:line="240" w:lineRule="auto"/>
        <w:ind w:left="426"/>
        <w:jc w:val="both"/>
        <w:rPr>
          <w:rFonts w:ascii="Arial" w:hAnsi="Arial" w:cs="Arial"/>
        </w:rPr>
      </w:pPr>
      <w:r>
        <w:rPr>
          <w:rFonts w:ascii="Arial" w:hAnsi="Arial" w:cs="Arial"/>
        </w:rPr>
        <w:t xml:space="preserve">Dostawę </w:t>
      </w:r>
      <w:r w:rsidR="007B3876">
        <w:rPr>
          <w:rFonts w:ascii="Arial" w:hAnsi="Arial" w:cs="Arial"/>
        </w:rPr>
        <w:t xml:space="preserve">kompletnego, </w:t>
      </w:r>
      <w:r>
        <w:rPr>
          <w:rFonts w:ascii="Arial" w:hAnsi="Arial" w:cs="Arial"/>
        </w:rPr>
        <w:t xml:space="preserve">zapasowego </w:t>
      </w:r>
      <w:r w:rsidR="007B3876">
        <w:rPr>
          <w:rFonts w:ascii="Arial" w:hAnsi="Arial" w:cs="Arial"/>
        </w:rPr>
        <w:t xml:space="preserve">układu wirującego </w:t>
      </w:r>
      <w:r>
        <w:rPr>
          <w:rFonts w:ascii="Arial" w:hAnsi="Arial" w:cs="Arial"/>
        </w:rPr>
        <w:t xml:space="preserve">wraz z </w:t>
      </w:r>
      <w:r w:rsidR="003947CE">
        <w:rPr>
          <w:rFonts w:ascii="Arial" w:hAnsi="Arial" w:cs="Arial"/>
        </w:rPr>
        <w:t>piastą (strona regulacyjna</w:t>
      </w:r>
      <w:r w:rsidR="00A75274">
        <w:rPr>
          <w:rFonts w:ascii="Arial" w:hAnsi="Arial" w:cs="Arial"/>
        </w:rPr>
        <w:t>/</w:t>
      </w:r>
      <w:r w:rsidR="003947CE">
        <w:rPr>
          <w:rFonts w:ascii="Arial" w:hAnsi="Arial" w:cs="Arial"/>
        </w:rPr>
        <w:t>napędowa</w:t>
      </w:r>
      <w:r w:rsidR="00A75274">
        <w:rPr>
          <w:rFonts w:ascii="Arial" w:hAnsi="Arial" w:cs="Arial"/>
        </w:rPr>
        <w:t>),</w:t>
      </w:r>
      <w:r w:rsidR="003947CE">
        <w:rPr>
          <w:rFonts w:ascii="Arial" w:hAnsi="Arial" w:cs="Arial"/>
        </w:rPr>
        <w:t xml:space="preserve"> łopat</w:t>
      </w:r>
      <w:r w:rsidR="00A75274">
        <w:rPr>
          <w:rFonts w:ascii="Arial" w:hAnsi="Arial" w:cs="Arial"/>
        </w:rPr>
        <w:t>ami</w:t>
      </w:r>
      <w:r w:rsidR="008E64BF">
        <w:rPr>
          <w:rFonts w:ascii="Arial" w:hAnsi="Arial" w:cs="Arial"/>
        </w:rPr>
        <w:t>,</w:t>
      </w:r>
      <w:r w:rsidR="00612CC9">
        <w:rPr>
          <w:rFonts w:ascii="Arial" w:hAnsi="Arial" w:cs="Arial"/>
        </w:rPr>
        <w:t xml:space="preserve"> zespołem łożyskowym </w:t>
      </w:r>
      <w:r w:rsidR="00612CC9" w:rsidRPr="00612CC9">
        <w:rPr>
          <w:rFonts w:ascii="Arial" w:hAnsi="Arial" w:cs="Arial"/>
        </w:rPr>
        <w:t>(MBA</w:t>
      </w:r>
      <w:r w:rsidR="00612CC9">
        <w:rPr>
          <w:rFonts w:ascii="Arial" w:hAnsi="Arial" w:cs="Arial"/>
        </w:rPr>
        <w:t xml:space="preserve"> </w:t>
      </w:r>
      <w:r w:rsidR="00D80FB8" w:rsidRPr="00D80FB8">
        <w:rPr>
          <w:rFonts w:ascii="Arial" w:hAnsi="Arial" w:cs="Arial"/>
        </w:rPr>
        <w:t>Φ</w:t>
      </w:r>
      <w:r w:rsidR="00612CC9" w:rsidRPr="00D80FB8">
        <w:rPr>
          <w:rFonts w:ascii="Arial" w:hAnsi="Arial" w:cs="Arial"/>
        </w:rPr>
        <w:t>240/</w:t>
      </w:r>
      <w:r w:rsidR="00D80FB8" w:rsidRPr="00D80FB8">
        <w:rPr>
          <w:rFonts w:ascii="Arial" w:hAnsi="Arial" w:cs="Arial"/>
        </w:rPr>
        <w:t>Φ</w:t>
      </w:r>
      <w:r w:rsidR="00612CC9" w:rsidRPr="00D80FB8">
        <w:rPr>
          <w:rFonts w:ascii="Arial" w:hAnsi="Arial" w:cs="Arial"/>
        </w:rPr>
        <w:t>240),</w:t>
      </w:r>
      <w:r w:rsidR="00612CC9">
        <w:rPr>
          <w:rFonts w:ascii="Arial" w:hAnsi="Arial" w:cs="Arial"/>
        </w:rPr>
        <w:t xml:space="preserve"> </w:t>
      </w:r>
      <w:r w:rsidR="00A568D8" w:rsidRPr="00612CC9">
        <w:rPr>
          <w:rFonts w:ascii="Arial" w:hAnsi="Arial" w:cs="Arial"/>
        </w:rPr>
        <w:t>elementami regulacyjnymi</w:t>
      </w:r>
      <w:r w:rsidR="00C47D1E">
        <w:rPr>
          <w:rFonts w:ascii="Arial" w:hAnsi="Arial" w:cs="Arial"/>
        </w:rPr>
        <w:t xml:space="preserve"> (siłownik hydrauliczny i serwomotor elektryczny)</w:t>
      </w:r>
      <w:r w:rsidR="00A568D8" w:rsidRPr="00612CC9">
        <w:rPr>
          <w:rFonts w:ascii="Arial" w:hAnsi="Arial" w:cs="Arial"/>
        </w:rPr>
        <w:t xml:space="preserve"> i </w:t>
      </w:r>
      <w:r w:rsidR="0011654A">
        <w:rPr>
          <w:rFonts w:ascii="Arial" w:hAnsi="Arial" w:cs="Arial"/>
        </w:rPr>
        <w:t>niezbędnymi uchwytami i przyrządami montażowymi</w:t>
      </w:r>
      <w:r w:rsidR="00A568D8" w:rsidRPr="00612CC9">
        <w:rPr>
          <w:rFonts w:ascii="Arial" w:hAnsi="Arial" w:cs="Arial"/>
        </w:rPr>
        <w:t>.</w:t>
      </w:r>
    </w:p>
    <w:p w14:paraId="209FD5B0" w14:textId="2F50928E" w:rsidR="007F6DEC" w:rsidRDefault="007B3876" w:rsidP="00532826">
      <w:pPr>
        <w:pStyle w:val="Akapitzlist"/>
        <w:numPr>
          <w:ilvl w:val="3"/>
          <w:numId w:val="79"/>
        </w:numPr>
        <w:spacing w:line="240" w:lineRule="auto"/>
        <w:ind w:left="426"/>
        <w:jc w:val="both"/>
        <w:rPr>
          <w:rFonts w:ascii="Arial" w:hAnsi="Arial" w:cs="Arial"/>
        </w:rPr>
      </w:pPr>
      <w:r>
        <w:rPr>
          <w:rFonts w:ascii="Arial" w:hAnsi="Arial" w:cs="Arial"/>
        </w:rPr>
        <w:t>Dostawa i m</w:t>
      </w:r>
      <w:r w:rsidR="002205CB">
        <w:rPr>
          <w:rFonts w:ascii="Arial" w:hAnsi="Arial" w:cs="Arial"/>
        </w:rPr>
        <w:t xml:space="preserve">ontaż kompletnego okablowania obiektowego </w:t>
      </w:r>
      <w:r>
        <w:rPr>
          <w:rFonts w:ascii="Arial" w:hAnsi="Arial" w:cs="Arial"/>
        </w:rPr>
        <w:t xml:space="preserve">wraz z skrzynkami przyłączeniowymi. Zamawiający dopuszcza możliwość wykorzystania istniejących </w:t>
      </w:r>
      <w:r w:rsidR="002205CB">
        <w:rPr>
          <w:rFonts w:ascii="Arial" w:hAnsi="Arial" w:cs="Arial"/>
        </w:rPr>
        <w:t>skrzynek przyłączeniowych</w:t>
      </w:r>
      <w:r w:rsidR="00504114">
        <w:rPr>
          <w:rFonts w:ascii="Arial" w:hAnsi="Arial" w:cs="Arial"/>
        </w:rPr>
        <w:t>.</w:t>
      </w:r>
      <w:r w:rsidR="007F6DEC">
        <w:rPr>
          <w:rFonts w:ascii="Arial" w:hAnsi="Arial" w:cs="Arial"/>
        </w:rPr>
        <w:t xml:space="preserve"> Istniejące skrzynki należy uzupełnić w niezbędną aparaturę i urządzenia.</w:t>
      </w:r>
    </w:p>
    <w:p w14:paraId="760A77EF" w14:textId="5509F44A" w:rsidR="004D022F" w:rsidRPr="00C03487" w:rsidRDefault="00504114" w:rsidP="00532826">
      <w:pPr>
        <w:pStyle w:val="Akapitzlist"/>
        <w:numPr>
          <w:ilvl w:val="3"/>
          <w:numId w:val="79"/>
        </w:numPr>
        <w:spacing w:line="240" w:lineRule="auto"/>
        <w:ind w:left="426"/>
        <w:jc w:val="both"/>
        <w:rPr>
          <w:rFonts w:ascii="Arial" w:hAnsi="Arial" w:cs="Arial"/>
        </w:rPr>
      </w:pPr>
      <w:r w:rsidRPr="00C03487">
        <w:rPr>
          <w:rFonts w:ascii="Arial" w:hAnsi="Arial" w:cs="Arial"/>
        </w:rPr>
        <w:t>Wszelkie prace montażowe, dostawy i montaże izolacji</w:t>
      </w:r>
      <w:r w:rsidR="004D4F7E" w:rsidRPr="00C03487">
        <w:rPr>
          <w:rFonts w:ascii="Arial" w:hAnsi="Arial" w:cs="Arial"/>
        </w:rPr>
        <w:t xml:space="preserve">, rusztowania wraz z pełną logistyką w zakresie transportu lokalnego. </w:t>
      </w:r>
      <w:r w:rsidR="004947F0" w:rsidRPr="00C03487">
        <w:rPr>
          <w:rFonts w:ascii="Arial" w:hAnsi="Arial" w:cs="Arial"/>
        </w:rPr>
        <w:t xml:space="preserve">Wyposażenie w układ </w:t>
      </w:r>
      <w:r w:rsidR="005C55FB" w:rsidRPr="00C03487">
        <w:rPr>
          <w:rFonts w:ascii="Arial" w:hAnsi="Arial" w:cs="Arial"/>
        </w:rPr>
        <w:t>ostrzegania</w:t>
      </w:r>
      <w:r w:rsidR="00E5185A" w:rsidRPr="00C03487">
        <w:rPr>
          <w:rFonts w:ascii="Arial" w:hAnsi="Arial" w:cs="Arial"/>
        </w:rPr>
        <w:t xml:space="preserve"> oraz zabezpieczenia</w:t>
      </w:r>
      <w:r w:rsidR="005C55FB" w:rsidRPr="00C03487">
        <w:rPr>
          <w:rFonts w:ascii="Arial" w:hAnsi="Arial" w:cs="Arial"/>
        </w:rPr>
        <w:t xml:space="preserve"> przed pompażem</w:t>
      </w:r>
      <w:r w:rsidR="004D022F" w:rsidRPr="00C03487">
        <w:rPr>
          <w:rFonts w:ascii="Arial" w:hAnsi="Arial" w:cs="Arial"/>
        </w:rPr>
        <w:t xml:space="preserve"> ze stałym dopływem powietrza</w:t>
      </w:r>
      <w:r w:rsidR="00E5185A" w:rsidRPr="00C03487">
        <w:rPr>
          <w:rFonts w:ascii="Arial" w:hAnsi="Arial" w:cs="Arial"/>
        </w:rPr>
        <w:t xml:space="preserve"> zaporowego</w:t>
      </w:r>
      <w:r w:rsidR="007B3876" w:rsidRPr="00C03487">
        <w:rPr>
          <w:rFonts w:ascii="Arial" w:hAnsi="Arial" w:cs="Arial"/>
        </w:rPr>
        <w:t xml:space="preserve"> wraz z I</w:t>
      </w:r>
      <w:r w:rsidR="00E5185A" w:rsidRPr="00C03487">
        <w:rPr>
          <w:rFonts w:ascii="Arial" w:hAnsi="Arial" w:cs="Arial"/>
        </w:rPr>
        <w:t>nstalacj</w:t>
      </w:r>
      <w:r w:rsidR="007B3876" w:rsidRPr="00C03487">
        <w:rPr>
          <w:rFonts w:ascii="Arial" w:hAnsi="Arial" w:cs="Arial"/>
        </w:rPr>
        <w:t>ą</w:t>
      </w:r>
      <w:r w:rsidR="00E5185A" w:rsidRPr="00C03487">
        <w:rPr>
          <w:rFonts w:ascii="Arial" w:hAnsi="Arial" w:cs="Arial"/>
        </w:rPr>
        <w:t xml:space="preserve"> powietrza zaporowego dla instalacji ostrzegania oraz zabezpieczenia</w:t>
      </w:r>
      <w:r w:rsidR="004D022F" w:rsidRPr="00C03487">
        <w:rPr>
          <w:rFonts w:ascii="Arial" w:hAnsi="Arial" w:cs="Arial"/>
        </w:rPr>
        <w:t xml:space="preserve"> przed pompażem dla 2 wentylatorów</w:t>
      </w:r>
      <w:r w:rsidR="007B3EDD" w:rsidRPr="00C03487">
        <w:rPr>
          <w:rFonts w:ascii="Arial" w:hAnsi="Arial" w:cs="Arial"/>
        </w:rPr>
        <w:t xml:space="preserve"> wraz z alarmem wyprowadzonym do systemu DCS</w:t>
      </w:r>
      <w:r w:rsidR="00D33468" w:rsidRPr="00C03487">
        <w:rPr>
          <w:rFonts w:ascii="Arial" w:hAnsi="Arial" w:cs="Arial"/>
        </w:rPr>
        <w:t>.</w:t>
      </w:r>
    </w:p>
    <w:p w14:paraId="7B5D1420" w14:textId="3469F9C6" w:rsidR="00B746C0" w:rsidRPr="00782153" w:rsidRDefault="0079483B" w:rsidP="00532826">
      <w:pPr>
        <w:pStyle w:val="Akapitzlist"/>
        <w:numPr>
          <w:ilvl w:val="3"/>
          <w:numId w:val="79"/>
        </w:numPr>
        <w:spacing w:line="240" w:lineRule="auto"/>
        <w:ind w:left="426"/>
        <w:jc w:val="both"/>
        <w:rPr>
          <w:rFonts w:ascii="Arial" w:hAnsi="Arial" w:cs="Arial"/>
        </w:rPr>
      </w:pPr>
      <w:r>
        <w:rPr>
          <w:rFonts w:ascii="Arial" w:hAnsi="Arial" w:cs="Arial"/>
        </w:rPr>
        <w:t>Dostawę i montaż kompensatorów</w:t>
      </w:r>
      <w:r w:rsidR="0058277B">
        <w:rPr>
          <w:rFonts w:ascii="Arial" w:hAnsi="Arial" w:cs="Arial"/>
        </w:rPr>
        <w:t xml:space="preserve"> </w:t>
      </w:r>
      <w:r w:rsidR="007B3876">
        <w:rPr>
          <w:rFonts w:ascii="Arial" w:hAnsi="Arial" w:cs="Arial"/>
        </w:rPr>
        <w:t xml:space="preserve">tkaninowych </w:t>
      </w:r>
      <w:r w:rsidR="0058277B">
        <w:rPr>
          <w:rFonts w:ascii="Arial" w:hAnsi="Arial" w:cs="Arial"/>
        </w:rPr>
        <w:t>na wlocie i wylocie</w:t>
      </w:r>
      <w:r w:rsidR="00E41E36">
        <w:rPr>
          <w:rFonts w:ascii="Arial" w:hAnsi="Arial" w:cs="Arial"/>
        </w:rPr>
        <w:t xml:space="preserve"> </w:t>
      </w:r>
      <w:r w:rsidR="00261ED0">
        <w:rPr>
          <w:rFonts w:ascii="Arial" w:hAnsi="Arial" w:cs="Arial"/>
        </w:rPr>
        <w:t xml:space="preserve">– dla dwóch wentylatorów. </w:t>
      </w:r>
    </w:p>
    <w:p w14:paraId="3FF981DF" w14:textId="7A2E333A" w:rsidR="003178EA" w:rsidRPr="000A6818" w:rsidRDefault="003178EA" w:rsidP="00532826">
      <w:pPr>
        <w:pStyle w:val="Akapitzlist"/>
        <w:numPr>
          <w:ilvl w:val="3"/>
          <w:numId w:val="79"/>
        </w:numPr>
        <w:spacing w:after="0" w:line="240" w:lineRule="auto"/>
        <w:ind w:left="426"/>
        <w:jc w:val="both"/>
        <w:rPr>
          <w:rFonts w:ascii="Arial" w:hAnsi="Arial" w:cs="Arial"/>
        </w:rPr>
      </w:pPr>
      <w:r w:rsidRPr="000A6818">
        <w:rPr>
          <w:rFonts w:ascii="Arial" w:hAnsi="Arial" w:cs="Arial"/>
        </w:rPr>
        <w:t>Modernizację wlotu kolanowego oraz dyfuzora wylotowego wraz z kompensatorami, pod kątem zabudowy zmodernizowanych układów wirujących. Modyfikacja korpusu wentylatorów</w:t>
      </w:r>
      <w:r w:rsidR="000A6818">
        <w:rPr>
          <w:rFonts w:ascii="Arial" w:hAnsi="Arial" w:cs="Arial"/>
        </w:rPr>
        <w:t>,</w:t>
      </w:r>
      <w:r w:rsidRPr="000A6818">
        <w:rPr>
          <w:rFonts w:ascii="Arial" w:hAnsi="Arial" w:cs="Arial"/>
        </w:rPr>
        <w:t xml:space="preserve"> w tym kierownic statycznych. </w:t>
      </w:r>
    </w:p>
    <w:p w14:paraId="0271553E" w14:textId="35FB9D16" w:rsidR="005555D3" w:rsidRPr="00A00E18" w:rsidRDefault="003178EA" w:rsidP="00532826">
      <w:pPr>
        <w:pStyle w:val="Akapitzlist"/>
        <w:numPr>
          <w:ilvl w:val="3"/>
          <w:numId w:val="79"/>
        </w:numPr>
        <w:spacing w:after="0" w:line="240" w:lineRule="auto"/>
        <w:ind w:left="426"/>
        <w:jc w:val="both"/>
        <w:rPr>
          <w:rFonts w:ascii="Arial" w:hAnsi="Arial" w:cs="Arial"/>
        </w:rPr>
      </w:pPr>
      <w:r w:rsidRPr="000A6818">
        <w:rPr>
          <w:rFonts w:ascii="Arial" w:hAnsi="Arial" w:cs="Arial"/>
        </w:rPr>
        <w:t xml:space="preserve">Modernizację układu olejowego – wymiana </w:t>
      </w:r>
      <w:r w:rsidR="009A15BD">
        <w:rPr>
          <w:rFonts w:ascii="Arial" w:hAnsi="Arial" w:cs="Arial"/>
        </w:rPr>
        <w:t xml:space="preserve">kompletnej </w:t>
      </w:r>
      <w:r w:rsidRPr="000A6818">
        <w:rPr>
          <w:rFonts w:ascii="Arial" w:hAnsi="Arial" w:cs="Arial"/>
        </w:rPr>
        <w:t>stacji oleju regulacyjnego oraz smarnego. Prace obejmują dostawę i zabudowę kompletnych stacji z układami pompowymi, chłodnicami wodnymi, orurowaniem,</w:t>
      </w:r>
      <w:r w:rsidR="000A6818">
        <w:rPr>
          <w:rFonts w:ascii="Arial" w:hAnsi="Arial" w:cs="Arial"/>
        </w:rPr>
        <w:t xml:space="preserve"> </w:t>
      </w:r>
      <w:r w:rsidRPr="000A6818">
        <w:rPr>
          <w:rFonts w:ascii="Arial" w:hAnsi="Arial" w:cs="Arial"/>
        </w:rPr>
        <w:t>(w tym z uwzględnieniem króćców do prowadzenia filtracji bocznikowej) i oprzyrządowaniem</w:t>
      </w:r>
      <w:r w:rsidR="007F6DEC">
        <w:rPr>
          <w:rFonts w:ascii="Arial" w:hAnsi="Arial" w:cs="Arial"/>
        </w:rPr>
        <w:t xml:space="preserve"> oraz okablowaniem</w:t>
      </w:r>
      <w:r w:rsidR="00A268C2">
        <w:rPr>
          <w:rFonts w:ascii="Arial" w:hAnsi="Arial" w:cs="Arial"/>
        </w:rPr>
        <w:t>.</w:t>
      </w:r>
    </w:p>
    <w:p w14:paraId="739D2F0B" w14:textId="39595762" w:rsidR="00DB1281" w:rsidRPr="00321DA5" w:rsidRDefault="003178EA" w:rsidP="00532826">
      <w:pPr>
        <w:pStyle w:val="Akapitzlist"/>
        <w:numPr>
          <w:ilvl w:val="3"/>
          <w:numId w:val="79"/>
        </w:numPr>
        <w:spacing w:after="0" w:line="240" w:lineRule="auto"/>
        <w:ind w:left="426"/>
        <w:jc w:val="both"/>
        <w:rPr>
          <w:rFonts w:ascii="Arial" w:hAnsi="Arial" w:cs="Arial"/>
        </w:rPr>
      </w:pPr>
      <w:r w:rsidRPr="000A6818">
        <w:rPr>
          <w:rFonts w:ascii="Arial" w:hAnsi="Arial" w:cs="Arial"/>
        </w:rPr>
        <w:t>Modernizację układu powietrza uszczelniającego. Prace obejmują dostawę i zabudowę kompletnego układu powietrza uszczelniającego</w:t>
      </w:r>
      <w:r w:rsidR="00472790">
        <w:rPr>
          <w:rFonts w:ascii="Arial" w:hAnsi="Arial" w:cs="Arial"/>
        </w:rPr>
        <w:t>.</w:t>
      </w:r>
    </w:p>
    <w:p w14:paraId="60DC4471" w14:textId="1776EAA9" w:rsidR="00B87C6D" w:rsidRPr="00CD1146" w:rsidRDefault="003178EA" w:rsidP="00532826">
      <w:pPr>
        <w:pStyle w:val="Akapitzlist"/>
        <w:numPr>
          <w:ilvl w:val="3"/>
          <w:numId w:val="79"/>
        </w:numPr>
        <w:spacing w:after="0" w:line="240" w:lineRule="auto"/>
        <w:ind w:left="426"/>
        <w:jc w:val="both"/>
        <w:rPr>
          <w:rFonts w:ascii="Arial" w:hAnsi="Arial" w:cs="Arial"/>
        </w:rPr>
      </w:pPr>
      <w:r w:rsidRPr="000A6818">
        <w:rPr>
          <w:rFonts w:ascii="Arial" w:hAnsi="Arial" w:cs="Arial"/>
        </w:rPr>
        <w:t>Modernizację AKPIA w/w układów</w:t>
      </w:r>
      <w:r w:rsidR="009B1E16">
        <w:rPr>
          <w:rFonts w:ascii="Arial" w:hAnsi="Arial" w:cs="Arial"/>
        </w:rPr>
        <w:t xml:space="preserve"> w zakresie obiektowym</w:t>
      </w:r>
      <w:r w:rsidR="001C7B94">
        <w:rPr>
          <w:rFonts w:ascii="Arial" w:hAnsi="Arial" w:cs="Arial"/>
        </w:rPr>
        <w:t xml:space="preserve"> umożliwiającym</w:t>
      </w:r>
      <w:r w:rsidR="004960C1">
        <w:rPr>
          <w:rFonts w:ascii="Arial" w:hAnsi="Arial" w:cs="Arial"/>
        </w:rPr>
        <w:t xml:space="preserve"> kontrolę pracy oraz sterowanie nowymi urządzeniami</w:t>
      </w:r>
      <w:r w:rsidR="0058372A">
        <w:rPr>
          <w:rFonts w:ascii="Arial" w:hAnsi="Arial" w:cs="Arial"/>
        </w:rPr>
        <w:t xml:space="preserve"> z wyprowadzeniem sygnałów do skrzynek</w:t>
      </w:r>
      <w:r w:rsidR="00E95CA0">
        <w:rPr>
          <w:rFonts w:ascii="Arial" w:hAnsi="Arial" w:cs="Arial"/>
        </w:rPr>
        <w:t xml:space="preserve"> przyłączeniowych stanowiących granicę dostawy</w:t>
      </w:r>
      <w:r w:rsidR="00AA6D57">
        <w:rPr>
          <w:rFonts w:ascii="Arial" w:hAnsi="Arial" w:cs="Arial"/>
        </w:rPr>
        <w:t>.</w:t>
      </w:r>
      <w:r w:rsidR="00B6313C">
        <w:rPr>
          <w:rFonts w:ascii="Arial" w:hAnsi="Arial" w:cs="Arial"/>
        </w:rPr>
        <w:t xml:space="preserve"> W/w układ kontrolno-pomiarowy powinien być dostosowany do standardów </w:t>
      </w:r>
      <w:r w:rsidR="00B6313C" w:rsidRPr="00CD1146">
        <w:rPr>
          <w:rFonts w:ascii="Arial" w:hAnsi="Arial" w:cs="Arial"/>
        </w:rPr>
        <w:t>stosowanych w NJ</w:t>
      </w:r>
      <w:r w:rsidR="00C95C37">
        <w:rPr>
          <w:rFonts w:ascii="Arial" w:hAnsi="Arial" w:cs="Arial"/>
        </w:rPr>
        <w:t xml:space="preserve"> (Nowe Jaworzno)</w:t>
      </w:r>
      <w:r w:rsidR="00CE44B9" w:rsidRPr="00CD1146">
        <w:rPr>
          <w:rFonts w:ascii="Arial" w:hAnsi="Arial" w:cs="Arial"/>
        </w:rPr>
        <w:t xml:space="preserve"> w celach unifikacji AKPiA.</w:t>
      </w:r>
    </w:p>
    <w:p w14:paraId="0EC84676" w14:textId="095D18FB" w:rsidR="003178EA" w:rsidRPr="00CD1146" w:rsidRDefault="003178EA" w:rsidP="00532826">
      <w:pPr>
        <w:pStyle w:val="Akapitzlist"/>
        <w:numPr>
          <w:ilvl w:val="3"/>
          <w:numId w:val="79"/>
        </w:numPr>
        <w:spacing w:after="0" w:line="240" w:lineRule="auto"/>
        <w:ind w:left="426"/>
        <w:jc w:val="both"/>
        <w:rPr>
          <w:rFonts w:ascii="Arial" w:hAnsi="Arial" w:cs="Arial"/>
        </w:rPr>
      </w:pPr>
      <w:r w:rsidRPr="00CD1146">
        <w:rPr>
          <w:rFonts w:ascii="Arial" w:hAnsi="Arial" w:cs="Arial"/>
        </w:rPr>
        <w:t xml:space="preserve">Modernizację </w:t>
      </w:r>
      <w:r w:rsidR="008B416C" w:rsidRPr="00CD1146">
        <w:rPr>
          <w:rFonts w:ascii="Arial" w:hAnsi="Arial" w:cs="Arial"/>
        </w:rPr>
        <w:t xml:space="preserve">układu </w:t>
      </w:r>
      <w:r w:rsidRPr="00CD1146">
        <w:rPr>
          <w:rFonts w:ascii="Arial" w:hAnsi="Arial" w:cs="Arial"/>
        </w:rPr>
        <w:t>zasilania elektrycznego</w:t>
      </w:r>
      <w:r w:rsidR="008B416C" w:rsidRPr="00CD1146">
        <w:rPr>
          <w:rFonts w:ascii="Arial" w:hAnsi="Arial" w:cs="Arial"/>
        </w:rPr>
        <w:t xml:space="preserve"> w zakresie obiektowym</w:t>
      </w:r>
      <w:r w:rsidRPr="00CD1146">
        <w:rPr>
          <w:rFonts w:ascii="Arial" w:hAnsi="Arial" w:cs="Arial"/>
        </w:rPr>
        <w:t xml:space="preserve"> w/w układów oraz wykonanie zasilania elektrycznego dla nowych urządzeń zgodnie z standardami stosowanymi w NJ</w:t>
      </w:r>
      <w:r w:rsidR="007F6DEC">
        <w:rPr>
          <w:rFonts w:ascii="Arial" w:hAnsi="Arial" w:cs="Arial"/>
        </w:rPr>
        <w:t xml:space="preserve"> wraz z adaptacją punktów przyłączeniowych i wyposażeniem w niezbędną aparaturę i urządzenia</w:t>
      </w:r>
      <w:r w:rsidR="00C95C37">
        <w:rPr>
          <w:rFonts w:ascii="Arial" w:hAnsi="Arial" w:cs="Arial"/>
        </w:rPr>
        <w:t>.</w:t>
      </w:r>
      <w:r w:rsidR="00EF36A0" w:rsidRPr="00CD1146">
        <w:rPr>
          <w:rFonts w:ascii="Arial" w:hAnsi="Arial" w:cs="Arial"/>
        </w:rPr>
        <w:t xml:space="preserve"> </w:t>
      </w:r>
    </w:p>
    <w:p w14:paraId="5AE46A4A" w14:textId="72F47B4E" w:rsidR="00651150" w:rsidRPr="00CD1146" w:rsidRDefault="003178EA" w:rsidP="00532826">
      <w:pPr>
        <w:pStyle w:val="Akapitzlist"/>
        <w:numPr>
          <w:ilvl w:val="3"/>
          <w:numId w:val="79"/>
        </w:numPr>
        <w:spacing w:after="0" w:line="240" w:lineRule="auto"/>
        <w:ind w:left="426"/>
        <w:jc w:val="both"/>
        <w:rPr>
          <w:rFonts w:ascii="Arial" w:hAnsi="Arial" w:cs="Arial"/>
        </w:rPr>
      </w:pPr>
      <w:r w:rsidRPr="00CD1146">
        <w:rPr>
          <w:rFonts w:ascii="Arial" w:hAnsi="Arial" w:cs="Arial"/>
        </w:rPr>
        <w:t xml:space="preserve">Modernizację układu pomiaru drgań. Wykonawca zintegruje istniejący układ pomiaru drgań ze zmodernizowanym układem wirującym </w:t>
      </w:r>
      <w:r w:rsidR="002F6C27" w:rsidRPr="00CD1146">
        <w:rPr>
          <w:rFonts w:ascii="Arial" w:hAnsi="Arial" w:cs="Arial"/>
        </w:rPr>
        <w:t>wentylatorów</w:t>
      </w:r>
      <w:r w:rsidR="002F6C27">
        <w:rPr>
          <w:rFonts w:ascii="Arial" w:hAnsi="Arial" w:cs="Arial"/>
        </w:rPr>
        <w:t xml:space="preserve"> z zapewnieniem dodatkowych punktów montażowych opomiarowania Zamawiającego</w:t>
      </w:r>
      <w:r w:rsidR="002F6C27" w:rsidRPr="00CD1146">
        <w:rPr>
          <w:rFonts w:ascii="Arial" w:hAnsi="Arial" w:cs="Arial"/>
        </w:rPr>
        <w:t>.</w:t>
      </w:r>
      <w:r w:rsidR="007F6DEC">
        <w:rPr>
          <w:rFonts w:ascii="Arial" w:hAnsi="Arial" w:cs="Arial"/>
        </w:rPr>
        <w:t xml:space="preserve"> W przypadku wykorzystania istniejącego oprzyrządowania Zamawiającego, Wykonawca dostarczy dodatkowy komplet czujników.</w:t>
      </w:r>
    </w:p>
    <w:p w14:paraId="551574F0" w14:textId="4121D267" w:rsidR="00CE141D" w:rsidRDefault="003178EA" w:rsidP="00532826">
      <w:pPr>
        <w:pStyle w:val="Akapitzlist"/>
        <w:numPr>
          <w:ilvl w:val="3"/>
          <w:numId w:val="79"/>
        </w:numPr>
        <w:spacing w:after="0" w:line="240" w:lineRule="auto"/>
        <w:ind w:left="426"/>
        <w:jc w:val="both"/>
        <w:rPr>
          <w:rFonts w:ascii="Arial" w:hAnsi="Arial" w:cs="Arial"/>
        </w:rPr>
      </w:pPr>
      <w:r w:rsidRPr="00CD1146">
        <w:rPr>
          <w:rFonts w:ascii="Arial" w:hAnsi="Arial" w:cs="Arial"/>
        </w:rPr>
        <w:t xml:space="preserve">Stały nadzór inżynierski producenta układu wirującego zarówno na etapie </w:t>
      </w:r>
      <w:r w:rsidR="00CD5D51" w:rsidRPr="00CD1146">
        <w:rPr>
          <w:rFonts w:ascii="Arial" w:hAnsi="Arial" w:cs="Arial"/>
        </w:rPr>
        <w:t>demontażu,</w:t>
      </w:r>
      <w:r w:rsidR="00CD5D51">
        <w:rPr>
          <w:rFonts w:ascii="Arial" w:hAnsi="Arial" w:cs="Arial"/>
        </w:rPr>
        <w:t xml:space="preserve"> </w:t>
      </w:r>
      <w:r w:rsidRPr="000A6818">
        <w:rPr>
          <w:rFonts w:ascii="Arial" w:hAnsi="Arial" w:cs="Arial"/>
        </w:rPr>
        <w:t>montażu jak i rozruchu.</w:t>
      </w:r>
    </w:p>
    <w:p w14:paraId="689675A3" w14:textId="4CAC9963" w:rsidR="00117AA4" w:rsidRPr="000F6F82" w:rsidRDefault="00EE6EC4" w:rsidP="00532826">
      <w:pPr>
        <w:pStyle w:val="Akapitzlist"/>
        <w:numPr>
          <w:ilvl w:val="3"/>
          <w:numId w:val="79"/>
        </w:numPr>
        <w:spacing w:after="0" w:line="240" w:lineRule="auto"/>
        <w:ind w:left="426"/>
        <w:jc w:val="both"/>
        <w:rPr>
          <w:rFonts w:ascii="Arial" w:hAnsi="Arial" w:cs="Arial"/>
        </w:rPr>
      </w:pPr>
      <w:r>
        <w:rPr>
          <w:rFonts w:ascii="Arial" w:hAnsi="Arial" w:cs="Arial"/>
        </w:rPr>
        <w:t xml:space="preserve">Przedmiot Umowy </w:t>
      </w:r>
      <w:r w:rsidRPr="00766620">
        <w:rPr>
          <w:rFonts w:ascii="Arial" w:hAnsi="Arial" w:cs="Arial"/>
          <w:u w:val="single"/>
        </w:rPr>
        <w:t>nie obejmuje</w:t>
      </w:r>
      <w:r>
        <w:rPr>
          <w:rFonts w:ascii="Arial" w:hAnsi="Arial" w:cs="Arial"/>
        </w:rPr>
        <w:t xml:space="preserve"> demontażu istniejących wentylatorów</w:t>
      </w:r>
      <w:r w:rsidR="00F47CC0">
        <w:rPr>
          <w:rFonts w:ascii="Arial" w:hAnsi="Arial" w:cs="Arial"/>
        </w:rPr>
        <w:t xml:space="preserve"> wraz z instalacjami i urządzeniami pomocniczymi.</w:t>
      </w:r>
      <w:r w:rsidR="00766620">
        <w:rPr>
          <w:rFonts w:ascii="Arial" w:hAnsi="Arial" w:cs="Arial"/>
        </w:rPr>
        <w:t xml:space="preserve"> Granice demontażu oraz </w:t>
      </w:r>
      <w:r w:rsidR="003C5937">
        <w:rPr>
          <w:rFonts w:ascii="Arial" w:hAnsi="Arial" w:cs="Arial"/>
        </w:rPr>
        <w:t xml:space="preserve">sposób przygotowania stanowiska </w:t>
      </w:r>
      <w:r w:rsidR="005B12FB">
        <w:rPr>
          <w:rFonts w:ascii="Arial" w:hAnsi="Arial" w:cs="Arial"/>
        </w:rPr>
        <w:t xml:space="preserve">zostanie wykonany przez Zamawiającego zgodnie </w:t>
      </w:r>
      <w:r w:rsidR="00DE7A8F">
        <w:rPr>
          <w:rFonts w:ascii="Arial" w:hAnsi="Arial" w:cs="Arial"/>
        </w:rPr>
        <w:t xml:space="preserve">z wytycznymi Wykonawcy. </w:t>
      </w:r>
    </w:p>
    <w:p w14:paraId="3EA29CD0" w14:textId="6AD425E7" w:rsidR="0079082D" w:rsidRPr="000F6F82" w:rsidRDefault="003178EA" w:rsidP="00532826">
      <w:pPr>
        <w:pStyle w:val="Akapitzlist"/>
        <w:numPr>
          <w:ilvl w:val="3"/>
          <w:numId w:val="79"/>
        </w:numPr>
        <w:spacing w:after="0" w:line="240" w:lineRule="auto"/>
        <w:ind w:left="426"/>
        <w:jc w:val="both"/>
        <w:rPr>
          <w:rFonts w:ascii="Arial" w:hAnsi="Arial" w:cs="Arial"/>
        </w:rPr>
      </w:pPr>
      <w:r w:rsidRPr="000A6818">
        <w:rPr>
          <w:rFonts w:ascii="Arial" w:hAnsi="Arial" w:cs="Arial"/>
        </w:rPr>
        <w:t>Przekazanie dokumentacji jakościowej, powykonawczej, protokołów z prób i badań oraz instrukcji eksploatacji.</w:t>
      </w:r>
    </w:p>
    <w:p w14:paraId="7EC002C1" w14:textId="1F325DB6" w:rsidR="003178EA" w:rsidRDefault="003178EA" w:rsidP="00532826">
      <w:pPr>
        <w:pStyle w:val="Akapitzlist"/>
        <w:numPr>
          <w:ilvl w:val="3"/>
          <w:numId w:val="79"/>
        </w:numPr>
        <w:spacing w:after="0" w:line="240" w:lineRule="auto"/>
        <w:ind w:left="426"/>
        <w:jc w:val="both"/>
        <w:rPr>
          <w:rFonts w:ascii="Arial" w:hAnsi="Arial" w:cs="Arial"/>
        </w:rPr>
      </w:pPr>
      <w:r w:rsidRPr="000A6818">
        <w:rPr>
          <w:rFonts w:ascii="Arial" w:hAnsi="Arial" w:cs="Arial"/>
        </w:rPr>
        <w:t xml:space="preserve">Wykonanie prac związanych </w:t>
      </w:r>
      <w:r w:rsidR="00881A6C">
        <w:rPr>
          <w:rFonts w:ascii="Arial" w:hAnsi="Arial" w:cs="Arial"/>
        </w:rPr>
        <w:t>z</w:t>
      </w:r>
      <w:r w:rsidR="00170F4D">
        <w:rPr>
          <w:rFonts w:ascii="Arial" w:hAnsi="Arial" w:cs="Arial"/>
        </w:rPr>
        <w:t xml:space="preserve"> rozruchem,</w:t>
      </w:r>
      <w:r w:rsidRPr="000A6818">
        <w:rPr>
          <w:rFonts w:ascii="Arial" w:hAnsi="Arial" w:cs="Arial"/>
        </w:rPr>
        <w:t xml:space="preserve"> ruchem próbnym</w:t>
      </w:r>
      <w:r w:rsidR="001D2512">
        <w:rPr>
          <w:rFonts w:ascii="Arial" w:hAnsi="Arial" w:cs="Arial"/>
        </w:rPr>
        <w:t>,</w:t>
      </w:r>
      <w:r w:rsidR="00170F4D">
        <w:rPr>
          <w:rFonts w:ascii="Arial" w:hAnsi="Arial" w:cs="Arial"/>
        </w:rPr>
        <w:t xml:space="preserve"> </w:t>
      </w:r>
      <w:r w:rsidR="001D2512" w:rsidRPr="000A6818">
        <w:rPr>
          <w:rFonts w:ascii="Arial" w:hAnsi="Arial" w:cs="Arial"/>
        </w:rPr>
        <w:t>regulacją</w:t>
      </w:r>
      <w:r w:rsidR="001D2512">
        <w:rPr>
          <w:rFonts w:ascii="Arial" w:hAnsi="Arial" w:cs="Arial"/>
        </w:rPr>
        <w:t xml:space="preserve"> i uruchomieniem</w:t>
      </w:r>
      <w:r w:rsidR="00BA2D6D">
        <w:rPr>
          <w:rFonts w:ascii="Arial" w:hAnsi="Arial" w:cs="Arial"/>
        </w:rPr>
        <w:t>.</w:t>
      </w:r>
    </w:p>
    <w:p w14:paraId="7CFBE93A" w14:textId="3BEDB3E1" w:rsidR="00BA2D6D" w:rsidRPr="000A6818" w:rsidRDefault="00C72422" w:rsidP="00532826">
      <w:pPr>
        <w:pStyle w:val="Akapitzlist"/>
        <w:numPr>
          <w:ilvl w:val="3"/>
          <w:numId w:val="79"/>
        </w:numPr>
        <w:spacing w:after="0" w:line="240" w:lineRule="auto"/>
        <w:ind w:left="426"/>
        <w:jc w:val="both"/>
        <w:rPr>
          <w:rFonts w:ascii="Arial" w:hAnsi="Arial" w:cs="Arial"/>
        </w:rPr>
      </w:pPr>
      <w:r>
        <w:rPr>
          <w:rFonts w:ascii="Arial" w:hAnsi="Arial" w:cs="Arial"/>
        </w:rPr>
        <w:t>Przygotowanie i przeprowadzenie testów</w:t>
      </w:r>
      <w:r w:rsidR="00F54771">
        <w:rPr>
          <w:rFonts w:ascii="Arial" w:hAnsi="Arial" w:cs="Arial"/>
        </w:rPr>
        <w:t xml:space="preserve"> rozruchowych i</w:t>
      </w:r>
      <w:r>
        <w:rPr>
          <w:rFonts w:ascii="Arial" w:hAnsi="Arial" w:cs="Arial"/>
        </w:rPr>
        <w:t xml:space="preserve"> wy</w:t>
      </w:r>
      <w:r w:rsidR="00CB694B">
        <w:rPr>
          <w:rFonts w:ascii="Arial" w:hAnsi="Arial" w:cs="Arial"/>
        </w:rPr>
        <w:t>dajności</w:t>
      </w:r>
      <w:r w:rsidR="0047064D">
        <w:rPr>
          <w:rFonts w:ascii="Arial" w:hAnsi="Arial" w:cs="Arial"/>
        </w:rPr>
        <w:t xml:space="preserve"> na miejscu.</w:t>
      </w:r>
    </w:p>
    <w:p w14:paraId="133E2A5A" w14:textId="3415E84A" w:rsidR="002A771D" w:rsidRPr="003B2972" w:rsidRDefault="00AD6889" w:rsidP="00532826">
      <w:pPr>
        <w:pStyle w:val="Akapitzlist"/>
        <w:numPr>
          <w:ilvl w:val="3"/>
          <w:numId w:val="79"/>
        </w:numPr>
        <w:spacing w:after="0" w:line="240" w:lineRule="auto"/>
        <w:ind w:left="426"/>
        <w:jc w:val="both"/>
        <w:rPr>
          <w:rFonts w:ascii="Arial" w:hAnsi="Arial" w:cs="Arial"/>
        </w:rPr>
      </w:pPr>
      <w:r>
        <w:rPr>
          <w:rFonts w:ascii="Arial" w:hAnsi="Arial" w:cs="Arial"/>
        </w:rPr>
        <w:t>Udział w próbach</w:t>
      </w:r>
      <w:r w:rsidR="003178EA" w:rsidRPr="000A6818">
        <w:rPr>
          <w:rFonts w:ascii="Arial" w:hAnsi="Arial" w:cs="Arial"/>
        </w:rPr>
        <w:t xml:space="preserve"> COB (Częściowe </w:t>
      </w:r>
      <w:r w:rsidR="00921D33" w:rsidRPr="000A6818">
        <w:rPr>
          <w:rFonts w:ascii="Arial" w:hAnsi="Arial" w:cs="Arial"/>
        </w:rPr>
        <w:t>O</w:t>
      </w:r>
      <w:r w:rsidR="00921D33">
        <w:rPr>
          <w:rFonts w:ascii="Arial" w:hAnsi="Arial" w:cs="Arial"/>
        </w:rPr>
        <w:t>b</w:t>
      </w:r>
      <w:r w:rsidR="00921D33" w:rsidRPr="000A6818">
        <w:rPr>
          <w:rFonts w:ascii="Arial" w:hAnsi="Arial" w:cs="Arial"/>
        </w:rPr>
        <w:t xml:space="preserve">ciążenie </w:t>
      </w:r>
      <w:r w:rsidR="003178EA" w:rsidRPr="000A6818">
        <w:rPr>
          <w:rFonts w:ascii="Arial" w:hAnsi="Arial" w:cs="Arial"/>
        </w:rPr>
        <w:t xml:space="preserve">Bloku) na trzech poziomach </w:t>
      </w:r>
      <w:r w:rsidR="003178EA" w:rsidRPr="003B2972">
        <w:rPr>
          <w:rFonts w:ascii="Arial" w:hAnsi="Arial" w:cs="Arial"/>
        </w:rPr>
        <w:t>obciążenia (40%, 75%, 100% WMT</w:t>
      </w:r>
      <w:r w:rsidR="00FD717E">
        <w:rPr>
          <w:rFonts w:ascii="Arial" w:hAnsi="Arial" w:cs="Arial"/>
        </w:rPr>
        <w:t xml:space="preserve"> (</w:t>
      </w:r>
      <w:r w:rsidR="00D33468">
        <w:rPr>
          <w:rFonts w:ascii="Arial" w:hAnsi="Arial" w:cs="Arial"/>
        </w:rPr>
        <w:t>M</w:t>
      </w:r>
      <w:r w:rsidR="00FD717E">
        <w:rPr>
          <w:rFonts w:ascii="Arial" w:hAnsi="Arial" w:cs="Arial"/>
        </w:rPr>
        <w:t xml:space="preserve">ocy </w:t>
      </w:r>
      <w:r w:rsidR="00D33468">
        <w:rPr>
          <w:rFonts w:ascii="Arial" w:hAnsi="Arial" w:cs="Arial"/>
        </w:rPr>
        <w:t>N</w:t>
      </w:r>
      <w:r w:rsidR="00FD717E">
        <w:rPr>
          <w:rFonts w:ascii="Arial" w:hAnsi="Arial" w:cs="Arial"/>
        </w:rPr>
        <w:t xml:space="preserve">ominalnej </w:t>
      </w:r>
      <w:r w:rsidR="00D33468">
        <w:rPr>
          <w:rFonts w:ascii="Arial" w:hAnsi="Arial" w:cs="Arial"/>
        </w:rPr>
        <w:t>Bloku)</w:t>
      </w:r>
      <w:r w:rsidR="003178EA" w:rsidRPr="003B2972">
        <w:rPr>
          <w:rFonts w:ascii="Arial" w:hAnsi="Arial" w:cs="Arial"/>
        </w:rPr>
        <w:t>) zgodnie z wymaganiami Zamawiającego.</w:t>
      </w:r>
    </w:p>
    <w:p w14:paraId="5C00CEC4" w14:textId="66CCC6C1" w:rsidR="002A771D" w:rsidRPr="003B2972" w:rsidRDefault="002A771D" w:rsidP="00532826">
      <w:pPr>
        <w:pStyle w:val="Akapitzlist"/>
        <w:numPr>
          <w:ilvl w:val="3"/>
          <w:numId w:val="79"/>
        </w:numPr>
        <w:spacing w:after="0" w:line="240" w:lineRule="auto"/>
        <w:ind w:left="426"/>
        <w:jc w:val="both"/>
        <w:rPr>
          <w:rFonts w:ascii="Arial" w:hAnsi="Arial" w:cs="Arial"/>
        </w:rPr>
      </w:pPr>
      <w:r w:rsidRPr="003B2972">
        <w:rPr>
          <w:rFonts w:ascii="Arial" w:hAnsi="Arial" w:cs="Arial"/>
        </w:rPr>
        <w:lastRenderedPageBreak/>
        <w:t>Dostawa kompletu części szybkozużywających się na okres rozruchu i okres gwarancji wszystkich wentylatorów oraz układów hydraulicznych</w:t>
      </w:r>
      <w:r w:rsidR="00C47D1E">
        <w:rPr>
          <w:rFonts w:ascii="Arial" w:hAnsi="Arial" w:cs="Arial"/>
        </w:rPr>
        <w:t>, pomocniczych</w:t>
      </w:r>
      <w:r w:rsidR="00192BD1">
        <w:rPr>
          <w:rFonts w:ascii="Arial" w:hAnsi="Arial" w:cs="Arial"/>
        </w:rPr>
        <w:t>.</w:t>
      </w:r>
      <w:r w:rsidRPr="003B2972">
        <w:rPr>
          <w:rFonts w:ascii="Arial" w:hAnsi="Arial" w:cs="Arial"/>
        </w:rPr>
        <w:t xml:space="preserve"> </w:t>
      </w:r>
    </w:p>
    <w:p w14:paraId="454FCA9E" w14:textId="77777777" w:rsidR="00612586" w:rsidRDefault="002A771D" w:rsidP="00532826">
      <w:pPr>
        <w:pStyle w:val="Akapitzlist"/>
        <w:numPr>
          <w:ilvl w:val="3"/>
          <w:numId w:val="79"/>
        </w:numPr>
        <w:spacing w:after="0" w:line="240" w:lineRule="auto"/>
        <w:ind w:left="426"/>
        <w:jc w:val="both"/>
        <w:rPr>
          <w:rFonts w:ascii="Arial" w:hAnsi="Arial" w:cs="Arial"/>
        </w:rPr>
      </w:pPr>
      <w:r w:rsidRPr="003B2972">
        <w:rPr>
          <w:rFonts w:ascii="Arial" w:hAnsi="Arial" w:cs="Arial"/>
        </w:rPr>
        <w:t>Dostawa kompletu części zamiennych</w:t>
      </w:r>
      <w:r w:rsidR="000A3D6A">
        <w:rPr>
          <w:rFonts w:ascii="Arial" w:hAnsi="Arial" w:cs="Arial"/>
        </w:rPr>
        <w:t xml:space="preserve"> i </w:t>
      </w:r>
      <w:r w:rsidR="00EB70B2">
        <w:rPr>
          <w:rFonts w:ascii="Arial" w:hAnsi="Arial" w:cs="Arial"/>
        </w:rPr>
        <w:t>szybkozużywających się</w:t>
      </w:r>
      <w:r w:rsidRPr="003B2972">
        <w:rPr>
          <w:rFonts w:ascii="Arial" w:hAnsi="Arial" w:cs="Arial"/>
        </w:rPr>
        <w:t xml:space="preserve"> dla potrzeb remontowych wentylatorów oraz układów hydraulicznych</w:t>
      </w:r>
      <w:r w:rsidR="00192BD1">
        <w:rPr>
          <w:rFonts w:ascii="Arial" w:hAnsi="Arial" w:cs="Arial"/>
        </w:rPr>
        <w:t>.</w:t>
      </w:r>
    </w:p>
    <w:p w14:paraId="3BC44D8E" w14:textId="38DCB305" w:rsidR="00782153" w:rsidRDefault="00782153" w:rsidP="00532826">
      <w:pPr>
        <w:pStyle w:val="Akapitzlist"/>
        <w:numPr>
          <w:ilvl w:val="3"/>
          <w:numId w:val="79"/>
        </w:numPr>
        <w:spacing w:line="240" w:lineRule="auto"/>
        <w:ind w:left="426"/>
        <w:jc w:val="both"/>
        <w:rPr>
          <w:rFonts w:ascii="Arial" w:hAnsi="Arial" w:cs="Arial"/>
        </w:rPr>
      </w:pPr>
      <w:r>
        <w:rPr>
          <w:rFonts w:ascii="Arial" w:hAnsi="Arial" w:cs="Arial"/>
        </w:rPr>
        <w:t>Transport wszystkich części i podzespołów na teren elektrowni oraz transporty wewnętrzne</w:t>
      </w:r>
      <w:r w:rsidR="000D253B">
        <w:rPr>
          <w:rFonts w:ascii="Arial" w:hAnsi="Arial" w:cs="Arial"/>
        </w:rPr>
        <w:t xml:space="preserve"> wraz z rozładunkiem/załadunkiem.</w:t>
      </w:r>
      <w:r>
        <w:rPr>
          <w:rFonts w:ascii="Arial" w:hAnsi="Arial" w:cs="Arial"/>
        </w:rPr>
        <w:t xml:space="preserve"> </w:t>
      </w:r>
    </w:p>
    <w:p w14:paraId="4149E951" w14:textId="5D466323" w:rsidR="00D62B09" w:rsidRPr="00D62B09" w:rsidRDefault="00D62B09" w:rsidP="00532826">
      <w:pPr>
        <w:pStyle w:val="Akapitzlist"/>
        <w:numPr>
          <w:ilvl w:val="3"/>
          <w:numId w:val="79"/>
        </w:numPr>
        <w:spacing w:after="0" w:line="240" w:lineRule="auto"/>
        <w:ind w:left="426"/>
        <w:jc w:val="both"/>
        <w:rPr>
          <w:rFonts w:ascii="Arial" w:hAnsi="Arial" w:cs="Arial"/>
        </w:rPr>
      </w:pPr>
      <w:r w:rsidRPr="00612586">
        <w:rPr>
          <w:rFonts w:ascii="Arial" w:hAnsi="Arial" w:cs="Arial"/>
        </w:rPr>
        <w:t>Dostarczenie uchwytów, przyrządów, elementów transportowych niezbędnych do prowadzenia gospodarki serwisowo-remontowej zamontowanych urządzeń.</w:t>
      </w:r>
    </w:p>
    <w:p w14:paraId="010266E5" w14:textId="77777777" w:rsidR="00456A2A" w:rsidRDefault="00D646B1" w:rsidP="00532826">
      <w:pPr>
        <w:pStyle w:val="Akapitzlist"/>
        <w:numPr>
          <w:ilvl w:val="3"/>
          <w:numId w:val="79"/>
        </w:numPr>
        <w:spacing w:line="240" w:lineRule="auto"/>
        <w:ind w:left="426"/>
        <w:jc w:val="both"/>
        <w:rPr>
          <w:rFonts w:ascii="Arial" w:hAnsi="Arial" w:cs="Arial"/>
        </w:rPr>
      </w:pPr>
      <w:r>
        <w:rPr>
          <w:rFonts w:ascii="Arial" w:hAnsi="Arial" w:cs="Arial"/>
        </w:rPr>
        <w:t>Dostarczenie wymaganej</w:t>
      </w:r>
      <w:r w:rsidR="003D274E">
        <w:rPr>
          <w:rFonts w:ascii="Arial" w:hAnsi="Arial" w:cs="Arial"/>
        </w:rPr>
        <w:t xml:space="preserve"> dokumentacj</w:t>
      </w:r>
      <w:r>
        <w:rPr>
          <w:rFonts w:ascii="Arial" w:hAnsi="Arial" w:cs="Arial"/>
        </w:rPr>
        <w:t>i</w:t>
      </w:r>
      <w:r w:rsidR="003D274E">
        <w:rPr>
          <w:rFonts w:ascii="Arial" w:hAnsi="Arial" w:cs="Arial"/>
        </w:rPr>
        <w:t xml:space="preserve">: </w:t>
      </w:r>
    </w:p>
    <w:p w14:paraId="22D1E4FD" w14:textId="7B3E21B1" w:rsidR="00C86367" w:rsidRDefault="00C86367" w:rsidP="00532826">
      <w:pPr>
        <w:pStyle w:val="Akapitzlist"/>
        <w:numPr>
          <w:ilvl w:val="0"/>
          <w:numId w:val="82"/>
        </w:numPr>
        <w:spacing w:line="240" w:lineRule="auto"/>
        <w:jc w:val="both"/>
        <w:rPr>
          <w:rFonts w:ascii="Arial" w:hAnsi="Arial" w:cs="Arial"/>
        </w:rPr>
      </w:pPr>
      <w:r>
        <w:rPr>
          <w:rFonts w:ascii="Arial" w:hAnsi="Arial" w:cs="Arial"/>
        </w:rPr>
        <w:t>Operatu geodezyjnego,</w:t>
      </w:r>
    </w:p>
    <w:p w14:paraId="70EFBA65" w14:textId="0C5568D5" w:rsidR="00971007" w:rsidRDefault="00971007" w:rsidP="00532826">
      <w:pPr>
        <w:pStyle w:val="Akapitzlist"/>
        <w:numPr>
          <w:ilvl w:val="0"/>
          <w:numId w:val="82"/>
        </w:numPr>
        <w:spacing w:line="240" w:lineRule="auto"/>
        <w:jc w:val="both"/>
        <w:rPr>
          <w:rFonts w:ascii="Arial" w:hAnsi="Arial" w:cs="Arial"/>
        </w:rPr>
      </w:pPr>
      <w:r>
        <w:rPr>
          <w:rFonts w:ascii="Arial" w:hAnsi="Arial" w:cs="Arial"/>
        </w:rPr>
        <w:t>Inwentaryzacji geodezyjnej</w:t>
      </w:r>
    </w:p>
    <w:p w14:paraId="65EE80D0" w14:textId="1DAA2172" w:rsidR="00456A2A" w:rsidRDefault="003B78AD" w:rsidP="00532826">
      <w:pPr>
        <w:pStyle w:val="Akapitzlist"/>
        <w:numPr>
          <w:ilvl w:val="0"/>
          <w:numId w:val="82"/>
        </w:numPr>
        <w:spacing w:line="240" w:lineRule="auto"/>
        <w:jc w:val="both"/>
        <w:rPr>
          <w:rFonts w:ascii="Arial" w:hAnsi="Arial" w:cs="Arial"/>
        </w:rPr>
      </w:pPr>
      <w:r>
        <w:rPr>
          <w:rFonts w:ascii="Arial" w:hAnsi="Arial" w:cs="Arial"/>
        </w:rPr>
        <w:t>niezbędn</w:t>
      </w:r>
      <w:r w:rsidR="00456A2A">
        <w:rPr>
          <w:rFonts w:ascii="Arial" w:hAnsi="Arial" w:cs="Arial"/>
        </w:rPr>
        <w:t>ej</w:t>
      </w:r>
      <w:r>
        <w:rPr>
          <w:rFonts w:ascii="Arial" w:hAnsi="Arial" w:cs="Arial"/>
        </w:rPr>
        <w:t xml:space="preserve"> dokumentacj</w:t>
      </w:r>
      <w:r w:rsidR="00456A2A">
        <w:rPr>
          <w:rFonts w:ascii="Arial" w:hAnsi="Arial" w:cs="Arial"/>
        </w:rPr>
        <w:t>i</w:t>
      </w:r>
      <w:r>
        <w:rPr>
          <w:rFonts w:ascii="Arial" w:hAnsi="Arial" w:cs="Arial"/>
        </w:rPr>
        <w:t xml:space="preserve"> projektow</w:t>
      </w:r>
      <w:r w:rsidR="00456A2A">
        <w:rPr>
          <w:rFonts w:ascii="Arial" w:hAnsi="Arial" w:cs="Arial"/>
        </w:rPr>
        <w:t>ej</w:t>
      </w:r>
      <w:r>
        <w:rPr>
          <w:rFonts w:ascii="Arial" w:hAnsi="Arial" w:cs="Arial"/>
        </w:rPr>
        <w:t>,</w:t>
      </w:r>
    </w:p>
    <w:p w14:paraId="4AE860BD" w14:textId="77777777" w:rsidR="00456A2A" w:rsidRDefault="003B78AD" w:rsidP="00532826">
      <w:pPr>
        <w:pStyle w:val="Akapitzlist"/>
        <w:numPr>
          <w:ilvl w:val="0"/>
          <w:numId w:val="82"/>
        </w:numPr>
        <w:spacing w:line="240" w:lineRule="auto"/>
        <w:jc w:val="both"/>
        <w:rPr>
          <w:rFonts w:ascii="Arial" w:hAnsi="Arial" w:cs="Arial"/>
        </w:rPr>
      </w:pPr>
      <w:r>
        <w:rPr>
          <w:rFonts w:ascii="Arial" w:hAnsi="Arial" w:cs="Arial"/>
        </w:rPr>
        <w:t>instrukcj</w:t>
      </w:r>
      <w:r w:rsidR="00456A2A">
        <w:rPr>
          <w:rFonts w:ascii="Arial" w:hAnsi="Arial" w:cs="Arial"/>
        </w:rPr>
        <w:t>i</w:t>
      </w:r>
      <w:r>
        <w:rPr>
          <w:rFonts w:ascii="Arial" w:hAnsi="Arial" w:cs="Arial"/>
        </w:rPr>
        <w:t xml:space="preserve"> obsługi i konserwacji,</w:t>
      </w:r>
    </w:p>
    <w:p w14:paraId="3DE01FB5" w14:textId="33E1BEE2" w:rsidR="0070483E" w:rsidRDefault="0070483E" w:rsidP="00532826">
      <w:pPr>
        <w:pStyle w:val="Akapitzlist"/>
        <w:numPr>
          <w:ilvl w:val="0"/>
          <w:numId w:val="82"/>
        </w:numPr>
        <w:spacing w:line="240" w:lineRule="auto"/>
        <w:jc w:val="both"/>
        <w:rPr>
          <w:rFonts w:ascii="Arial" w:hAnsi="Arial" w:cs="Arial"/>
        </w:rPr>
      </w:pPr>
      <w:r>
        <w:rPr>
          <w:rFonts w:ascii="Arial" w:hAnsi="Arial" w:cs="Arial"/>
        </w:rPr>
        <w:t>wkładu do instrukcji eksploatacji</w:t>
      </w:r>
      <w:r w:rsidR="00C47D1E">
        <w:rPr>
          <w:rFonts w:ascii="Arial" w:hAnsi="Arial" w:cs="Arial"/>
        </w:rPr>
        <w:t xml:space="preserve"> (wg </w:t>
      </w:r>
      <w:r w:rsidR="00C47D1E" w:rsidRPr="00C47D1E">
        <w:rPr>
          <w:rFonts w:ascii="Arial" w:hAnsi="Arial" w:cs="Arial"/>
        </w:rPr>
        <w:t>Rozporządzeni</w:t>
      </w:r>
      <w:r w:rsidR="00C47D1E">
        <w:rPr>
          <w:rFonts w:ascii="Arial" w:hAnsi="Arial" w:cs="Arial"/>
        </w:rPr>
        <w:t>a</w:t>
      </w:r>
      <w:r w:rsidR="00C47D1E" w:rsidRPr="00C47D1E">
        <w:rPr>
          <w:rFonts w:ascii="Arial" w:hAnsi="Arial" w:cs="Arial"/>
        </w:rPr>
        <w:t xml:space="preserve"> Ministra Energii z 28 sierpnia 2019 r. w sprawie bezpieczeństwa i higieny pracy przy urządzeniach energetycznych - Dz.U. 2019 poz. 1830, ze zmianami</w:t>
      </w:r>
      <w:r w:rsidR="00C47D1E">
        <w:rPr>
          <w:rFonts w:ascii="Arial" w:hAnsi="Arial" w:cs="Arial"/>
        </w:rPr>
        <w:t>)</w:t>
      </w:r>
    </w:p>
    <w:p w14:paraId="145D789D" w14:textId="77777777" w:rsidR="00456A2A" w:rsidRDefault="003B78AD" w:rsidP="00532826">
      <w:pPr>
        <w:pStyle w:val="Akapitzlist"/>
        <w:numPr>
          <w:ilvl w:val="0"/>
          <w:numId w:val="82"/>
        </w:numPr>
        <w:spacing w:line="240" w:lineRule="auto"/>
        <w:jc w:val="both"/>
        <w:rPr>
          <w:rFonts w:ascii="Arial" w:hAnsi="Arial" w:cs="Arial"/>
        </w:rPr>
      </w:pPr>
      <w:r>
        <w:rPr>
          <w:rFonts w:ascii="Arial" w:hAnsi="Arial" w:cs="Arial"/>
        </w:rPr>
        <w:t>instrukcj</w:t>
      </w:r>
      <w:r w:rsidR="00456A2A">
        <w:rPr>
          <w:rFonts w:ascii="Arial" w:hAnsi="Arial" w:cs="Arial"/>
        </w:rPr>
        <w:t>i</w:t>
      </w:r>
      <w:r>
        <w:rPr>
          <w:rFonts w:ascii="Arial" w:hAnsi="Arial" w:cs="Arial"/>
        </w:rPr>
        <w:t xml:space="preserve"> montażu, </w:t>
      </w:r>
    </w:p>
    <w:p w14:paraId="4DB0B79D" w14:textId="6A4264EF" w:rsidR="00F61C3F" w:rsidRDefault="00F61C3F" w:rsidP="00F61C3F">
      <w:pPr>
        <w:spacing w:after="0" w:line="240" w:lineRule="auto"/>
        <w:ind w:left="708"/>
        <w:jc w:val="both"/>
        <w:rPr>
          <w:rFonts w:ascii="Arial" w:hAnsi="Arial" w:cs="Arial"/>
        </w:rPr>
      </w:pPr>
      <w:r>
        <w:rPr>
          <w:rFonts w:ascii="Arial" w:hAnsi="Arial" w:cs="Arial"/>
        </w:rPr>
        <w:t>A ponadto:</w:t>
      </w:r>
    </w:p>
    <w:p w14:paraId="45B39285" w14:textId="452A6F9B" w:rsidR="00F61C3F" w:rsidRDefault="007A6CEB" w:rsidP="00532826">
      <w:pPr>
        <w:pStyle w:val="Akapitzlist"/>
        <w:numPr>
          <w:ilvl w:val="0"/>
          <w:numId w:val="83"/>
        </w:numPr>
        <w:spacing w:line="240" w:lineRule="auto"/>
        <w:jc w:val="both"/>
        <w:rPr>
          <w:rFonts w:ascii="Arial" w:hAnsi="Arial" w:cs="Arial"/>
        </w:rPr>
      </w:pPr>
      <w:r>
        <w:rPr>
          <w:rFonts w:ascii="Arial" w:hAnsi="Arial" w:cs="Arial"/>
        </w:rPr>
        <w:t>Szczegółowego harmonogramu projektu</w:t>
      </w:r>
      <w:r w:rsidR="008C4149">
        <w:rPr>
          <w:rFonts w:ascii="Arial" w:hAnsi="Arial" w:cs="Arial"/>
        </w:rPr>
        <w:t>,</w:t>
      </w:r>
    </w:p>
    <w:p w14:paraId="24FB7124" w14:textId="080859AA" w:rsidR="007A6CEB" w:rsidRDefault="007A6CEB" w:rsidP="00532826">
      <w:pPr>
        <w:pStyle w:val="Akapitzlist"/>
        <w:numPr>
          <w:ilvl w:val="0"/>
          <w:numId w:val="83"/>
        </w:numPr>
        <w:spacing w:line="240" w:lineRule="auto"/>
        <w:jc w:val="both"/>
        <w:rPr>
          <w:rFonts w:ascii="Arial" w:hAnsi="Arial" w:cs="Arial"/>
        </w:rPr>
      </w:pPr>
      <w:r>
        <w:rPr>
          <w:rFonts w:ascii="Arial" w:hAnsi="Arial" w:cs="Arial"/>
        </w:rPr>
        <w:t>Rysunków ogólnych i zestawieniowych</w:t>
      </w:r>
      <w:r w:rsidR="008C4149">
        <w:rPr>
          <w:rFonts w:ascii="Arial" w:hAnsi="Arial" w:cs="Arial"/>
        </w:rPr>
        <w:t>,</w:t>
      </w:r>
    </w:p>
    <w:p w14:paraId="1FAAABEB" w14:textId="436485C1" w:rsidR="007A6CEB" w:rsidRDefault="007A6CEB" w:rsidP="00532826">
      <w:pPr>
        <w:pStyle w:val="Akapitzlist"/>
        <w:numPr>
          <w:ilvl w:val="0"/>
          <w:numId w:val="83"/>
        </w:numPr>
        <w:spacing w:line="240" w:lineRule="auto"/>
        <w:jc w:val="both"/>
        <w:rPr>
          <w:rFonts w:ascii="Arial" w:hAnsi="Arial" w:cs="Arial"/>
        </w:rPr>
      </w:pPr>
      <w:r>
        <w:rPr>
          <w:rFonts w:ascii="Arial" w:hAnsi="Arial" w:cs="Arial"/>
        </w:rPr>
        <w:t>Schematów P&amp;</w:t>
      </w:r>
      <w:r w:rsidR="00E27D6B">
        <w:rPr>
          <w:rFonts w:ascii="Arial" w:hAnsi="Arial" w:cs="Arial"/>
        </w:rPr>
        <w:t>ID</w:t>
      </w:r>
      <w:r w:rsidR="008C4149">
        <w:rPr>
          <w:rFonts w:ascii="Arial" w:hAnsi="Arial" w:cs="Arial"/>
        </w:rPr>
        <w:t>,</w:t>
      </w:r>
    </w:p>
    <w:p w14:paraId="4AEFCE6D" w14:textId="3CC30416" w:rsidR="00E27D6B" w:rsidRDefault="00E27D6B" w:rsidP="00532826">
      <w:pPr>
        <w:pStyle w:val="Akapitzlist"/>
        <w:numPr>
          <w:ilvl w:val="0"/>
          <w:numId w:val="83"/>
        </w:numPr>
        <w:spacing w:line="240" w:lineRule="auto"/>
        <w:jc w:val="both"/>
        <w:rPr>
          <w:rFonts w:ascii="Arial" w:hAnsi="Arial" w:cs="Arial"/>
        </w:rPr>
      </w:pPr>
      <w:r>
        <w:rPr>
          <w:rFonts w:ascii="Arial" w:hAnsi="Arial" w:cs="Arial"/>
        </w:rPr>
        <w:t xml:space="preserve">Planu </w:t>
      </w:r>
      <w:r w:rsidR="00B75CDF">
        <w:rPr>
          <w:rFonts w:ascii="Arial" w:hAnsi="Arial" w:cs="Arial"/>
        </w:rPr>
        <w:t xml:space="preserve">kontroli i </w:t>
      </w:r>
      <w:r w:rsidR="00C47D1E">
        <w:rPr>
          <w:rFonts w:ascii="Arial" w:hAnsi="Arial" w:cs="Arial"/>
        </w:rPr>
        <w:t>badań</w:t>
      </w:r>
      <w:r w:rsidR="008C4149">
        <w:rPr>
          <w:rFonts w:ascii="Arial" w:hAnsi="Arial" w:cs="Arial"/>
        </w:rPr>
        <w:t>,</w:t>
      </w:r>
    </w:p>
    <w:p w14:paraId="56E30585" w14:textId="1CE256BC" w:rsidR="00C47D1E" w:rsidRDefault="00C47D1E" w:rsidP="00532826">
      <w:pPr>
        <w:pStyle w:val="Akapitzlist"/>
        <w:numPr>
          <w:ilvl w:val="0"/>
          <w:numId w:val="83"/>
        </w:numPr>
        <w:spacing w:line="240" w:lineRule="auto"/>
        <w:jc w:val="both"/>
        <w:rPr>
          <w:rFonts w:ascii="Arial" w:hAnsi="Arial" w:cs="Arial"/>
        </w:rPr>
      </w:pPr>
      <w:r>
        <w:rPr>
          <w:rFonts w:ascii="Arial" w:hAnsi="Arial" w:cs="Arial"/>
        </w:rPr>
        <w:t>Plan spawania (WPS i WPQR)</w:t>
      </w:r>
    </w:p>
    <w:p w14:paraId="780680D7" w14:textId="09968AD9" w:rsidR="00E27D6B" w:rsidRDefault="00E27D6B" w:rsidP="00532826">
      <w:pPr>
        <w:pStyle w:val="Akapitzlist"/>
        <w:numPr>
          <w:ilvl w:val="0"/>
          <w:numId w:val="83"/>
        </w:numPr>
        <w:spacing w:line="240" w:lineRule="auto"/>
        <w:jc w:val="both"/>
        <w:rPr>
          <w:rFonts w:ascii="Arial" w:hAnsi="Arial" w:cs="Arial"/>
        </w:rPr>
      </w:pPr>
      <w:r>
        <w:rPr>
          <w:rFonts w:ascii="Arial" w:hAnsi="Arial" w:cs="Arial"/>
        </w:rPr>
        <w:t>Krzywych wydajności wentylatora</w:t>
      </w:r>
      <w:r w:rsidR="008C4149">
        <w:rPr>
          <w:rFonts w:ascii="Arial" w:hAnsi="Arial" w:cs="Arial"/>
        </w:rPr>
        <w:t>,</w:t>
      </w:r>
    </w:p>
    <w:p w14:paraId="44B66170" w14:textId="6F59604D" w:rsidR="00E27D6B" w:rsidRDefault="00E27D6B" w:rsidP="00532826">
      <w:pPr>
        <w:pStyle w:val="Akapitzlist"/>
        <w:numPr>
          <w:ilvl w:val="0"/>
          <w:numId w:val="83"/>
        </w:numPr>
        <w:spacing w:line="240" w:lineRule="auto"/>
        <w:jc w:val="both"/>
        <w:rPr>
          <w:rFonts w:ascii="Arial" w:hAnsi="Arial" w:cs="Arial"/>
        </w:rPr>
      </w:pPr>
      <w:r>
        <w:rPr>
          <w:rFonts w:ascii="Arial" w:hAnsi="Arial" w:cs="Arial"/>
        </w:rPr>
        <w:t>Listy aparatur</w:t>
      </w:r>
      <w:r w:rsidR="008C4149">
        <w:rPr>
          <w:rFonts w:ascii="Arial" w:hAnsi="Arial" w:cs="Arial"/>
        </w:rPr>
        <w:t>y,</w:t>
      </w:r>
    </w:p>
    <w:p w14:paraId="2A676657" w14:textId="52D06705" w:rsidR="008C4149" w:rsidRDefault="008C4149" w:rsidP="00532826">
      <w:pPr>
        <w:pStyle w:val="Akapitzlist"/>
        <w:numPr>
          <w:ilvl w:val="0"/>
          <w:numId w:val="83"/>
        </w:numPr>
        <w:spacing w:line="240" w:lineRule="auto"/>
        <w:jc w:val="both"/>
        <w:rPr>
          <w:rFonts w:ascii="Arial" w:hAnsi="Arial" w:cs="Arial"/>
        </w:rPr>
      </w:pPr>
      <w:r>
        <w:rPr>
          <w:rFonts w:ascii="Arial" w:hAnsi="Arial" w:cs="Arial"/>
        </w:rPr>
        <w:t>Listy odbiorników,</w:t>
      </w:r>
    </w:p>
    <w:p w14:paraId="1C2F46F4" w14:textId="200CFB84" w:rsidR="008C4149" w:rsidRDefault="008C4149" w:rsidP="00532826">
      <w:pPr>
        <w:pStyle w:val="Akapitzlist"/>
        <w:numPr>
          <w:ilvl w:val="0"/>
          <w:numId w:val="83"/>
        </w:numPr>
        <w:spacing w:line="240" w:lineRule="auto"/>
        <w:jc w:val="both"/>
        <w:rPr>
          <w:rFonts w:ascii="Arial" w:hAnsi="Arial" w:cs="Arial"/>
        </w:rPr>
      </w:pPr>
      <w:r>
        <w:rPr>
          <w:rFonts w:ascii="Arial" w:hAnsi="Arial" w:cs="Arial"/>
        </w:rPr>
        <w:t>Schematów elektrycznych,</w:t>
      </w:r>
    </w:p>
    <w:p w14:paraId="4A31B969" w14:textId="2D19C27B" w:rsidR="008C4149" w:rsidRDefault="008C4149" w:rsidP="00532826">
      <w:pPr>
        <w:pStyle w:val="Akapitzlist"/>
        <w:numPr>
          <w:ilvl w:val="0"/>
          <w:numId w:val="83"/>
        </w:numPr>
        <w:spacing w:line="240" w:lineRule="auto"/>
        <w:jc w:val="both"/>
        <w:rPr>
          <w:rFonts w:ascii="Arial" w:hAnsi="Arial" w:cs="Arial"/>
        </w:rPr>
      </w:pPr>
      <w:r>
        <w:rPr>
          <w:rFonts w:ascii="Arial" w:hAnsi="Arial" w:cs="Arial"/>
        </w:rPr>
        <w:t>Harmonogramu wyłączeń,</w:t>
      </w:r>
    </w:p>
    <w:p w14:paraId="4A540C74" w14:textId="04C6F9AD" w:rsidR="0070483E" w:rsidRPr="00C03487" w:rsidRDefault="0070483E" w:rsidP="00532826">
      <w:pPr>
        <w:pStyle w:val="Akapitzlist"/>
        <w:numPr>
          <w:ilvl w:val="0"/>
          <w:numId w:val="83"/>
        </w:numPr>
        <w:spacing w:line="240" w:lineRule="auto"/>
        <w:jc w:val="both"/>
        <w:rPr>
          <w:rFonts w:ascii="Arial" w:hAnsi="Arial" w:cs="Arial"/>
        </w:rPr>
      </w:pPr>
      <w:r>
        <w:rPr>
          <w:rFonts w:ascii="Arial" w:hAnsi="Arial" w:cs="Arial"/>
        </w:rPr>
        <w:t>Harmonogramu oraz programu rozruchu</w:t>
      </w:r>
    </w:p>
    <w:p w14:paraId="4B0F6C89" w14:textId="5046C61E" w:rsidR="008C4149" w:rsidRDefault="008C4149" w:rsidP="00532826">
      <w:pPr>
        <w:pStyle w:val="Akapitzlist"/>
        <w:numPr>
          <w:ilvl w:val="0"/>
          <w:numId w:val="83"/>
        </w:numPr>
        <w:spacing w:line="240" w:lineRule="auto"/>
        <w:jc w:val="both"/>
        <w:rPr>
          <w:rFonts w:ascii="Arial" w:hAnsi="Arial" w:cs="Arial"/>
        </w:rPr>
      </w:pPr>
      <w:r>
        <w:rPr>
          <w:rFonts w:ascii="Arial" w:hAnsi="Arial" w:cs="Arial"/>
        </w:rPr>
        <w:t>Opisu funkcjonalnego,</w:t>
      </w:r>
    </w:p>
    <w:p w14:paraId="68DD5AAE" w14:textId="462B5A25" w:rsidR="003D274E" w:rsidRDefault="008C4149" w:rsidP="00532826">
      <w:pPr>
        <w:pStyle w:val="Akapitzlist"/>
        <w:numPr>
          <w:ilvl w:val="0"/>
          <w:numId w:val="83"/>
        </w:numPr>
        <w:spacing w:line="240" w:lineRule="auto"/>
        <w:jc w:val="both"/>
        <w:rPr>
          <w:rFonts w:ascii="Arial" w:hAnsi="Arial" w:cs="Arial"/>
        </w:rPr>
      </w:pPr>
      <w:r>
        <w:rPr>
          <w:rFonts w:ascii="Arial" w:hAnsi="Arial" w:cs="Arial"/>
        </w:rPr>
        <w:t>Listy</w:t>
      </w:r>
      <w:r w:rsidR="007708C4" w:rsidRPr="008C4149">
        <w:rPr>
          <w:rFonts w:ascii="Arial" w:hAnsi="Arial" w:cs="Arial"/>
        </w:rPr>
        <w:t xml:space="preserve"> sygnałow</w:t>
      </w:r>
      <w:r>
        <w:rPr>
          <w:rFonts w:ascii="Arial" w:hAnsi="Arial" w:cs="Arial"/>
        </w:rPr>
        <w:t>ej.</w:t>
      </w:r>
    </w:p>
    <w:p w14:paraId="6455AD6B" w14:textId="7D4774D0" w:rsidR="00C84888" w:rsidRDefault="00C84888" w:rsidP="00532826">
      <w:pPr>
        <w:pStyle w:val="Akapitzlist"/>
        <w:numPr>
          <w:ilvl w:val="0"/>
          <w:numId w:val="83"/>
        </w:numPr>
        <w:spacing w:line="240" w:lineRule="auto"/>
        <w:jc w:val="both"/>
        <w:rPr>
          <w:rFonts w:ascii="Arial" w:hAnsi="Arial" w:cs="Arial"/>
        </w:rPr>
      </w:pPr>
      <w:r>
        <w:rPr>
          <w:rFonts w:ascii="Arial" w:hAnsi="Arial" w:cs="Arial"/>
        </w:rPr>
        <w:t>Programu Organizacji Robót (POR)</w:t>
      </w:r>
    </w:p>
    <w:p w14:paraId="1DA52390" w14:textId="7825DB7A" w:rsidR="008C4149" w:rsidRPr="00540074" w:rsidRDefault="00C84888" w:rsidP="00532826">
      <w:pPr>
        <w:pStyle w:val="Akapitzlist"/>
        <w:numPr>
          <w:ilvl w:val="0"/>
          <w:numId w:val="83"/>
        </w:numPr>
        <w:spacing w:line="240" w:lineRule="auto"/>
        <w:jc w:val="both"/>
        <w:rPr>
          <w:rFonts w:ascii="Arial" w:hAnsi="Arial" w:cs="Arial"/>
        </w:rPr>
      </w:pPr>
      <w:r>
        <w:rPr>
          <w:rFonts w:ascii="Arial" w:hAnsi="Arial" w:cs="Arial"/>
        </w:rPr>
        <w:t>Instrukcji IBWR (Instrukcja Bezpiecznego Wykonania Robót)</w:t>
      </w:r>
    </w:p>
    <w:p w14:paraId="01C27E70" w14:textId="49920571" w:rsidR="00540074" w:rsidRPr="005113BA" w:rsidRDefault="00540074" w:rsidP="00540074">
      <w:pPr>
        <w:spacing w:line="240" w:lineRule="auto"/>
        <w:ind w:left="426"/>
        <w:jc w:val="both"/>
        <w:rPr>
          <w:rFonts w:ascii="Arial" w:hAnsi="Arial" w:cs="Arial"/>
          <w:u w:val="single"/>
        </w:rPr>
      </w:pPr>
      <w:r w:rsidRPr="005113BA">
        <w:rPr>
          <w:rFonts w:ascii="Arial" w:hAnsi="Arial" w:cs="Arial"/>
          <w:u w:val="single"/>
        </w:rPr>
        <w:t>Wszelka dostarczana dokumentacja musi być przygotowana w języku polskim.</w:t>
      </w:r>
    </w:p>
    <w:p w14:paraId="75E14F97" w14:textId="16C86993" w:rsidR="005113BA" w:rsidRPr="005113BA" w:rsidRDefault="00D5481C" w:rsidP="005113BA">
      <w:pPr>
        <w:pStyle w:val="Akapitzlist"/>
        <w:spacing w:line="240" w:lineRule="auto"/>
        <w:ind w:left="426"/>
        <w:jc w:val="both"/>
        <w:rPr>
          <w:rFonts w:ascii="Arial" w:hAnsi="Arial" w:cs="Arial"/>
        </w:rPr>
      </w:pPr>
      <w:r w:rsidRPr="00D5481C">
        <w:rPr>
          <w:rFonts w:ascii="Arial" w:hAnsi="Arial" w:cs="Arial"/>
        </w:rPr>
        <w:t>Granice dostaw:</w:t>
      </w:r>
    </w:p>
    <w:p w14:paraId="123377DA" w14:textId="4264DC20" w:rsidR="00D5481C" w:rsidRDefault="00D5481C" w:rsidP="00532826">
      <w:pPr>
        <w:pStyle w:val="Akapitzlist"/>
        <w:numPr>
          <w:ilvl w:val="1"/>
          <w:numId w:val="48"/>
        </w:numPr>
        <w:spacing w:line="240" w:lineRule="auto"/>
        <w:jc w:val="both"/>
        <w:rPr>
          <w:rFonts w:ascii="Arial" w:hAnsi="Arial" w:cs="Arial"/>
        </w:rPr>
      </w:pPr>
      <w:r>
        <w:rPr>
          <w:rFonts w:ascii="Arial" w:hAnsi="Arial" w:cs="Arial"/>
        </w:rPr>
        <w:t xml:space="preserve">Część mechaniczna- </w:t>
      </w:r>
      <w:r w:rsidR="003F0109">
        <w:rPr>
          <w:rFonts w:ascii="Arial" w:hAnsi="Arial" w:cs="Arial"/>
        </w:rPr>
        <w:t>połączenie kanału spalin i kompensatora od strony wlotu</w:t>
      </w:r>
      <w:r w:rsidR="00E6204F">
        <w:rPr>
          <w:rFonts w:ascii="Arial" w:hAnsi="Arial" w:cs="Arial"/>
        </w:rPr>
        <w:t xml:space="preserve"> i </w:t>
      </w:r>
      <w:r w:rsidR="005113BA">
        <w:rPr>
          <w:rFonts w:ascii="Arial" w:hAnsi="Arial" w:cs="Arial"/>
        </w:rPr>
        <w:t>kołnierz</w:t>
      </w:r>
      <w:r w:rsidR="00E6204F">
        <w:rPr>
          <w:rFonts w:ascii="Arial" w:hAnsi="Arial" w:cs="Arial"/>
        </w:rPr>
        <w:t xml:space="preserve"> pomiędzy</w:t>
      </w:r>
      <w:r w:rsidR="005113BA">
        <w:rPr>
          <w:rFonts w:ascii="Arial" w:hAnsi="Arial" w:cs="Arial"/>
        </w:rPr>
        <w:t xml:space="preserve"> kompensator</w:t>
      </w:r>
      <w:r w:rsidR="00E6204F">
        <w:rPr>
          <w:rFonts w:ascii="Arial" w:hAnsi="Arial" w:cs="Arial"/>
        </w:rPr>
        <w:t>em a kanałem po stronie wylotu</w:t>
      </w:r>
      <w:r w:rsidR="009D1F0B">
        <w:rPr>
          <w:rFonts w:ascii="Arial" w:hAnsi="Arial" w:cs="Arial"/>
        </w:rPr>
        <w:t>.</w:t>
      </w:r>
    </w:p>
    <w:p w14:paraId="440EE8B1" w14:textId="797B50BF" w:rsidR="005113BA" w:rsidRDefault="00E6204F" w:rsidP="00532826">
      <w:pPr>
        <w:pStyle w:val="Akapitzlist"/>
        <w:numPr>
          <w:ilvl w:val="1"/>
          <w:numId w:val="48"/>
        </w:numPr>
        <w:spacing w:line="240" w:lineRule="auto"/>
        <w:jc w:val="both"/>
        <w:rPr>
          <w:rFonts w:ascii="Arial" w:hAnsi="Arial" w:cs="Arial"/>
        </w:rPr>
      </w:pPr>
      <w:r>
        <w:rPr>
          <w:rFonts w:ascii="Arial" w:hAnsi="Arial" w:cs="Arial"/>
        </w:rPr>
        <w:t xml:space="preserve">Część elektryczna i AKPiA- zaciski w skrzynkach przyłączeniowych </w:t>
      </w:r>
    </w:p>
    <w:p w14:paraId="68C1FFA6" w14:textId="0E88293E" w:rsidR="00E6204F" w:rsidRDefault="00EC7237" w:rsidP="00532826">
      <w:pPr>
        <w:pStyle w:val="Akapitzlist"/>
        <w:numPr>
          <w:ilvl w:val="1"/>
          <w:numId w:val="48"/>
        </w:numPr>
        <w:spacing w:line="240" w:lineRule="auto"/>
        <w:jc w:val="both"/>
        <w:rPr>
          <w:rFonts w:ascii="Arial" w:hAnsi="Arial" w:cs="Arial"/>
        </w:rPr>
      </w:pPr>
      <w:r>
        <w:rPr>
          <w:rFonts w:ascii="Arial" w:hAnsi="Arial" w:cs="Arial"/>
        </w:rPr>
        <w:t>Układ wodny</w:t>
      </w:r>
      <w:r w:rsidR="00FE31CD">
        <w:rPr>
          <w:rFonts w:ascii="Arial" w:hAnsi="Arial" w:cs="Arial"/>
        </w:rPr>
        <w:t xml:space="preserve">- </w:t>
      </w:r>
      <w:r w:rsidR="00162145">
        <w:rPr>
          <w:rFonts w:ascii="Arial" w:hAnsi="Arial" w:cs="Arial"/>
        </w:rPr>
        <w:t xml:space="preserve">najbliższa od strony obiektu </w:t>
      </w:r>
      <w:r w:rsidR="008B42E2">
        <w:rPr>
          <w:rFonts w:ascii="Arial" w:hAnsi="Arial" w:cs="Arial"/>
        </w:rPr>
        <w:t>armatura odcinająca</w:t>
      </w:r>
      <w:r w:rsidR="009D1F0B">
        <w:rPr>
          <w:rFonts w:ascii="Arial" w:hAnsi="Arial" w:cs="Arial"/>
        </w:rPr>
        <w:t xml:space="preserve"> na wlocie i wylocie wody obiegowej</w:t>
      </w:r>
      <w:r w:rsidR="001D35F1">
        <w:rPr>
          <w:rFonts w:ascii="Arial" w:hAnsi="Arial" w:cs="Arial"/>
        </w:rPr>
        <w:t xml:space="preserve"> (woda do chłodzenia jednostek smarowania olejowego łożysk głównych oraz jednostek oleju hydraulicznego do sterowania łopatkami)</w:t>
      </w:r>
      <w:r w:rsidR="00183432">
        <w:rPr>
          <w:rFonts w:ascii="Arial" w:hAnsi="Arial" w:cs="Arial"/>
        </w:rPr>
        <w:t>.</w:t>
      </w:r>
    </w:p>
    <w:p w14:paraId="3B614EE1" w14:textId="0921AD18" w:rsidR="00183432" w:rsidRDefault="00183432" w:rsidP="00183432">
      <w:pPr>
        <w:spacing w:line="240" w:lineRule="auto"/>
        <w:ind w:left="720"/>
        <w:jc w:val="both"/>
        <w:rPr>
          <w:rFonts w:ascii="Arial" w:hAnsi="Arial" w:cs="Arial"/>
        </w:rPr>
      </w:pPr>
      <w:r>
        <w:rPr>
          <w:rFonts w:ascii="Arial" w:hAnsi="Arial" w:cs="Arial"/>
        </w:rPr>
        <w:t xml:space="preserve">Zamawiający wymaga, aby dostarczony układ </w:t>
      </w:r>
      <w:r w:rsidR="00921D33">
        <w:rPr>
          <w:rFonts w:ascii="Arial" w:hAnsi="Arial" w:cs="Arial"/>
        </w:rPr>
        <w:t xml:space="preserve">został </w:t>
      </w:r>
      <w:r>
        <w:rPr>
          <w:rFonts w:ascii="Arial" w:hAnsi="Arial" w:cs="Arial"/>
        </w:rPr>
        <w:t>dostosowany do istniejącego układu wody obiegowej</w:t>
      </w:r>
      <w:r w:rsidR="00863E51">
        <w:rPr>
          <w:rFonts w:ascii="Arial" w:hAnsi="Arial" w:cs="Arial"/>
        </w:rPr>
        <w:t>.</w:t>
      </w:r>
    </w:p>
    <w:p w14:paraId="3400465C" w14:textId="77777777" w:rsidR="00C445CC" w:rsidRDefault="00C445CC" w:rsidP="00183432">
      <w:pPr>
        <w:spacing w:line="240" w:lineRule="auto"/>
        <w:ind w:left="720"/>
        <w:jc w:val="both"/>
        <w:rPr>
          <w:rFonts w:ascii="Arial" w:hAnsi="Arial" w:cs="Arial"/>
        </w:rPr>
      </w:pPr>
    </w:p>
    <w:p w14:paraId="1C41EA3A" w14:textId="77777777" w:rsidR="00C445CC" w:rsidRDefault="00C445CC" w:rsidP="00183432">
      <w:pPr>
        <w:spacing w:line="240" w:lineRule="auto"/>
        <w:ind w:left="720"/>
        <w:jc w:val="both"/>
        <w:rPr>
          <w:rFonts w:ascii="Arial" w:hAnsi="Arial" w:cs="Arial"/>
        </w:rPr>
      </w:pPr>
    </w:p>
    <w:p w14:paraId="00EF1103" w14:textId="77777777" w:rsidR="00C445CC" w:rsidRPr="00183432" w:rsidRDefault="00C445CC" w:rsidP="00183432">
      <w:pPr>
        <w:spacing w:line="240" w:lineRule="auto"/>
        <w:ind w:left="720"/>
        <w:jc w:val="both"/>
        <w:rPr>
          <w:rFonts w:ascii="Arial" w:hAnsi="Arial" w:cs="Arial"/>
        </w:rPr>
      </w:pPr>
    </w:p>
    <w:p w14:paraId="7CC1A641" w14:textId="77777777" w:rsidR="00C445CC" w:rsidRPr="00560EA1" w:rsidRDefault="00C445CC" w:rsidP="00C445CC">
      <w:pPr>
        <w:spacing w:after="0" w:line="240" w:lineRule="auto"/>
        <w:jc w:val="both"/>
        <w:rPr>
          <w:rFonts w:ascii="Arial" w:hAnsi="Arial" w:cs="Arial"/>
          <w:b/>
          <w:bCs/>
        </w:rPr>
      </w:pPr>
      <w:r>
        <w:rPr>
          <w:rFonts w:ascii="Arial" w:hAnsi="Arial" w:cs="Arial"/>
          <w:b/>
          <w:bCs/>
        </w:rPr>
        <w:t>Dane techniczne istniejących wentylatorów</w:t>
      </w:r>
      <w:r w:rsidRPr="00560EA1">
        <w:rPr>
          <w:rFonts w:ascii="Arial" w:hAnsi="Arial" w:cs="Arial"/>
          <w:b/>
          <w:bCs/>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2"/>
        <w:gridCol w:w="1417"/>
        <w:gridCol w:w="1418"/>
        <w:gridCol w:w="1265"/>
      </w:tblGrid>
      <w:tr w:rsidR="00C445CC" w:rsidRPr="006B3B00" w14:paraId="61A262B2" w14:textId="77777777" w:rsidTr="00E04C5C">
        <w:tc>
          <w:tcPr>
            <w:tcW w:w="4962" w:type="dxa"/>
            <w:vAlign w:val="center"/>
          </w:tcPr>
          <w:p w14:paraId="2C140DD7" w14:textId="77777777" w:rsidR="00C445CC" w:rsidRPr="00917969" w:rsidRDefault="00C445CC" w:rsidP="00532826">
            <w:pPr>
              <w:pStyle w:val="Akapitzlist"/>
              <w:numPr>
                <w:ilvl w:val="0"/>
                <w:numId w:val="107"/>
              </w:numPr>
              <w:spacing w:after="0" w:line="240" w:lineRule="auto"/>
              <w:ind w:left="306" w:hanging="306"/>
            </w:pPr>
            <w:r w:rsidRPr="00917969">
              <w:t>Wydajność objętościowa nominalna</w:t>
            </w:r>
          </w:p>
        </w:tc>
        <w:tc>
          <w:tcPr>
            <w:tcW w:w="1417" w:type="dxa"/>
            <w:vAlign w:val="center"/>
          </w:tcPr>
          <w:p w14:paraId="1863BF42" w14:textId="77777777" w:rsidR="00C445CC" w:rsidRPr="00917969" w:rsidRDefault="00C445CC" w:rsidP="00E04C5C">
            <w:pPr>
              <w:jc w:val="center"/>
            </w:pPr>
            <w:proofErr w:type="spellStart"/>
            <w:r w:rsidRPr="00917969">
              <w:t>V</w:t>
            </w:r>
            <w:r w:rsidRPr="00917969">
              <w:rPr>
                <w:vertAlign w:val="subscript"/>
              </w:rPr>
              <w:t>nom</w:t>
            </w:r>
            <w:proofErr w:type="spellEnd"/>
            <w:r w:rsidRPr="00917969">
              <w:t>=</w:t>
            </w:r>
          </w:p>
        </w:tc>
        <w:tc>
          <w:tcPr>
            <w:tcW w:w="1418" w:type="dxa"/>
            <w:vAlign w:val="center"/>
          </w:tcPr>
          <w:p w14:paraId="45AD0BC3" w14:textId="77777777" w:rsidR="00C445CC" w:rsidRPr="00917969" w:rsidRDefault="00C445CC" w:rsidP="00E04C5C">
            <w:pPr>
              <w:jc w:val="center"/>
            </w:pPr>
            <w:r w:rsidRPr="00917969">
              <w:t>531,2</w:t>
            </w:r>
          </w:p>
        </w:tc>
        <w:tc>
          <w:tcPr>
            <w:tcW w:w="1265" w:type="dxa"/>
            <w:vAlign w:val="center"/>
          </w:tcPr>
          <w:p w14:paraId="1AA907F1" w14:textId="77777777" w:rsidR="00C445CC" w:rsidRPr="00917969" w:rsidRDefault="00C445CC" w:rsidP="00E04C5C">
            <w:pPr>
              <w:jc w:val="center"/>
            </w:pPr>
            <w:r w:rsidRPr="00917969">
              <w:t>m3/s</w:t>
            </w:r>
          </w:p>
        </w:tc>
      </w:tr>
      <w:tr w:rsidR="00C445CC" w:rsidRPr="006B3B00" w14:paraId="7B926E07" w14:textId="77777777" w:rsidTr="00E04C5C">
        <w:tc>
          <w:tcPr>
            <w:tcW w:w="4962" w:type="dxa"/>
            <w:vAlign w:val="center"/>
          </w:tcPr>
          <w:p w14:paraId="2DB11EB5" w14:textId="77777777" w:rsidR="00C445CC" w:rsidRPr="00917969" w:rsidRDefault="00C445CC" w:rsidP="00532826">
            <w:pPr>
              <w:pStyle w:val="Akapitzlist"/>
              <w:numPr>
                <w:ilvl w:val="0"/>
                <w:numId w:val="107"/>
              </w:numPr>
              <w:spacing w:after="0" w:line="240" w:lineRule="auto"/>
              <w:ind w:left="306" w:hanging="306"/>
            </w:pPr>
            <w:r w:rsidRPr="00917969">
              <w:t>Wydajność objętościowa projektowa</w:t>
            </w:r>
          </w:p>
        </w:tc>
        <w:tc>
          <w:tcPr>
            <w:tcW w:w="1417" w:type="dxa"/>
            <w:vAlign w:val="center"/>
          </w:tcPr>
          <w:p w14:paraId="7EF3C9A3" w14:textId="77777777" w:rsidR="00C445CC" w:rsidRPr="00917969" w:rsidRDefault="00C445CC" w:rsidP="00E04C5C">
            <w:pPr>
              <w:jc w:val="center"/>
            </w:pPr>
            <w:proofErr w:type="spellStart"/>
            <w:r w:rsidRPr="00917969">
              <w:t>V</w:t>
            </w:r>
            <w:r w:rsidRPr="00917969">
              <w:rPr>
                <w:vertAlign w:val="subscript"/>
              </w:rPr>
              <w:t>proj</w:t>
            </w:r>
            <w:proofErr w:type="spellEnd"/>
            <w:r w:rsidRPr="00917969">
              <w:t>=</w:t>
            </w:r>
          </w:p>
        </w:tc>
        <w:tc>
          <w:tcPr>
            <w:tcW w:w="1418" w:type="dxa"/>
            <w:vAlign w:val="center"/>
          </w:tcPr>
          <w:p w14:paraId="698B61C8" w14:textId="77777777" w:rsidR="00C445CC" w:rsidRPr="00917969" w:rsidRDefault="00C445CC" w:rsidP="00E04C5C">
            <w:pPr>
              <w:jc w:val="center"/>
            </w:pPr>
            <w:r w:rsidRPr="00917969">
              <w:t>610,7</w:t>
            </w:r>
          </w:p>
        </w:tc>
        <w:tc>
          <w:tcPr>
            <w:tcW w:w="1265" w:type="dxa"/>
            <w:vAlign w:val="center"/>
          </w:tcPr>
          <w:p w14:paraId="23332155" w14:textId="77777777" w:rsidR="00C445CC" w:rsidRPr="00917969" w:rsidRDefault="00C445CC" w:rsidP="00E04C5C">
            <w:pPr>
              <w:jc w:val="center"/>
            </w:pPr>
            <w:r w:rsidRPr="00917969">
              <w:t>m3/s</w:t>
            </w:r>
          </w:p>
        </w:tc>
      </w:tr>
      <w:tr w:rsidR="00C445CC" w:rsidRPr="006B3B00" w14:paraId="49F8B09C" w14:textId="77777777" w:rsidTr="00E04C5C">
        <w:tc>
          <w:tcPr>
            <w:tcW w:w="4962" w:type="dxa"/>
            <w:vAlign w:val="center"/>
          </w:tcPr>
          <w:p w14:paraId="3B93EC91" w14:textId="77777777" w:rsidR="00C445CC" w:rsidRPr="00917969" w:rsidRDefault="00C445CC" w:rsidP="00532826">
            <w:pPr>
              <w:pStyle w:val="Akapitzlist"/>
              <w:numPr>
                <w:ilvl w:val="0"/>
                <w:numId w:val="107"/>
              </w:numPr>
              <w:spacing w:after="0" w:line="240" w:lineRule="auto"/>
              <w:ind w:left="306" w:hanging="306"/>
            </w:pPr>
            <w:r w:rsidRPr="00917969">
              <w:t>Wydajność objętościowa (50%)</w:t>
            </w:r>
          </w:p>
        </w:tc>
        <w:tc>
          <w:tcPr>
            <w:tcW w:w="1417" w:type="dxa"/>
            <w:vAlign w:val="center"/>
          </w:tcPr>
          <w:p w14:paraId="34E7516A" w14:textId="77777777" w:rsidR="00C445CC" w:rsidRPr="00917969" w:rsidRDefault="00C445CC" w:rsidP="00E04C5C">
            <w:pPr>
              <w:jc w:val="center"/>
            </w:pPr>
            <w:r w:rsidRPr="00917969">
              <w:t>V</w:t>
            </w:r>
            <w:r w:rsidRPr="00917969">
              <w:rPr>
                <w:vertAlign w:val="subscript"/>
              </w:rPr>
              <w:t>50%</w:t>
            </w:r>
            <w:r w:rsidRPr="00917969">
              <w:t>=</w:t>
            </w:r>
          </w:p>
        </w:tc>
        <w:tc>
          <w:tcPr>
            <w:tcW w:w="1418" w:type="dxa"/>
            <w:vAlign w:val="center"/>
          </w:tcPr>
          <w:p w14:paraId="292B2813" w14:textId="77777777" w:rsidR="00C445CC" w:rsidRPr="00917969" w:rsidRDefault="00C445CC" w:rsidP="00E04C5C">
            <w:pPr>
              <w:jc w:val="center"/>
            </w:pPr>
            <w:r w:rsidRPr="00917969">
              <w:t>752,3</w:t>
            </w:r>
          </w:p>
        </w:tc>
        <w:tc>
          <w:tcPr>
            <w:tcW w:w="1265" w:type="dxa"/>
            <w:vAlign w:val="center"/>
          </w:tcPr>
          <w:p w14:paraId="77AD2F33" w14:textId="77777777" w:rsidR="00C445CC" w:rsidRPr="00917969" w:rsidRDefault="00C445CC" w:rsidP="00E04C5C">
            <w:pPr>
              <w:jc w:val="center"/>
            </w:pPr>
            <w:r w:rsidRPr="00917969">
              <w:t>m3/s</w:t>
            </w:r>
          </w:p>
        </w:tc>
      </w:tr>
      <w:tr w:rsidR="00C445CC" w:rsidRPr="006B3B00" w14:paraId="7DB28D03" w14:textId="77777777" w:rsidTr="00E04C5C">
        <w:tc>
          <w:tcPr>
            <w:tcW w:w="4962" w:type="dxa"/>
            <w:vAlign w:val="center"/>
          </w:tcPr>
          <w:p w14:paraId="649C3EE4" w14:textId="77777777" w:rsidR="00C445CC" w:rsidRPr="00917969" w:rsidRDefault="00C445CC" w:rsidP="00532826">
            <w:pPr>
              <w:pStyle w:val="Akapitzlist"/>
              <w:numPr>
                <w:ilvl w:val="0"/>
                <w:numId w:val="107"/>
              </w:numPr>
              <w:spacing w:after="0" w:line="240" w:lineRule="auto"/>
              <w:ind w:left="306" w:hanging="306"/>
            </w:pPr>
            <w:r w:rsidRPr="00917969">
              <w:t xml:space="preserve">Nominalny przyrost spiętrz. </w:t>
            </w:r>
            <w:proofErr w:type="spellStart"/>
            <w:r w:rsidRPr="00917969">
              <w:t>całk</w:t>
            </w:r>
            <w:proofErr w:type="spellEnd"/>
            <w:r w:rsidRPr="00917969">
              <w:t>. w temp. t</w:t>
            </w:r>
          </w:p>
        </w:tc>
        <w:tc>
          <w:tcPr>
            <w:tcW w:w="1417" w:type="dxa"/>
            <w:vAlign w:val="center"/>
          </w:tcPr>
          <w:p w14:paraId="59259215" w14:textId="77777777" w:rsidR="00C445CC" w:rsidRPr="00917969" w:rsidRDefault="00C445CC" w:rsidP="00E04C5C">
            <w:pPr>
              <w:jc w:val="center"/>
            </w:pPr>
            <w:r w:rsidRPr="00917969">
              <w:t>∆</w:t>
            </w:r>
            <w:proofErr w:type="spellStart"/>
            <w:r w:rsidRPr="00917969">
              <w:t>P</w:t>
            </w:r>
            <w:r w:rsidRPr="00917969">
              <w:rPr>
                <w:vertAlign w:val="subscript"/>
              </w:rPr>
              <w:t>c_nom</w:t>
            </w:r>
            <w:proofErr w:type="spellEnd"/>
            <w:r w:rsidRPr="00917969">
              <w:t>=</w:t>
            </w:r>
          </w:p>
        </w:tc>
        <w:tc>
          <w:tcPr>
            <w:tcW w:w="1418" w:type="dxa"/>
            <w:vAlign w:val="center"/>
          </w:tcPr>
          <w:p w14:paraId="116226FE" w14:textId="77777777" w:rsidR="00C445CC" w:rsidRPr="00917969" w:rsidRDefault="00C445CC" w:rsidP="00E04C5C">
            <w:pPr>
              <w:jc w:val="center"/>
            </w:pPr>
            <w:r w:rsidRPr="00917969">
              <w:t>5505</w:t>
            </w:r>
          </w:p>
        </w:tc>
        <w:tc>
          <w:tcPr>
            <w:tcW w:w="1265" w:type="dxa"/>
            <w:vAlign w:val="center"/>
          </w:tcPr>
          <w:p w14:paraId="7D7E9F4F" w14:textId="77777777" w:rsidR="00C445CC" w:rsidRPr="00917969" w:rsidRDefault="00C445CC" w:rsidP="00E04C5C">
            <w:pPr>
              <w:jc w:val="center"/>
            </w:pPr>
            <w:r w:rsidRPr="00917969">
              <w:t>Pa</w:t>
            </w:r>
          </w:p>
        </w:tc>
      </w:tr>
      <w:tr w:rsidR="00C445CC" w:rsidRPr="006B3B00" w14:paraId="0BF44787" w14:textId="77777777" w:rsidTr="00E04C5C">
        <w:tc>
          <w:tcPr>
            <w:tcW w:w="4962" w:type="dxa"/>
            <w:vAlign w:val="center"/>
          </w:tcPr>
          <w:p w14:paraId="45D89AE9" w14:textId="77777777" w:rsidR="00C445CC" w:rsidRPr="00917969" w:rsidRDefault="00C445CC" w:rsidP="00532826">
            <w:pPr>
              <w:pStyle w:val="Akapitzlist"/>
              <w:numPr>
                <w:ilvl w:val="0"/>
                <w:numId w:val="107"/>
              </w:numPr>
              <w:spacing w:after="0" w:line="240" w:lineRule="auto"/>
              <w:ind w:left="306" w:hanging="306"/>
            </w:pPr>
            <w:r w:rsidRPr="00917969">
              <w:t xml:space="preserve">Projektowy przyrost spiętrz. </w:t>
            </w:r>
            <w:proofErr w:type="spellStart"/>
            <w:r w:rsidRPr="00917969">
              <w:t>całk</w:t>
            </w:r>
            <w:proofErr w:type="spellEnd"/>
            <w:r w:rsidRPr="00917969">
              <w:t>. w temp. t</w:t>
            </w:r>
          </w:p>
        </w:tc>
        <w:tc>
          <w:tcPr>
            <w:tcW w:w="1417" w:type="dxa"/>
            <w:vAlign w:val="center"/>
          </w:tcPr>
          <w:p w14:paraId="21BBA900" w14:textId="77777777" w:rsidR="00C445CC" w:rsidRPr="00917969" w:rsidRDefault="00C445CC" w:rsidP="00E04C5C">
            <w:pPr>
              <w:jc w:val="center"/>
            </w:pPr>
            <w:r w:rsidRPr="00917969">
              <w:t>∆</w:t>
            </w:r>
            <w:proofErr w:type="spellStart"/>
            <w:r w:rsidRPr="00917969">
              <w:t>P</w:t>
            </w:r>
            <w:r w:rsidRPr="00917969">
              <w:rPr>
                <w:vertAlign w:val="subscript"/>
              </w:rPr>
              <w:t>c_proj</w:t>
            </w:r>
            <w:proofErr w:type="spellEnd"/>
            <w:r w:rsidRPr="00917969">
              <w:t>=</w:t>
            </w:r>
          </w:p>
        </w:tc>
        <w:tc>
          <w:tcPr>
            <w:tcW w:w="1418" w:type="dxa"/>
            <w:vAlign w:val="center"/>
          </w:tcPr>
          <w:p w14:paraId="374F1C00" w14:textId="77777777" w:rsidR="00C445CC" w:rsidRPr="00917969" w:rsidRDefault="00C445CC" w:rsidP="00E04C5C">
            <w:pPr>
              <w:jc w:val="center"/>
            </w:pPr>
            <w:r w:rsidRPr="00917969">
              <w:t>7089</w:t>
            </w:r>
          </w:p>
        </w:tc>
        <w:tc>
          <w:tcPr>
            <w:tcW w:w="1265" w:type="dxa"/>
            <w:vAlign w:val="center"/>
          </w:tcPr>
          <w:p w14:paraId="70F1EBE9" w14:textId="77777777" w:rsidR="00C445CC" w:rsidRPr="00917969" w:rsidRDefault="00C445CC" w:rsidP="00E04C5C">
            <w:pPr>
              <w:jc w:val="center"/>
            </w:pPr>
            <w:r w:rsidRPr="00917969">
              <w:t>Pa</w:t>
            </w:r>
          </w:p>
        </w:tc>
      </w:tr>
      <w:tr w:rsidR="00C445CC" w:rsidRPr="006B3B00" w14:paraId="5ADB94CC" w14:textId="77777777" w:rsidTr="00E04C5C">
        <w:tc>
          <w:tcPr>
            <w:tcW w:w="4962" w:type="dxa"/>
            <w:vAlign w:val="center"/>
          </w:tcPr>
          <w:p w14:paraId="3568BF84" w14:textId="77777777" w:rsidR="00C445CC" w:rsidRPr="00917969" w:rsidRDefault="00C445CC" w:rsidP="00532826">
            <w:pPr>
              <w:pStyle w:val="Akapitzlist"/>
              <w:numPr>
                <w:ilvl w:val="0"/>
                <w:numId w:val="107"/>
              </w:numPr>
              <w:spacing w:after="0" w:line="240" w:lineRule="auto"/>
              <w:ind w:left="306" w:hanging="306"/>
            </w:pPr>
            <w:r w:rsidRPr="00917969">
              <w:t xml:space="preserve">Minimalny (50%) przyrost spiętrz. </w:t>
            </w:r>
            <w:proofErr w:type="spellStart"/>
            <w:r w:rsidRPr="00917969">
              <w:t>całk</w:t>
            </w:r>
            <w:proofErr w:type="spellEnd"/>
            <w:r w:rsidRPr="00917969">
              <w:t>. w temp. t</w:t>
            </w:r>
          </w:p>
        </w:tc>
        <w:tc>
          <w:tcPr>
            <w:tcW w:w="1417" w:type="dxa"/>
            <w:vAlign w:val="center"/>
          </w:tcPr>
          <w:p w14:paraId="0E87EAA5" w14:textId="77777777" w:rsidR="00C445CC" w:rsidRPr="00917969" w:rsidRDefault="00C445CC" w:rsidP="00E04C5C">
            <w:pPr>
              <w:jc w:val="center"/>
            </w:pPr>
            <w:r w:rsidRPr="00917969">
              <w:t>∆P</w:t>
            </w:r>
            <w:r w:rsidRPr="00917969">
              <w:rPr>
                <w:vertAlign w:val="subscript"/>
              </w:rPr>
              <w:t>c_50%</w:t>
            </w:r>
            <w:r w:rsidRPr="00917969">
              <w:t>=</w:t>
            </w:r>
          </w:p>
        </w:tc>
        <w:tc>
          <w:tcPr>
            <w:tcW w:w="1418" w:type="dxa"/>
            <w:vAlign w:val="center"/>
          </w:tcPr>
          <w:p w14:paraId="0F417E8E" w14:textId="77777777" w:rsidR="00C445CC" w:rsidRPr="00917969" w:rsidRDefault="00C445CC" w:rsidP="00E04C5C">
            <w:pPr>
              <w:jc w:val="center"/>
            </w:pPr>
            <w:r w:rsidRPr="00917969">
              <w:t>5060</w:t>
            </w:r>
          </w:p>
        </w:tc>
        <w:tc>
          <w:tcPr>
            <w:tcW w:w="1265" w:type="dxa"/>
            <w:vAlign w:val="center"/>
          </w:tcPr>
          <w:p w14:paraId="5EA0D36B" w14:textId="77777777" w:rsidR="00C445CC" w:rsidRPr="00917969" w:rsidRDefault="00C445CC" w:rsidP="00E04C5C">
            <w:pPr>
              <w:jc w:val="center"/>
            </w:pPr>
            <w:r w:rsidRPr="00917969">
              <w:t>Pa</w:t>
            </w:r>
          </w:p>
        </w:tc>
      </w:tr>
      <w:tr w:rsidR="00C445CC" w:rsidRPr="006B3B00" w14:paraId="5E8EC8A6" w14:textId="77777777" w:rsidTr="00E04C5C">
        <w:tc>
          <w:tcPr>
            <w:tcW w:w="4962" w:type="dxa"/>
            <w:vAlign w:val="center"/>
          </w:tcPr>
          <w:p w14:paraId="34E849A6" w14:textId="77777777" w:rsidR="00C445CC" w:rsidRPr="00917969" w:rsidRDefault="00C445CC" w:rsidP="00532826">
            <w:pPr>
              <w:pStyle w:val="Akapitzlist"/>
              <w:numPr>
                <w:ilvl w:val="0"/>
                <w:numId w:val="107"/>
              </w:numPr>
              <w:spacing w:after="0" w:line="240" w:lineRule="auto"/>
              <w:ind w:left="306" w:hanging="306"/>
            </w:pPr>
            <w:r w:rsidRPr="00917969">
              <w:t>Temperatura czynnika</w:t>
            </w:r>
          </w:p>
        </w:tc>
        <w:tc>
          <w:tcPr>
            <w:tcW w:w="1417" w:type="dxa"/>
            <w:vAlign w:val="center"/>
          </w:tcPr>
          <w:p w14:paraId="4E5E4297" w14:textId="77777777" w:rsidR="00C445CC" w:rsidRPr="00917969" w:rsidRDefault="00C445CC" w:rsidP="00E04C5C">
            <w:pPr>
              <w:jc w:val="center"/>
            </w:pPr>
            <w:proofErr w:type="spellStart"/>
            <w:proofErr w:type="gramStart"/>
            <w:r w:rsidRPr="00917969">
              <w:t>tmax</w:t>
            </w:r>
            <w:proofErr w:type="spellEnd"/>
            <w:r w:rsidRPr="00917969">
              <w:t>.=</w:t>
            </w:r>
            <w:proofErr w:type="gramEnd"/>
          </w:p>
        </w:tc>
        <w:tc>
          <w:tcPr>
            <w:tcW w:w="1418" w:type="dxa"/>
            <w:vAlign w:val="center"/>
          </w:tcPr>
          <w:p w14:paraId="112D7A2B" w14:textId="77777777" w:rsidR="00C445CC" w:rsidRPr="00917969" w:rsidRDefault="00C445CC" w:rsidP="00E04C5C">
            <w:pPr>
              <w:jc w:val="center"/>
            </w:pPr>
            <w:r w:rsidRPr="00917969">
              <w:t>120</w:t>
            </w:r>
          </w:p>
        </w:tc>
        <w:tc>
          <w:tcPr>
            <w:tcW w:w="1265" w:type="dxa"/>
            <w:vAlign w:val="center"/>
          </w:tcPr>
          <w:p w14:paraId="18B478E6" w14:textId="77777777" w:rsidR="00C445CC" w:rsidRPr="00917969" w:rsidRDefault="00C445CC" w:rsidP="00E04C5C">
            <w:pPr>
              <w:jc w:val="center"/>
            </w:pPr>
            <w:r w:rsidRPr="00917969">
              <w:t>◦C</w:t>
            </w:r>
          </w:p>
        </w:tc>
      </w:tr>
      <w:tr w:rsidR="00C445CC" w:rsidRPr="006B3B00" w14:paraId="0C28DD45" w14:textId="77777777" w:rsidTr="00E04C5C">
        <w:tc>
          <w:tcPr>
            <w:tcW w:w="4962" w:type="dxa"/>
            <w:vAlign w:val="center"/>
          </w:tcPr>
          <w:p w14:paraId="26B471E1" w14:textId="77777777" w:rsidR="00C445CC" w:rsidRPr="00917969" w:rsidRDefault="00C445CC" w:rsidP="00532826">
            <w:pPr>
              <w:pStyle w:val="Akapitzlist"/>
              <w:numPr>
                <w:ilvl w:val="0"/>
                <w:numId w:val="107"/>
              </w:numPr>
              <w:spacing w:after="0" w:line="240" w:lineRule="auto"/>
              <w:ind w:left="306" w:hanging="306"/>
            </w:pPr>
            <w:r w:rsidRPr="00917969">
              <w:t>Moc wentylatora nominalna</w:t>
            </w:r>
          </w:p>
        </w:tc>
        <w:tc>
          <w:tcPr>
            <w:tcW w:w="1417" w:type="dxa"/>
            <w:vAlign w:val="center"/>
          </w:tcPr>
          <w:p w14:paraId="73819BF4" w14:textId="77777777" w:rsidR="00C445CC" w:rsidRPr="00917969" w:rsidRDefault="00C445CC" w:rsidP="00E04C5C">
            <w:pPr>
              <w:jc w:val="center"/>
            </w:pPr>
            <w:proofErr w:type="spellStart"/>
            <w:r w:rsidRPr="00917969">
              <w:t>Nw_nom</w:t>
            </w:r>
            <w:proofErr w:type="spellEnd"/>
            <w:r w:rsidRPr="00917969">
              <w:t>=</w:t>
            </w:r>
          </w:p>
        </w:tc>
        <w:tc>
          <w:tcPr>
            <w:tcW w:w="1418" w:type="dxa"/>
            <w:vAlign w:val="center"/>
          </w:tcPr>
          <w:p w14:paraId="4E48C9F7" w14:textId="77777777" w:rsidR="00C445CC" w:rsidRPr="00917969" w:rsidRDefault="00C445CC" w:rsidP="00E04C5C">
            <w:pPr>
              <w:jc w:val="center"/>
            </w:pPr>
            <w:r w:rsidRPr="00917969">
              <w:t>3323</w:t>
            </w:r>
          </w:p>
        </w:tc>
        <w:tc>
          <w:tcPr>
            <w:tcW w:w="1265" w:type="dxa"/>
            <w:vAlign w:val="center"/>
          </w:tcPr>
          <w:p w14:paraId="5978D8FA" w14:textId="77777777" w:rsidR="00C445CC" w:rsidRPr="00917969" w:rsidRDefault="00C445CC" w:rsidP="00E04C5C">
            <w:pPr>
              <w:jc w:val="center"/>
            </w:pPr>
            <w:r w:rsidRPr="00917969">
              <w:t>kW</w:t>
            </w:r>
          </w:p>
        </w:tc>
      </w:tr>
      <w:tr w:rsidR="00C445CC" w:rsidRPr="006B3B00" w14:paraId="2434949B" w14:textId="77777777" w:rsidTr="00E04C5C">
        <w:tc>
          <w:tcPr>
            <w:tcW w:w="4962" w:type="dxa"/>
            <w:vAlign w:val="center"/>
          </w:tcPr>
          <w:p w14:paraId="16BD4981" w14:textId="77777777" w:rsidR="00C445CC" w:rsidRPr="00917969" w:rsidRDefault="00C445CC" w:rsidP="00532826">
            <w:pPr>
              <w:pStyle w:val="Akapitzlist"/>
              <w:numPr>
                <w:ilvl w:val="0"/>
                <w:numId w:val="107"/>
              </w:numPr>
              <w:spacing w:after="0" w:line="240" w:lineRule="auto"/>
              <w:ind w:left="306" w:hanging="306"/>
            </w:pPr>
            <w:r w:rsidRPr="00917969">
              <w:t>Moc wentylatora projektowa</w:t>
            </w:r>
          </w:p>
        </w:tc>
        <w:tc>
          <w:tcPr>
            <w:tcW w:w="1417" w:type="dxa"/>
            <w:vAlign w:val="center"/>
          </w:tcPr>
          <w:p w14:paraId="76B99E7F" w14:textId="77777777" w:rsidR="00C445CC" w:rsidRPr="00917969" w:rsidRDefault="00C445CC" w:rsidP="00E04C5C">
            <w:pPr>
              <w:jc w:val="center"/>
            </w:pPr>
            <w:proofErr w:type="spellStart"/>
            <w:r w:rsidRPr="00917969">
              <w:t>Nw_proj</w:t>
            </w:r>
            <w:proofErr w:type="spellEnd"/>
            <w:r w:rsidRPr="00917969">
              <w:t>=</w:t>
            </w:r>
          </w:p>
        </w:tc>
        <w:tc>
          <w:tcPr>
            <w:tcW w:w="1418" w:type="dxa"/>
            <w:vAlign w:val="center"/>
          </w:tcPr>
          <w:p w14:paraId="4A0256A9" w14:textId="77777777" w:rsidR="00C445CC" w:rsidRPr="00917969" w:rsidRDefault="00C445CC" w:rsidP="00E04C5C">
            <w:pPr>
              <w:jc w:val="center"/>
            </w:pPr>
            <w:r w:rsidRPr="00917969">
              <w:t>4976</w:t>
            </w:r>
          </w:p>
        </w:tc>
        <w:tc>
          <w:tcPr>
            <w:tcW w:w="1265" w:type="dxa"/>
            <w:vAlign w:val="center"/>
          </w:tcPr>
          <w:p w14:paraId="56C37A38" w14:textId="77777777" w:rsidR="00C445CC" w:rsidRPr="00917969" w:rsidRDefault="00C445CC" w:rsidP="00E04C5C">
            <w:pPr>
              <w:jc w:val="center"/>
            </w:pPr>
            <w:r w:rsidRPr="00917969">
              <w:t>kW</w:t>
            </w:r>
          </w:p>
        </w:tc>
      </w:tr>
      <w:tr w:rsidR="00C445CC" w:rsidRPr="006B3B00" w14:paraId="1A6E3FDF" w14:textId="77777777" w:rsidTr="00E04C5C">
        <w:tc>
          <w:tcPr>
            <w:tcW w:w="4962" w:type="dxa"/>
            <w:vAlign w:val="center"/>
          </w:tcPr>
          <w:p w14:paraId="1035C51E" w14:textId="77777777" w:rsidR="00C445CC" w:rsidRPr="00917969" w:rsidRDefault="00C445CC" w:rsidP="00532826">
            <w:pPr>
              <w:pStyle w:val="Akapitzlist"/>
              <w:numPr>
                <w:ilvl w:val="0"/>
                <w:numId w:val="107"/>
              </w:numPr>
              <w:spacing w:after="0" w:line="240" w:lineRule="auto"/>
              <w:ind w:left="306" w:hanging="306"/>
            </w:pPr>
            <w:r w:rsidRPr="00917969">
              <w:t>Moc wentylatora minimalna (50%)</w:t>
            </w:r>
          </w:p>
        </w:tc>
        <w:tc>
          <w:tcPr>
            <w:tcW w:w="1417" w:type="dxa"/>
            <w:vAlign w:val="center"/>
          </w:tcPr>
          <w:p w14:paraId="79D7DC52" w14:textId="77777777" w:rsidR="00C445CC" w:rsidRPr="00917969" w:rsidRDefault="00C445CC" w:rsidP="00E04C5C">
            <w:pPr>
              <w:jc w:val="center"/>
            </w:pPr>
            <w:proofErr w:type="spellStart"/>
            <w:r w:rsidRPr="00917969">
              <w:t>Nw_min</w:t>
            </w:r>
            <w:proofErr w:type="spellEnd"/>
            <w:r w:rsidRPr="00917969">
              <w:t>=</w:t>
            </w:r>
          </w:p>
        </w:tc>
        <w:tc>
          <w:tcPr>
            <w:tcW w:w="1418" w:type="dxa"/>
            <w:vAlign w:val="center"/>
          </w:tcPr>
          <w:p w14:paraId="692C407B" w14:textId="77777777" w:rsidR="00C445CC" w:rsidRPr="00917969" w:rsidRDefault="00C445CC" w:rsidP="00E04C5C">
            <w:pPr>
              <w:jc w:val="center"/>
            </w:pPr>
            <w:r w:rsidRPr="00917969">
              <w:t>4758</w:t>
            </w:r>
          </w:p>
        </w:tc>
        <w:tc>
          <w:tcPr>
            <w:tcW w:w="1265" w:type="dxa"/>
            <w:vAlign w:val="center"/>
          </w:tcPr>
          <w:p w14:paraId="61B290EA" w14:textId="77777777" w:rsidR="00C445CC" w:rsidRPr="00917969" w:rsidRDefault="00C445CC" w:rsidP="00E04C5C">
            <w:pPr>
              <w:jc w:val="center"/>
            </w:pPr>
            <w:r w:rsidRPr="00917969">
              <w:t>kW</w:t>
            </w:r>
          </w:p>
        </w:tc>
      </w:tr>
      <w:tr w:rsidR="00C445CC" w:rsidRPr="006B3B00" w14:paraId="53E42E81" w14:textId="77777777" w:rsidTr="00E04C5C">
        <w:tc>
          <w:tcPr>
            <w:tcW w:w="4962" w:type="dxa"/>
            <w:vAlign w:val="center"/>
          </w:tcPr>
          <w:p w14:paraId="1294FFD8" w14:textId="77777777" w:rsidR="00C445CC" w:rsidRPr="00917969" w:rsidRDefault="00C445CC" w:rsidP="00532826">
            <w:pPr>
              <w:pStyle w:val="Akapitzlist"/>
              <w:numPr>
                <w:ilvl w:val="0"/>
                <w:numId w:val="107"/>
              </w:numPr>
              <w:spacing w:after="0" w:line="240" w:lineRule="auto"/>
              <w:ind w:left="306" w:hanging="306"/>
            </w:pPr>
            <w:r w:rsidRPr="00917969">
              <w:t>Temperatura otoczenia</w:t>
            </w:r>
          </w:p>
        </w:tc>
        <w:tc>
          <w:tcPr>
            <w:tcW w:w="1417" w:type="dxa"/>
            <w:vAlign w:val="center"/>
          </w:tcPr>
          <w:p w14:paraId="7927ACED" w14:textId="77777777" w:rsidR="00C445CC" w:rsidRPr="00917969" w:rsidRDefault="00C445CC" w:rsidP="00E04C5C">
            <w:pPr>
              <w:jc w:val="center"/>
            </w:pPr>
            <w:r w:rsidRPr="00917969">
              <w:t>t</w:t>
            </w:r>
            <w:r w:rsidRPr="00917969">
              <w:rPr>
                <w:vertAlign w:val="subscript"/>
              </w:rPr>
              <w:t>o</w:t>
            </w:r>
            <w:r w:rsidRPr="00917969">
              <w:t>=</w:t>
            </w:r>
          </w:p>
        </w:tc>
        <w:tc>
          <w:tcPr>
            <w:tcW w:w="1418" w:type="dxa"/>
            <w:vAlign w:val="center"/>
          </w:tcPr>
          <w:p w14:paraId="0221E76E" w14:textId="77777777" w:rsidR="00C445CC" w:rsidRPr="00917969" w:rsidRDefault="00C445CC" w:rsidP="00E04C5C">
            <w:pPr>
              <w:jc w:val="center"/>
            </w:pPr>
            <w:r w:rsidRPr="00917969">
              <w:t>od-35 do+40</w:t>
            </w:r>
          </w:p>
        </w:tc>
        <w:tc>
          <w:tcPr>
            <w:tcW w:w="1265" w:type="dxa"/>
            <w:vAlign w:val="center"/>
          </w:tcPr>
          <w:p w14:paraId="69B806A7" w14:textId="77777777" w:rsidR="00C445CC" w:rsidRPr="00917969" w:rsidRDefault="00C445CC" w:rsidP="00E04C5C">
            <w:pPr>
              <w:jc w:val="center"/>
            </w:pPr>
            <w:r w:rsidRPr="00917969">
              <w:t>◦C</w:t>
            </w:r>
          </w:p>
        </w:tc>
      </w:tr>
      <w:tr w:rsidR="00C445CC" w:rsidRPr="006B3B00" w14:paraId="043B24BC" w14:textId="77777777" w:rsidTr="00E04C5C">
        <w:tc>
          <w:tcPr>
            <w:tcW w:w="4962" w:type="dxa"/>
            <w:vAlign w:val="center"/>
          </w:tcPr>
          <w:p w14:paraId="73D8E2AD" w14:textId="77777777" w:rsidR="00C445CC" w:rsidRPr="00917969" w:rsidRDefault="00C445CC" w:rsidP="00532826">
            <w:pPr>
              <w:pStyle w:val="Akapitzlist"/>
              <w:numPr>
                <w:ilvl w:val="0"/>
                <w:numId w:val="107"/>
              </w:numPr>
              <w:spacing w:after="0" w:line="240" w:lineRule="auto"/>
              <w:ind w:left="306" w:hanging="306"/>
            </w:pPr>
            <w:r w:rsidRPr="00917969">
              <w:t>Prędkość obrotowa wentylatora</w:t>
            </w:r>
          </w:p>
        </w:tc>
        <w:tc>
          <w:tcPr>
            <w:tcW w:w="1417" w:type="dxa"/>
            <w:vAlign w:val="center"/>
          </w:tcPr>
          <w:p w14:paraId="627D028D" w14:textId="77777777" w:rsidR="00C445CC" w:rsidRPr="00917969" w:rsidRDefault="00C445CC" w:rsidP="00E04C5C">
            <w:pPr>
              <w:jc w:val="center"/>
            </w:pPr>
            <w:r w:rsidRPr="00917969">
              <w:t>n=</w:t>
            </w:r>
          </w:p>
        </w:tc>
        <w:tc>
          <w:tcPr>
            <w:tcW w:w="1418" w:type="dxa"/>
            <w:vAlign w:val="center"/>
          </w:tcPr>
          <w:p w14:paraId="70D7D73A" w14:textId="77777777" w:rsidR="00C445CC" w:rsidRPr="00917969" w:rsidRDefault="00C445CC" w:rsidP="00E04C5C">
            <w:pPr>
              <w:jc w:val="center"/>
            </w:pPr>
            <w:r w:rsidRPr="00917969">
              <w:t>745</w:t>
            </w:r>
          </w:p>
        </w:tc>
        <w:tc>
          <w:tcPr>
            <w:tcW w:w="1265" w:type="dxa"/>
            <w:vAlign w:val="center"/>
          </w:tcPr>
          <w:p w14:paraId="2368BD84" w14:textId="77777777" w:rsidR="00C445CC" w:rsidRPr="00917969" w:rsidRDefault="00C445CC" w:rsidP="00E04C5C">
            <w:pPr>
              <w:jc w:val="center"/>
            </w:pPr>
            <w:proofErr w:type="spellStart"/>
            <w:r w:rsidRPr="00917969">
              <w:t>obr</w:t>
            </w:r>
            <w:proofErr w:type="spellEnd"/>
            <w:r w:rsidRPr="00917969">
              <w:t>/min</w:t>
            </w:r>
          </w:p>
        </w:tc>
      </w:tr>
      <w:tr w:rsidR="00C445CC" w:rsidRPr="006B3B00" w14:paraId="7780EC5B" w14:textId="77777777" w:rsidTr="00E04C5C">
        <w:tc>
          <w:tcPr>
            <w:tcW w:w="4962" w:type="dxa"/>
            <w:vAlign w:val="center"/>
          </w:tcPr>
          <w:p w14:paraId="6BFCE11D" w14:textId="77777777" w:rsidR="00C445CC" w:rsidRPr="00917969" w:rsidRDefault="00C445CC" w:rsidP="00532826">
            <w:pPr>
              <w:pStyle w:val="Akapitzlist"/>
              <w:numPr>
                <w:ilvl w:val="0"/>
                <w:numId w:val="107"/>
              </w:numPr>
              <w:spacing w:after="0" w:line="240" w:lineRule="auto"/>
              <w:ind w:left="306" w:hanging="306"/>
            </w:pPr>
            <w:r w:rsidRPr="00917969">
              <w:t>Układ odbudowy</w:t>
            </w:r>
          </w:p>
        </w:tc>
        <w:tc>
          <w:tcPr>
            <w:tcW w:w="1417" w:type="dxa"/>
            <w:vAlign w:val="center"/>
          </w:tcPr>
          <w:p w14:paraId="5F5504CD" w14:textId="77777777" w:rsidR="00C445CC" w:rsidRPr="00917969" w:rsidRDefault="00C445CC" w:rsidP="00E04C5C">
            <w:pPr>
              <w:jc w:val="center"/>
            </w:pPr>
          </w:p>
        </w:tc>
        <w:tc>
          <w:tcPr>
            <w:tcW w:w="1418" w:type="dxa"/>
            <w:vAlign w:val="center"/>
          </w:tcPr>
          <w:p w14:paraId="5BA622A2" w14:textId="77777777" w:rsidR="00C445CC" w:rsidRPr="00917969" w:rsidRDefault="00C445CC" w:rsidP="00E04C5C">
            <w:pPr>
              <w:jc w:val="center"/>
            </w:pPr>
            <w:r w:rsidRPr="00917969">
              <w:t>RD0</w:t>
            </w:r>
          </w:p>
        </w:tc>
        <w:tc>
          <w:tcPr>
            <w:tcW w:w="1265" w:type="dxa"/>
            <w:vAlign w:val="center"/>
          </w:tcPr>
          <w:p w14:paraId="0F8B8BDA" w14:textId="77777777" w:rsidR="00C445CC" w:rsidRPr="00917969" w:rsidRDefault="00C445CC" w:rsidP="00E04C5C">
            <w:pPr>
              <w:jc w:val="center"/>
            </w:pPr>
          </w:p>
        </w:tc>
      </w:tr>
      <w:tr w:rsidR="00C445CC" w:rsidRPr="006B3B00" w14:paraId="6E45170C" w14:textId="77777777" w:rsidTr="00E04C5C">
        <w:tc>
          <w:tcPr>
            <w:tcW w:w="4962" w:type="dxa"/>
            <w:vAlign w:val="center"/>
          </w:tcPr>
          <w:p w14:paraId="27F847CF" w14:textId="77777777" w:rsidR="00C445CC" w:rsidRPr="00917969" w:rsidRDefault="00C445CC" w:rsidP="00532826">
            <w:pPr>
              <w:pStyle w:val="Akapitzlist"/>
              <w:numPr>
                <w:ilvl w:val="0"/>
                <w:numId w:val="107"/>
              </w:numPr>
              <w:spacing w:after="0" w:line="240" w:lineRule="auto"/>
              <w:ind w:left="306" w:hanging="306"/>
            </w:pPr>
            <w:r w:rsidRPr="00917969">
              <w:t>Układ wlotu kolanowego</w:t>
            </w:r>
          </w:p>
        </w:tc>
        <w:tc>
          <w:tcPr>
            <w:tcW w:w="1417" w:type="dxa"/>
            <w:vAlign w:val="center"/>
          </w:tcPr>
          <w:p w14:paraId="7AE7A7A3" w14:textId="77777777" w:rsidR="00C445CC" w:rsidRPr="00917969" w:rsidRDefault="00C445CC" w:rsidP="00E04C5C">
            <w:pPr>
              <w:jc w:val="center"/>
            </w:pPr>
          </w:p>
        </w:tc>
        <w:tc>
          <w:tcPr>
            <w:tcW w:w="1418" w:type="dxa"/>
            <w:vAlign w:val="center"/>
          </w:tcPr>
          <w:p w14:paraId="24171772" w14:textId="77777777" w:rsidR="00C445CC" w:rsidRPr="00917969" w:rsidRDefault="00C445CC" w:rsidP="00E04C5C">
            <w:pPr>
              <w:jc w:val="center"/>
            </w:pPr>
            <w:r w:rsidRPr="00917969">
              <w:t>RD0</w:t>
            </w:r>
          </w:p>
        </w:tc>
        <w:tc>
          <w:tcPr>
            <w:tcW w:w="1265" w:type="dxa"/>
            <w:vAlign w:val="center"/>
          </w:tcPr>
          <w:p w14:paraId="24EB3460" w14:textId="77777777" w:rsidR="00C445CC" w:rsidRPr="00917969" w:rsidRDefault="00C445CC" w:rsidP="00E04C5C">
            <w:pPr>
              <w:jc w:val="center"/>
            </w:pPr>
          </w:p>
        </w:tc>
      </w:tr>
      <w:tr w:rsidR="00C445CC" w:rsidRPr="006B3B00" w14:paraId="72B33DC3" w14:textId="77777777" w:rsidTr="00E04C5C">
        <w:tc>
          <w:tcPr>
            <w:tcW w:w="4962" w:type="dxa"/>
            <w:vAlign w:val="center"/>
          </w:tcPr>
          <w:p w14:paraId="6B920ED5" w14:textId="77777777" w:rsidR="00C445CC" w:rsidRDefault="00C445CC" w:rsidP="00E04C5C">
            <w:pPr>
              <w:spacing w:after="0" w:line="240" w:lineRule="auto"/>
            </w:pPr>
          </w:p>
          <w:p w14:paraId="30D543CA" w14:textId="77777777" w:rsidR="00C445CC" w:rsidRDefault="00C445CC" w:rsidP="00E04C5C">
            <w:pPr>
              <w:spacing w:after="0" w:line="240" w:lineRule="auto"/>
              <w:rPr>
                <w:rFonts w:ascii="Arial" w:hAnsi="Arial" w:cs="Arial"/>
                <w:b/>
                <w:bCs/>
              </w:rPr>
            </w:pPr>
          </w:p>
          <w:p w14:paraId="5D4FFBBC" w14:textId="657767C8" w:rsidR="00C445CC" w:rsidRPr="00917969" w:rsidRDefault="00C445CC" w:rsidP="00E04C5C">
            <w:pPr>
              <w:spacing w:after="0" w:line="240" w:lineRule="auto"/>
            </w:pPr>
            <w:r>
              <w:rPr>
                <w:rFonts w:ascii="Arial" w:hAnsi="Arial" w:cs="Arial"/>
                <w:b/>
                <w:bCs/>
              </w:rPr>
              <w:t>Charakterystyka istniejących wentylatorów:</w:t>
            </w:r>
          </w:p>
        </w:tc>
        <w:tc>
          <w:tcPr>
            <w:tcW w:w="1417" w:type="dxa"/>
            <w:vAlign w:val="center"/>
          </w:tcPr>
          <w:p w14:paraId="60794CF6" w14:textId="77777777" w:rsidR="00C445CC" w:rsidRPr="00917969" w:rsidRDefault="00C445CC" w:rsidP="00E04C5C">
            <w:pPr>
              <w:jc w:val="center"/>
            </w:pPr>
          </w:p>
        </w:tc>
        <w:tc>
          <w:tcPr>
            <w:tcW w:w="1418" w:type="dxa"/>
            <w:vAlign w:val="center"/>
          </w:tcPr>
          <w:p w14:paraId="288A6843" w14:textId="77777777" w:rsidR="00C445CC" w:rsidRPr="00917969" w:rsidRDefault="00C445CC" w:rsidP="00E04C5C">
            <w:pPr>
              <w:jc w:val="center"/>
            </w:pPr>
          </w:p>
        </w:tc>
        <w:tc>
          <w:tcPr>
            <w:tcW w:w="1265" w:type="dxa"/>
            <w:vAlign w:val="center"/>
          </w:tcPr>
          <w:p w14:paraId="60CEA595" w14:textId="77777777" w:rsidR="00C445CC" w:rsidRPr="00917969" w:rsidRDefault="00C445CC" w:rsidP="00E04C5C">
            <w:pPr>
              <w:jc w:val="center"/>
            </w:pPr>
          </w:p>
        </w:tc>
      </w:tr>
    </w:tbl>
    <w:p w14:paraId="61554C9C" w14:textId="77777777" w:rsidR="00C445CC" w:rsidRDefault="00C445CC" w:rsidP="00C445CC">
      <w:pPr>
        <w:spacing w:after="0" w:line="240" w:lineRule="auto"/>
        <w:jc w:val="both"/>
        <w:rPr>
          <w:rFonts w:ascii="Arial" w:hAnsi="Arial" w:cs="Arial"/>
        </w:rPr>
      </w:pPr>
      <w:r>
        <w:rPr>
          <w:rFonts w:ascii="Arial" w:hAnsi="Arial" w:cs="Arial"/>
          <w:noProof/>
        </w:rPr>
        <w:drawing>
          <wp:inline distT="0" distB="0" distL="0" distR="0" wp14:anchorId="2068F6BB" wp14:editId="75CE39A6">
            <wp:extent cx="5939790" cy="2345690"/>
            <wp:effectExtent l="0" t="0" r="3810" b="0"/>
            <wp:docPr id="1605054733" name="Obraz 2" descr="Obraz zawierający szkic, diagram, rysowanie,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054733" name="Obraz 2" descr="Obraz zawierający szkic, diagram, rysowanie, linia&#10;&#10;Zawartość wygenerowana przez AI może być niepoprawn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9790" cy="2345690"/>
                    </a:xfrm>
                    <a:prstGeom prst="rect">
                      <a:avLst/>
                    </a:prstGeom>
                    <a:noFill/>
                    <a:ln>
                      <a:noFill/>
                    </a:ln>
                  </pic:spPr>
                </pic:pic>
              </a:graphicData>
            </a:graphic>
          </wp:inline>
        </w:drawing>
      </w:r>
    </w:p>
    <w:p w14:paraId="2B9FA12D" w14:textId="77777777" w:rsidR="000A6818" w:rsidRDefault="000A6818" w:rsidP="00C445CC">
      <w:pPr>
        <w:spacing w:after="0" w:line="240" w:lineRule="auto"/>
        <w:jc w:val="both"/>
        <w:rPr>
          <w:rFonts w:ascii="Arial" w:hAnsi="Arial" w:cs="Arial"/>
        </w:rPr>
      </w:pPr>
    </w:p>
    <w:p w14:paraId="5AAEBD52" w14:textId="08D746A8" w:rsidR="00C445CC" w:rsidRPr="00C445CC" w:rsidRDefault="00C445CC" w:rsidP="00C445CC">
      <w:pPr>
        <w:spacing w:after="0" w:line="240" w:lineRule="auto"/>
        <w:jc w:val="both"/>
        <w:rPr>
          <w:rFonts w:ascii="Arial" w:hAnsi="Arial" w:cs="Arial"/>
        </w:rPr>
      </w:pPr>
      <w:r>
        <w:rPr>
          <w:rFonts w:ascii="Arial" w:hAnsi="Arial" w:cs="Arial"/>
          <w:noProof/>
        </w:rPr>
        <w:lastRenderedPageBreak/>
        <w:drawing>
          <wp:inline distT="0" distB="0" distL="0" distR="0" wp14:anchorId="45BE4AB0" wp14:editId="21C873C7">
            <wp:extent cx="5931535" cy="5820410"/>
            <wp:effectExtent l="0" t="0" r="0" b="8890"/>
            <wp:docPr id="299336590" name="Obraz 3" descr="Obraz zawierający diagram, szkic, rysowanie, Rysunek technicz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336590" name="Obraz 3" descr="Obraz zawierający diagram, szkic, rysowanie, Rysunek techniczny&#10;&#10;Zawartość wygenerowana przez AI może być niepoprawn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1535" cy="5820410"/>
                    </a:xfrm>
                    <a:prstGeom prst="rect">
                      <a:avLst/>
                    </a:prstGeom>
                    <a:noFill/>
                    <a:ln>
                      <a:noFill/>
                    </a:ln>
                  </pic:spPr>
                </pic:pic>
              </a:graphicData>
            </a:graphic>
          </wp:inline>
        </w:drawing>
      </w:r>
    </w:p>
    <w:p w14:paraId="721FF994" w14:textId="77777777" w:rsidR="00C445CC" w:rsidRDefault="00C445CC" w:rsidP="003178EA">
      <w:pPr>
        <w:spacing w:after="0" w:line="240" w:lineRule="auto"/>
        <w:jc w:val="both"/>
        <w:rPr>
          <w:rFonts w:ascii="Arial" w:hAnsi="Arial" w:cs="Arial"/>
          <w:b/>
          <w:bCs/>
        </w:rPr>
      </w:pPr>
    </w:p>
    <w:p w14:paraId="41D38C9B" w14:textId="269D0D9D" w:rsidR="003178EA" w:rsidRPr="007748F0" w:rsidRDefault="003178EA" w:rsidP="003178EA">
      <w:pPr>
        <w:spacing w:after="0" w:line="240" w:lineRule="auto"/>
        <w:jc w:val="both"/>
        <w:rPr>
          <w:rFonts w:ascii="Arial" w:hAnsi="Arial" w:cs="Arial"/>
          <w:b/>
          <w:bCs/>
        </w:rPr>
      </w:pPr>
      <w:r w:rsidRPr="007748F0">
        <w:rPr>
          <w:rFonts w:ascii="Arial" w:hAnsi="Arial" w:cs="Arial"/>
          <w:b/>
          <w:bCs/>
        </w:rPr>
        <w:t>Wymagania Zamawiającego</w:t>
      </w:r>
      <w:r w:rsidR="00D752D4" w:rsidRPr="007748F0">
        <w:rPr>
          <w:rFonts w:ascii="Arial" w:hAnsi="Arial" w:cs="Arial"/>
          <w:b/>
          <w:bCs/>
        </w:rPr>
        <w:t>:</w:t>
      </w:r>
    </w:p>
    <w:p w14:paraId="6BC5EFD8" w14:textId="6B685D72"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t>Dyspozycyjność wentylatora musi być niemniejsza niż 98%</w:t>
      </w:r>
    </w:p>
    <w:p w14:paraId="47CA814C" w14:textId="5ED2B2DF"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t>Wykonawca zagwarantuje, że czas pełnego przesterowania łopat wentylatora w zakresie</w:t>
      </w:r>
      <w:r w:rsidR="00D752D4">
        <w:rPr>
          <w:rFonts w:ascii="Arial" w:hAnsi="Arial" w:cs="Arial"/>
        </w:rPr>
        <w:t xml:space="preserve"> </w:t>
      </w:r>
      <w:r w:rsidRPr="00D752D4">
        <w:rPr>
          <w:rFonts w:ascii="Arial" w:hAnsi="Arial" w:cs="Arial"/>
        </w:rPr>
        <w:t xml:space="preserve">0-100% i 100-0% wyniesie nie więcej niż 25s. </w:t>
      </w:r>
    </w:p>
    <w:p w14:paraId="3ECF1B46" w14:textId="0DEF99EA"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t xml:space="preserve">Wentylator musi posiadać układ wykrywania i alarmowania o pompażu. Układ ten musi być wyposażony w instalację powietrza zaporowego. </w:t>
      </w:r>
    </w:p>
    <w:p w14:paraId="2A561E07" w14:textId="2DADE684"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t>Regulacja wydajności wentylatora odbywać się będzie za pomocą układu hydraulicznego wspomaganego siłownikiem elektrycznym.</w:t>
      </w:r>
    </w:p>
    <w:p w14:paraId="44CAC4F7" w14:textId="1F42D5D3"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t>Pierwszy remont wentylatora wymagający demontażu korpusu odbędzie się nie wcześniej niż po 4 latach eksploatacji.</w:t>
      </w:r>
    </w:p>
    <w:p w14:paraId="31F30A14" w14:textId="2A6FD5E6"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t>Nominalna trwałość układu łożyskowego odniesiona do współczynnika L10h musi wynosić nie</w:t>
      </w:r>
      <w:r w:rsidR="00D752D4">
        <w:rPr>
          <w:rFonts w:ascii="Arial" w:hAnsi="Arial" w:cs="Arial"/>
        </w:rPr>
        <w:t xml:space="preserve"> </w:t>
      </w:r>
      <w:r w:rsidRPr="00D752D4">
        <w:rPr>
          <w:rFonts w:ascii="Arial" w:hAnsi="Arial" w:cs="Arial"/>
        </w:rPr>
        <w:t xml:space="preserve">mniej niż 100 000h. </w:t>
      </w:r>
    </w:p>
    <w:p w14:paraId="53D66CA5" w14:textId="7BE23BDB"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lastRenderedPageBreak/>
        <w:t xml:space="preserve">Przed wysyłką z miejsca wytwarzania, Wykonawca przeprowadzi testy funkcjonalne układu regulacji wydajności w celu potwierdzenia pełnej prawidłowości zakresu regulacji oraz siły wymaganej do sterowania wydajnością. </w:t>
      </w:r>
    </w:p>
    <w:p w14:paraId="6412C570" w14:textId="52EC15E5"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t>Przed wysyłką z miejsca wytwarzania, Wykonawca przeprowadzi testy funkcjonalne układu łożyskowego na stanowisku testowym w celu weryfikacji poziomu drgań oraz poprawności pracy układu.</w:t>
      </w:r>
    </w:p>
    <w:p w14:paraId="3F2D4F2D" w14:textId="215FF15B" w:rsidR="003178EA" w:rsidRPr="00D752D4" w:rsidRDefault="003178EA" w:rsidP="00532826">
      <w:pPr>
        <w:pStyle w:val="Akapitzlist"/>
        <w:numPr>
          <w:ilvl w:val="3"/>
          <w:numId w:val="80"/>
        </w:numPr>
        <w:spacing w:after="0" w:line="240" w:lineRule="auto"/>
        <w:ind w:left="426"/>
        <w:jc w:val="both"/>
        <w:rPr>
          <w:rFonts w:ascii="Arial" w:hAnsi="Arial" w:cs="Arial"/>
        </w:rPr>
      </w:pPr>
      <w:r w:rsidRPr="00D752D4">
        <w:rPr>
          <w:rFonts w:ascii="Arial" w:hAnsi="Arial" w:cs="Arial"/>
        </w:rPr>
        <w:t>Charakterystyka wentylatora musi uwzględniać 10% margines bezpieczeństwa do linii wystąpienia pompażu biorąc pod uwagę wszystkie możliwe (spodziewane) stany ruchowe w trakcie pracy wentylatora w tym przejściowe spowodowane np. zrzutem mocy bloku.</w:t>
      </w:r>
    </w:p>
    <w:p w14:paraId="484343FE" w14:textId="14DDB670" w:rsidR="003178EA" w:rsidRPr="00D752D4" w:rsidRDefault="003F71DD" w:rsidP="00532826">
      <w:pPr>
        <w:pStyle w:val="Akapitzlist"/>
        <w:numPr>
          <w:ilvl w:val="3"/>
          <w:numId w:val="80"/>
        </w:numPr>
        <w:spacing w:after="0" w:line="240" w:lineRule="auto"/>
        <w:ind w:left="426"/>
        <w:jc w:val="both"/>
        <w:rPr>
          <w:rFonts w:ascii="Arial" w:hAnsi="Arial" w:cs="Arial"/>
        </w:rPr>
      </w:pPr>
      <w:r>
        <w:rPr>
          <w:rFonts w:ascii="Arial" w:hAnsi="Arial" w:cs="Arial"/>
        </w:rPr>
        <w:t xml:space="preserve">Zamawiający planuje </w:t>
      </w:r>
      <w:r w:rsidR="003178EA" w:rsidRPr="00D752D4">
        <w:rPr>
          <w:rFonts w:ascii="Arial" w:hAnsi="Arial" w:cs="Arial"/>
        </w:rPr>
        <w:t>przeprowadzenie następujących prób Częściowego Odciążenia Bloku:</w:t>
      </w:r>
    </w:p>
    <w:p w14:paraId="57944E86" w14:textId="77777777" w:rsidR="003178EA" w:rsidRPr="003178EA" w:rsidRDefault="003178EA" w:rsidP="007748F0">
      <w:pPr>
        <w:spacing w:after="0" w:line="240" w:lineRule="auto"/>
        <w:ind w:left="708"/>
        <w:jc w:val="both"/>
        <w:rPr>
          <w:rFonts w:ascii="Arial" w:hAnsi="Arial" w:cs="Arial"/>
        </w:rPr>
      </w:pPr>
      <w:r w:rsidRPr="003178EA">
        <w:rPr>
          <w:rFonts w:ascii="Arial" w:hAnsi="Arial" w:cs="Arial"/>
        </w:rPr>
        <w:t>a)</w:t>
      </w:r>
      <w:r w:rsidRPr="003178EA">
        <w:rPr>
          <w:rFonts w:ascii="Arial" w:hAnsi="Arial" w:cs="Arial"/>
        </w:rPr>
        <w:tab/>
        <w:t>Wyłączenie awaryjne wentylatora spalin nr 1 przy 100% WMT</w:t>
      </w:r>
    </w:p>
    <w:p w14:paraId="6F95500E" w14:textId="77777777" w:rsidR="003178EA" w:rsidRPr="003178EA" w:rsidRDefault="003178EA" w:rsidP="007748F0">
      <w:pPr>
        <w:spacing w:after="0" w:line="240" w:lineRule="auto"/>
        <w:ind w:left="708"/>
        <w:jc w:val="both"/>
        <w:rPr>
          <w:rFonts w:ascii="Arial" w:hAnsi="Arial" w:cs="Arial"/>
        </w:rPr>
      </w:pPr>
      <w:r w:rsidRPr="003178EA">
        <w:rPr>
          <w:rFonts w:ascii="Arial" w:hAnsi="Arial" w:cs="Arial"/>
        </w:rPr>
        <w:t>b)</w:t>
      </w:r>
      <w:r w:rsidRPr="003178EA">
        <w:rPr>
          <w:rFonts w:ascii="Arial" w:hAnsi="Arial" w:cs="Arial"/>
        </w:rPr>
        <w:tab/>
        <w:t>Wyłączenie awaryjne wentylatora spalin nr 1 przy 75% WMT</w:t>
      </w:r>
    </w:p>
    <w:p w14:paraId="4E2D2012" w14:textId="7B6871C5" w:rsidR="003178EA" w:rsidRPr="003178EA" w:rsidRDefault="003178EA" w:rsidP="007748F0">
      <w:pPr>
        <w:spacing w:after="0" w:line="240" w:lineRule="auto"/>
        <w:ind w:left="708"/>
        <w:jc w:val="both"/>
        <w:rPr>
          <w:rFonts w:ascii="Arial" w:hAnsi="Arial" w:cs="Arial"/>
        </w:rPr>
      </w:pPr>
      <w:r w:rsidRPr="003178EA">
        <w:rPr>
          <w:rFonts w:ascii="Arial" w:hAnsi="Arial" w:cs="Arial"/>
        </w:rPr>
        <w:t>c)</w:t>
      </w:r>
      <w:r w:rsidRPr="003178EA">
        <w:rPr>
          <w:rFonts w:ascii="Arial" w:hAnsi="Arial" w:cs="Arial"/>
        </w:rPr>
        <w:tab/>
        <w:t xml:space="preserve">Wyłączenie awaryjne wentylatora spalin nr 1 przy </w:t>
      </w:r>
      <w:r w:rsidR="003F71DD">
        <w:rPr>
          <w:rFonts w:ascii="Arial" w:hAnsi="Arial" w:cs="Arial"/>
        </w:rPr>
        <w:t>4</w:t>
      </w:r>
      <w:r w:rsidR="003F71DD" w:rsidRPr="003178EA">
        <w:rPr>
          <w:rFonts w:ascii="Arial" w:hAnsi="Arial" w:cs="Arial"/>
        </w:rPr>
        <w:t>0</w:t>
      </w:r>
      <w:r w:rsidRPr="003178EA">
        <w:rPr>
          <w:rFonts w:ascii="Arial" w:hAnsi="Arial" w:cs="Arial"/>
        </w:rPr>
        <w:t>% WMT</w:t>
      </w:r>
    </w:p>
    <w:p w14:paraId="34343D76" w14:textId="77777777" w:rsidR="003178EA" w:rsidRPr="003178EA" w:rsidRDefault="003178EA" w:rsidP="007748F0">
      <w:pPr>
        <w:spacing w:after="0" w:line="240" w:lineRule="auto"/>
        <w:ind w:left="708"/>
        <w:jc w:val="both"/>
        <w:rPr>
          <w:rFonts w:ascii="Arial" w:hAnsi="Arial" w:cs="Arial"/>
        </w:rPr>
      </w:pPr>
      <w:r w:rsidRPr="003178EA">
        <w:rPr>
          <w:rFonts w:ascii="Arial" w:hAnsi="Arial" w:cs="Arial"/>
        </w:rPr>
        <w:t>d)</w:t>
      </w:r>
      <w:r w:rsidRPr="003178EA">
        <w:rPr>
          <w:rFonts w:ascii="Arial" w:hAnsi="Arial" w:cs="Arial"/>
        </w:rPr>
        <w:tab/>
        <w:t>Wyłączenie awaryjne wentylatora spalin nr 2 przy 100% WMT</w:t>
      </w:r>
    </w:p>
    <w:p w14:paraId="5326B96C" w14:textId="77777777" w:rsidR="003178EA" w:rsidRPr="003178EA" w:rsidRDefault="003178EA" w:rsidP="007748F0">
      <w:pPr>
        <w:spacing w:after="0" w:line="240" w:lineRule="auto"/>
        <w:ind w:left="708"/>
        <w:jc w:val="both"/>
        <w:rPr>
          <w:rFonts w:ascii="Arial" w:hAnsi="Arial" w:cs="Arial"/>
        </w:rPr>
      </w:pPr>
      <w:r w:rsidRPr="003178EA">
        <w:rPr>
          <w:rFonts w:ascii="Arial" w:hAnsi="Arial" w:cs="Arial"/>
        </w:rPr>
        <w:t>e)</w:t>
      </w:r>
      <w:r w:rsidRPr="003178EA">
        <w:rPr>
          <w:rFonts w:ascii="Arial" w:hAnsi="Arial" w:cs="Arial"/>
        </w:rPr>
        <w:tab/>
        <w:t>Wyłączenie awaryjne wentylatora spalin nr 2 przy 75% WMT</w:t>
      </w:r>
    </w:p>
    <w:p w14:paraId="0FA4511C" w14:textId="028C4B36" w:rsidR="003178EA" w:rsidRPr="003178EA" w:rsidRDefault="003178EA" w:rsidP="007748F0">
      <w:pPr>
        <w:spacing w:after="0" w:line="240" w:lineRule="auto"/>
        <w:ind w:left="708"/>
        <w:jc w:val="both"/>
        <w:rPr>
          <w:rFonts w:ascii="Arial" w:hAnsi="Arial" w:cs="Arial"/>
        </w:rPr>
      </w:pPr>
      <w:r w:rsidRPr="003178EA">
        <w:rPr>
          <w:rFonts w:ascii="Arial" w:hAnsi="Arial" w:cs="Arial"/>
        </w:rPr>
        <w:t>f)</w:t>
      </w:r>
      <w:r w:rsidRPr="003178EA">
        <w:rPr>
          <w:rFonts w:ascii="Arial" w:hAnsi="Arial" w:cs="Arial"/>
        </w:rPr>
        <w:tab/>
        <w:t xml:space="preserve">Wyłączenie awaryjne wentylatora spalin nr 2 przy </w:t>
      </w:r>
      <w:r w:rsidR="003F71DD">
        <w:rPr>
          <w:rFonts w:ascii="Arial" w:hAnsi="Arial" w:cs="Arial"/>
        </w:rPr>
        <w:t>4</w:t>
      </w:r>
      <w:r w:rsidR="003F71DD" w:rsidRPr="003178EA">
        <w:rPr>
          <w:rFonts w:ascii="Arial" w:hAnsi="Arial" w:cs="Arial"/>
        </w:rPr>
        <w:t>0</w:t>
      </w:r>
      <w:r w:rsidRPr="003178EA">
        <w:rPr>
          <w:rFonts w:ascii="Arial" w:hAnsi="Arial" w:cs="Arial"/>
        </w:rPr>
        <w:t>% WMT</w:t>
      </w:r>
    </w:p>
    <w:p w14:paraId="2DC84FBA" w14:textId="77777777" w:rsidR="003178EA" w:rsidRPr="003178EA" w:rsidRDefault="003178EA" w:rsidP="007748F0">
      <w:pPr>
        <w:spacing w:after="0" w:line="240" w:lineRule="auto"/>
        <w:ind w:left="708"/>
        <w:jc w:val="both"/>
        <w:rPr>
          <w:rFonts w:ascii="Arial" w:hAnsi="Arial" w:cs="Arial"/>
        </w:rPr>
      </w:pPr>
      <w:r w:rsidRPr="003178EA">
        <w:rPr>
          <w:rFonts w:ascii="Arial" w:hAnsi="Arial" w:cs="Arial"/>
        </w:rPr>
        <w:t>g)</w:t>
      </w:r>
      <w:r w:rsidRPr="003178EA">
        <w:rPr>
          <w:rFonts w:ascii="Arial" w:hAnsi="Arial" w:cs="Arial"/>
        </w:rPr>
        <w:tab/>
        <w:t>Wyłączenie awaryjne wentylatora podmuchu nr 1 przy 100% WMT</w:t>
      </w:r>
    </w:p>
    <w:p w14:paraId="78A76104" w14:textId="77777777" w:rsidR="003178EA" w:rsidRPr="003178EA" w:rsidRDefault="003178EA" w:rsidP="007748F0">
      <w:pPr>
        <w:spacing w:after="0" w:line="240" w:lineRule="auto"/>
        <w:ind w:left="708"/>
        <w:jc w:val="both"/>
        <w:rPr>
          <w:rFonts w:ascii="Arial" w:hAnsi="Arial" w:cs="Arial"/>
        </w:rPr>
      </w:pPr>
      <w:r w:rsidRPr="003178EA">
        <w:rPr>
          <w:rFonts w:ascii="Arial" w:hAnsi="Arial" w:cs="Arial"/>
        </w:rPr>
        <w:t>h)</w:t>
      </w:r>
      <w:r w:rsidRPr="003178EA">
        <w:rPr>
          <w:rFonts w:ascii="Arial" w:hAnsi="Arial" w:cs="Arial"/>
        </w:rPr>
        <w:tab/>
        <w:t>Wyłączenie awaryjne wentylatora podmuchu nr 1 przy 75% WMT</w:t>
      </w:r>
    </w:p>
    <w:p w14:paraId="4841DD79" w14:textId="77777777" w:rsidR="003178EA" w:rsidRPr="003178EA" w:rsidRDefault="003178EA" w:rsidP="007748F0">
      <w:pPr>
        <w:spacing w:after="0" w:line="240" w:lineRule="auto"/>
        <w:ind w:left="708"/>
        <w:jc w:val="both"/>
        <w:rPr>
          <w:rFonts w:ascii="Arial" w:hAnsi="Arial" w:cs="Arial"/>
        </w:rPr>
      </w:pPr>
      <w:r w:rsidRPr="003178EA">
        <w:rPr>
          <w:rFonts w:ascii="Arial" w:hAnsi="Arial" w:cs="Arial"/>
        </w:rPr>
        <w:t>i)</w:t>
      </w:r>
      <w:r w:rsidRPr="003178EA">
        <w:rPr>
          <w:rFonts w:ascii="Arial" w:hAnsi="Arial" w:cs="Arial"/>
        </w:rPr>
        <w:tab/>
        <w:t>Wyłączenie awaryjne wentylatora podmuchu nr 2 przy 100% WMT</w:t>
      </w:r>
    </w:p>
    <w:p w14:paraId="21DA5116" w14:textId="77777777" w:rsidR="003178EA" w:rsidRPr="003178EA" w:rsidRDefault="003178EA" w:rsidP="007748F0">
      <w:pPr>
        <w:spacing w:after="0" w:line="240" w:lineRule="auto"/>
        <w:ind w:left="708"/>
        <w:jc w:val="both"/>
        <w:rPr>
          <w:rFonts w:ascii="Arial" w:hAnsi="Arial" w:cs="Arial"/>
        </w:rPr>
      </w:pPr>
      <w:r w:rsidRPr="003178EA">
        <w:rPr>
          <w:rFonts w:ascii="Arial" w:hAnsi="Arial" w:cs="Arial"/>
        </w:rPr>
        <w:t>j)</w:t>
      </w:r>
      <w:r w:rsidRPr="003178EA">
        <w:rPr>
          <w:rFonts w:ascii="Arial" w:hAnsi="Arial" w:cs="Arial"/>
        </w:rPr>
        <w:tab/>
        <w:t>Wyłączenie awaryjne wentylatora podmuchu nr 2 przy 75% WMT</w:t>
      </w:r>
    </w:p>
    <w:p w14:paraId="240ADE21" w14:textId="77777777" w:rsidR="007B1EBD" w:rsidRPr="003178EA" w:rsidRDefault="007B1EBD" w:rsidP="007748F0">
      <w:pPr>
        <w:spacing w:after="0" w:line="240" w:lineRule="auto"/>
        <w:ind w:left="708"/>
        <w:jc w:val="both"/>
        <w:rPr>
          <w:rFonts w:ascii="Arial" w:hAnsi="Arial" w:cs="Arial"/>
        </w:rPr>
      </w:pPr>
    </w:p>
    <w:p w14:paraId="03AA8373" w14:textId="0AF59D2F" w:rsidR="007B1EBD" w:rsidRDefault="003F71DD" w:rsidP="003178EA">
      <w:pPr>
        <w:spacing w:after="0" w:line="240" w:lineRule="auto"/>
        <w:jc w:val="both"/>
        <w:rPr>
          <w:rFonts w:ascii="Arial" w:hAnsi="Arial" w:cs="Arial"/>
        </w:rPr>
      </w:pPr>
      <w:r w:rsidRPr="003F71DD">
        <w:rPr>
          <w:rFonts w:ascii="Arial" w:hAnsi="Arial" w:cs="Arial"/>
        </w:rPr>
        <w:t>Wymaganiem Zamawiającego wobec Wykonawcy jest zapewnienie prawidłowej pracy dostarczanych urządzeń podczas prób, tak aby umożliwić przeprowadzenie powyższych prób z wynikiem pozytywnym, tj. blok musi utrzymać się w sieci utrzymując założony poziom obciążenia.</w:t>
      </w:r>
    </w:p>
    <w:p w14:paraId="07EBBCCB" w14:textId="77777777" w:rsidR="00C03487" w:rsidRPr="003178EA" w:rsidRDefault="00C03487" w:rsidP="003178EA">
      <w:pPr>
        <w:spacing w:after="0" w:line="240" w:lineRule="auto"/>
        <w:jc w:val="both"/>
        <w:rPr>
          <w:rFonts w:ascii="Arial" w:hAnsi="Arial" w:cs="Arial"/>
        </w:rPr>
      </w:pPr>
    </w:p>
    <w:p w14:paraId="73BE85C2" w14:textId="77777777" w:rsidR="003178EA" w:rsidRPr="003178EA" w:rsidRDefault="003178EA" w:rsidP="00C03487">
      <w:pPr>
        <w:spacing w:after="0" w:line="240" w:lineRule="auto"/>
        <w:ind w:left="567" w:hanging="425"/>
        <w:jc w:val="both"/>
        <w:rPr>
          <w:rFonts w:ascii="Arial" w:hAnsi="Arial" w:cs="Arial"/>
        </w:rPr>
      </w:pPr>
      <w:r w:rsidRPr="003178EA">
        <w:rPr>
          <w:rFonts w:ascii="Arial" w:hAnsi="Arial" w:cs="Arial"/>
        </w:rPr>
        <w:t>11.</w:t>
      </w:r>
      <w:r w:rsidRPr="003178EA">
        <w:rPr>
          <w:rFonts w:ascii="Arial" w:hAnsi="Arial" w:cs="Arial"/>
        </w:rPr>
        <w:tab/>
        <w:t>Drgania w okresie gwarancji powinny mieścić się w strefie A zgodnie ISO 10816-3</w:t>
      </w:r>
    </w:p>
    <w:p w14:paraId="66BAA0C6" w14:textId="77777777" w:rsidR="007B1EBD" w:rsidRDefault="007B1EBD" w:rsidP="003178EA">
      <w:pPr>
        <w:spacing w:after="0" w:line="240" w:lineRule="auto"/>
        <w:jc w:val="both"/>
        <w:rPr>
          <w:rFonts w:ascii="Arial" w:hAnsi="Arial" w:cs="Arial"/>
          <w:highlight w:val="yellow"/>
        </w:rPr>
      </w:pPr>
    </w:p>
    <w:bookmarkEnd w:id="1"/>
    <w:bookmarkEnd w:id="2"/>
    <w:p w14:paraId="69FC47A2" w14:textId="77777777" w:rsidR="00C63AD2" w:rsidRPr="005555D3" w:rsidRDefault="00C63AD2" w:rsidP="00312871">
      <w:pPr>
        <w:spacing w:after="0" w:line="240" w:lineRule="auto"/>
        <w:rPr>
          <w:rFonts w:ascii="Arial" w:hAnsi="Arial" w:cs="Arial"/>
          <w:highlight w:val="yellow"/>
        </w:rPr>
      </w:pPr>
    </w:p>
    <w:p w14:paraId="70F36186" w14:textId="77777777" w:rsidR="00A1677F" w:rsidRDefault="00A1677F" w:rsidP="00BA708C">
      <w:pPr>
        <w:spacing w:after="0" w:line="240" w:lineRule="auto"/>
        <w:jc w:val="right"/>
        <w:rPr>
          <w:rFonts w:ascii="Arial" w:hAnsi="Arial" w:cs="Arial"/>
        </w:rPr>
      </w:pPr>
    </w:p>
    <w:p w14:paraId="42E18CC3" w14:textId="77777777" w:rsidR="00365226" w:rsidRDefault="00365226">
      <w:pPr>
        <w:spacing w:after="0" w:line="240" w:lineRule="auto"/>
        <w:rPr>
          <w:rFonts w:ascii="Arial" w:hAnsi="Arial" w:cs="Arial"/>
        </w:rPr>
      </w:pPr>
      <w:r>
        <w:rPr>
          <w:rFonts w:ascii="Arial" w:hAnsi="Arial" w:cs="Arial"/>
        </w:rPr>
        <w:br w:type="page"/>
      </w:r>
    </w:p>
    <w:p w14:paraId="7A376815" w14:textId="663CBB12" w:rsidR="00F72B25" w:rsidRPr="00AB2BF5" w:rsidRDefault="00F72B25" w:rsidP="00BA708C">
      <w:pPr>
        <w:spacing w:after="0" w:line="240" w:lineRule="auto"/>
        <w:jc w:val="right"/>
        <w:rPr>
          <w:rFonts w:ascii="Arial" w:hAnsi="Arial" w:cs="Arial"/>
        </w:rPr>
      </w:pPr>
      <w:r w:rsidRPr="00AB2BF5">
        <w:rPr>
          <w:rFonts w:ascii="Arial" w:hAnsi="Arial" w:cs="Arial"/>
        </w:rPr>
        <w:lastRenderedPageBreak/>
        <w:t xml:space="preserve">Załącznik </w:t>
      </w:r>
      <w:r w:rsidR="007F6F24" w:rsidRPr="00AB2BF5">
        <w:rPr>
          <w:rFonts w:ascii="Arial" w:hAnsi="Arial" w:cs="Arial"/>
        </w:rPr>
        <w:t>nr 2</w:t>
      </w:r>
    </w:p>
    <w:p w14:paraId="3AA0EA9C" w14:textId="77777777" w:rsidR="00BA708C" w:rsidRPr="00AB2BF5" w:rsidRDefault="00BA708C" w:rsidP="00BA708C">
      <w:pPr>
        <w:spacing w:after="0" w:line="240" w:lineRule="auto"/>
        <w:jc w:val="right"/>
        <w:rPr>
          <w:rFonts w:ascii="Arial" w:hAnsi="Arial" w:cs="Arial"/>
        </w:rPr>
      </w:pPr>
    </w:p>
    <w:p w14:paraId="4A553B9D" w14:textId="77777777" w:rsidR="00BA708C" w:rsidRPr="00AB2BF5" w:rsidRDefault="00BA708C" w:rsidP="00BA708C">
      <w:pPr>
        <w:spacing w:after="0" w:line="240" w:lineRule="auto"/>
        <w:jc w:val="right"/>
        <w:rPr>
          <w:rFonts w:ascii="Arial" w:hAnsi="Arial" w:cs="Arial"/>
        </w:rPr>
      </w:pPr>
    </w:p>
    <w:p w14:paraId="42DCC0D0"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„Procedura odbioru Przedmiotu Umowy”</w:t>
      </w:r>
    </w:p>
    <w:p w14:paraId="29DDD00B" w14:textId="77777777" w:rsidR="00F72B25" w:rsidRPr="00AB2BF5" w:rsidRDefault="00F72B25" w:rsidP="00F72B25">
      <w:pPr>
        <w:spacing w:after="0" w:line="240" w:lineRule="auto"/>
        <w:jc w:val="both"/>
        <w:rPr>
          <w:rFonts w:ascii="Arial" w:hAnsi="Arial" w:cs="Arial"/>
        </w:rPr>
      </w:pPr>
    </w:p>
    <w:p w14:paraId="3D82FFBA" w14:textId="609C8C3F" w:rsidR="00F72B25" w:rsidRPr="00AB2BF5" w:rsidRDefault="00F72B25" w:rsidP="00532826">
      <w:pPr>
        <w:numPr>
          <w:ilvl w:val="0"/>
          <w:numId w:val="31"/>
        </w:numPr>
        <w:tabs>
          <w:tab w:val="num" w:pos="426"/>
        </w:tabs>
        <w:spacing w:after="200" w:line="276" w:lineRule="auto"/>
        <w:contextualSpacing/>
        <w:jc w:val="both"/>
        <w:rPr>
          <w:rFonts w:ascii="Arial" w:hAnsi="Arial" w:cs="Arial"/>
        </w:rPr>
      </w:pPr>
      <w:r w:rsidRPr="00AB2BF5">
        <w:rPr>
          <w:rFonts w:ascii="Arial" w:hAnsi="Arial" w:cs="Arial"/>
          <w:bCs/>
        </w:rPr>
        <w:t xml:space="preserve">Strony ustalają, że </w:t>
      </w:r>
      <w:r w:rsidR="00F65B64" w:rsidRPr="00AB2BF5">
        <w:rPr>
          <w:rFonts w:ascii="Arial" w:hAnsi="Arial" w:cs="Arial"/>
          <w:bCs/>
        </w:rPr>
        <w:t xml:space="preserve">Przedmiot Umowy </w:t>
      </w:r>
      <w:r w:rsidRPr="00A808D5">
        <w:rPr>
          <w:rFonts w:ascii="Arial" w:hAnsi="Arial" w:cs="Arial"/>
          <w:b/>
          <w:bCs/>
        </w:rPr>
        <w:t>podlegać będ</w:t>
      </w:r>
      <w:r w:rsidR="00F1498D" w:rsidRPr="00A808D5">
        <w:rPr>
          <w:rFonts w:ascii="Arial" w:hAnsi="Arial" w:cs="Arial"/>
          <w:b/>
          <w:bCs/>
        </w:rPr>
        <w:t>zie</w:t>
      </w:r>
      <w:r w:rsidRPr="00A808D5">
        <w:rPr>
          <w:rFonts w:ascii="Arial" w:hAnsi="Arial" w:cs="Arial"/>
          <w:b/>
          <w:bCs/>
        </w:rPr>
        <w:t xml:space="preserve"> protokolarn</w:t>
      </w:r>
      <w:r w:rsidR="00F1498D" w:rsidRPr="00A808D5">
        <w:rPr>
          <w:rFonts w:ascii="Arial" w:hAnsi="Arial" w:cs="Arial"/>
          <w:b/>
          <w:bCs/>
        </w:rPr>
        <w:t>ym</w:t>
      </w:r>
      <w:r w:rsidRPr="00A808D5">
        <w:rPr>
          <w:rFonts w:ascii="Arial" w:hAnsi="Arial" w:cs="Arial"/>
          <w:b/>
          <w:bCs/>
        </w:rPr>
        <w:t xml:space="preserve"> odbioro</w:t>
      </w:r>
      <w:r w:rsidR="00F1498D" w:rsidRPr="00A808D5">
        <w:rPr>
          <w:rFonts w:ascii="Arial" w:hAnsi="Arial" w:cs="Arial"/>
          <w:b/>
          <w:bCs/>
        </w:rPr>
        <w:t xml:space="preserve">m </w:t>
      </w:r>
      <w:r w:rsidR="00F42D98" w:rsidRPr="00A808D5">
        <w:rPr>
          <w:rFonts w:ascii="Arial" w:hAnsi="Arial" w:cs="Arial"/>
          <w:b/>
          <w:bCs/>
        </w:rPr>
        <w:t>c</w:t>
      </w:r>
      <w:r w:rsidR="00F1498D" w:rsidRPr="00A808D5">
        <w:rPr>
          <w:rFonts w:ascii="Arial" w:hAnsi="Arial" w:cs="Arial"/>
          <w:b/>
          <w:bCs/>
        </w:rPr>
        <w:t>zęściow</w:t>
      </w:r>
      <w:r w:rsidR="00610163" w:rsidRPr="00A808D5">
        <w:rPr>
          <w:rFonts w:ascii="Arial" w:hAnsi="Arial" w:cs="Arial"/>
          <w:b/>
          <w:bCs/>
        </w:rPr>
        <w:t>ym</w:t>
      </w:r>
      <w:r w:rsidR="00F1498D" w:rsidRPr="00A808D5">
        <w:rPr>
          <w:rFonts w:ascii="Arial" w:hAnsi="Arial" w:cs="Arial"/>
          <w:b/>
          <w:bCs/>
        </w:rPr>
        <w:t xml:space="preserve"> i</w:t>
      </w:r>
      <w:r w:rsidR="0066456D" w:rsidRPr="00A808D5">
        <w:rPr>
          <w:rFonts w:ascii="Arial" w:hAnsi="Arial" w:cs="Arial"/>
          <w:b/>
          <w:bCs/>
        </w:rPr>
        <w:t> </w:t>
      </w:r>
      <w:r w:rsidR="00F42D98" w:rsidRPr="00A808D5">
        <w:rPr>
          <w:rFonts w:ascii="Arial" w:hAnsi="Arial" w:cs="Arial"/>
          <w:b/>
          <w:bCs/>
        </w:rPr>
        <w:t>k</w:t>
      </w:r>
      <w:r w:rsidRPr="00A808D5">
        <w:rPr>
          <w:rFonts w:ascii="Arial" w:hAnsi="Arial" w:cs="Arial"/>
          <w:b/>
          <w:bCs/>
        </w:rPr>
        <w:t>ońcowemu</w:t>
      </w:r>
      <w:r w:rsidR="0066456D" w:rsidRPr="00A808D5">
        <w:rPr>
          <w:rFonts w:ascii="Arial" w:hAnsi="Arial" w:cs="Arial"/>
          <w:b/>
          <w:bCs/>
        </w:rPr>
        <w:t>,</w:t>
      </w:r>
      <w:r w:rsidR="00C05BFF" w:rsidRPr="00A808D5">
        <w:rPr>
          <w:rFonts w:ascii="Arial" w:hAnsi="Arial" w:cs="Arial"/>
          <w:b/>
          <w:bCs/>
        </w:rPr>
        <w:t xml:space="preserve"> zgodnie z</w:t>
      </w:r>
      <w:r w:rsidR="00D04109">
        <w:rPr>
          <w:rFonts w:ascii="Arial" w:hAnsi="Arial" w:cs="Arial"/>
          <w:b/>
          <w:bCs/>
        </w:rPr>
        <w:t xml:space="preserve"> Planem Kontroli i Badań w</w:t>
      </w:r>
      <w:r w:rsidR="00C05BFF" w:rsidRPr="00A808D5">
        <w:rPr>
          <w:rFonts w:ascii="Arial" w:hAnsi="Arial" w:cs="Arial"/>
          <w:b/>
          <w:bCs/>
        </w:rPr>
        <w:t xml:space="preserve"> </w:t>
      </w:r>
      <w:r w:rsidR="00D04109" w:rsidRPr="00A808D5">
        <w:rPr>
          <w:rFonts w:ascii="Arial" w:hAnsi="Arial" w:cs="Arial"/>
          <w:b/>
          <w:bCs/>
        </w:rPr>
        <w:t>termina</w:t>
      </w:r>
      <w:r w:rsidR="00D04109">
        <w:rPr>
          <w:rFonts w:ascii="Arial" w:hAnsi="Arial" w:cs="Arial"/>
          <w:b/>
          <w:bCs/>
        </w:rPr>
        <w:t>ch</w:t>
      </w:r>
      <w:r w:rsidR="00C03487">
        <w:rPr>
          <w:rFonts w:ascii="Arial" w:hAnsi="Arial" w:cs="Arial"/>
          <w:b/>
          <w:bCs/>
        </w:rPr>
        <w:t xml:space="preserve"> </w:t>
      </w:r>
      <w:r w:rsidR="00D04109" w:rsidRPr="00A808D5">
        <w:rPr>
          <w:rFonts w:ascii="Arial" w:hAnsi="Arial" w:cs="Arial"/>
          <w:b/>
          <w:bCs/>
        </w:rPr>
        <w:t>wynikający</w:t>
      </w:r>
      <w:r w:rsidR="00D04109">
        <w:rPr>
          <w:rFonts w:ascii="Arial" w:hAnsi="Arial" w:cs="Arial"/>
          <w:b/>
          <w:bCs/>
        </w:rPr>
        <w:t>ch</w:t>
      </w:r>
      <w:r w:rsidR="00D04109" w:rsidRPr="00A808D5">
        <w:rPr>
          <w:rFonts w:ascii="Arial" w:hAnsi="Arial" w:cs="Arial"/>
          <w:b/>
          <w:bCs/>
        </w:rPr>
        <w:t xml:space="preserve"> </w:t>
      </w:r>
      <w:r w:rsidR="0066456D" w:rsidRPr="00A808D5">
        <w:rPr>
          <w:rFonts w:ascii="Arial" w:hAnsi="Arial" w:cs="Arial"/>
          <w:b/>
          <w:bCs/>
        </w:rPr>
        <w:t xml:space="preserve">z Harmonogramu wskazanego </w:t>
      </w:r>
      <w:r w:rsidR="00C05BFF" w:rsidRPr="00A808D5">
        <w:rPr>
          <w:rFonts w:ascii="Arial" w:hAnsi="Arial" w:cs="Arial"/>
          <w:b/>
          <w:bCs/>
        </w:rPr>
        <w:t xml:space="preserve">w Załączniku nr </w:t>
      </w:r>
      <w:r w:rsidR="00153587" w:rsidRPr="00A808D5">
        <w:rPr>
          <w:rFonts w:ascii="Arial" w:hAnsi="Arial" w:cs="Arial"/>
          <w:b/>
          <w:bCs/>
        </w:rPr>
        <w:t xml:space="preserve">3a </w:t>
      </w:r>
      <w:r w:rsidR="0066456D" w:rsidRPr="00A808D5">
        <w:rPr>
          <w:rFonts w:ascii="Arial" w:hAnsi="Arial" w:cs="Arial"/>
          <w:b/>
          <w:bCs/>
        </w:rPr>
        <w:t>do Umowy</w:t>
      </w:r>
      <w:r w:rsidR="00C05BFF" w:rsidRPr="00A808D5">
        <w:rPr>
          <w:rFonts w:ascii="Arial" w:hAnsi="Arial" w:cs="Arial"/>
          <w:b/>
          <w:bCs/>
        </w:rPr>
        <w:t>,</w:t>
      </w:r>
      <w:r w:rsidRPr="00AB2BF5">
        <w:rPr>
          <w:rFonts w:ascii="Arial" w:hAnsi="Arial" w:cs="Arial"/>
          <w:bCs/>
        </w:rPr>
        <w:t xml:space="preserve"> po wykonaniu</w:t>
      </w:r>
      <w:r w:rsidR="00F65B64" w:rsidRPr="00AB2BF5">
        <w:rPr>
          <w:rFonts w:ascii="Arial" w:hAnsi="Arial" w:cs="Arial"/>
          <w:bCs/>
        </w:rPr>
        <w:t xml:space="preserve"> w całości </w:t>
      </w:r>
      <w:r w:rsidR="0066456D">
        <w:rPr>
          <w:rFonts w:ascii="Arial" w:hAnsi="Arial" w:cs="Arial"/>
          <w:bCs/>
        </w:rPr>
        <w:t xml:space="preserve">prac objętych danym odbiorem </w:t>
      </w:r>
      <w:r w:rsidR="00F65B64" w:rsidRPr="00AB2BF5">
        <w:rPr>
          <w:rFonts w:ascii="Arial" w:hAnsi="Arial" w:cs="Arial"/>
          <w:bCs/>
        </w:rPr>
        <w:t xml:space="preserve">oraz po dostarczeniu </w:t>
      </w:r>
      <w:r w:rsidR="00F65B64" w:rsidRPr="00AB2BF5">
        <w:rPr>
          <w:rFonts w:ascii="Arial" w:hAnsi="Arial" w:cs="Arial"/>
        </w:rPr>
        <w:t xml:space="preserve">Zamawiającemu </w:t>
      </w:r>
      <w:r w:rsidR="00F65B64" w:rsidRPr="00AB2BF5">
        <w:rPr>
          <w:rFonts w:ascii="Arial" w:hAnsi="Arial" w:cs="Arial"/>
          <w:bCs/>
        </w:rPr>
        <w:t xml:space="preserve">przez </w:t>
      </w:r>
      <w:r w:rsidR="00F65B64" w:rsidRPr="00AB2BF5">
        <w:rPr>
          <w:rFonts w:ascii="Arial" w:hAnsi="Arial" w:cs="Arial"/>
        </w:rPr>
        <w:t>Wykonawcę dokumentów związanych z Przedmiotem Umowy</w:t>
      </w:r>
      <w:r w:rsidR="0066456D">
        <w:rPr>
          <w:rFonts w:ascii="Arial" w:hAnsi="Arial" w:cs="Arial"/>
        </w:rPr>
        <w:t>/ danej jego części,</w:t>
      </w:r>
      <w:r w:rsidR="00F65B64" w:rsidRPr="00AB2BF5">
        <w:rPr>
          <w:rFonts w:ascii="Arial" w:hAnsi="Arial" w:cs="Arial"/>
        </w:rPr>
        <w:t xml:space="preserve"> określonych w Umowie.</w:t>
      </w:r>
    </w:p>
    <w:p w14:paraId="65995238" w14:textId="32146DB9" w:rsidR="00F72B25" w:rsidRPr="00AB2BF5" w:rsidRDefault="00F72B25" w:rsidP="00532826">
      <w:pPr>
        <w:numPr>
          <w:ilvl w:val="0"/>
          <w:numId w:val="31"/>
        </w:numPr>
        <w:tabs>
          <w:tab w:val="num" w:pos="426"/>
        </w:tabs>
        <w:spacing w:after="200" w:line="276" w:lineRule="auto"/>
        <w:contextualSpacing/>
        <w:jc w:val="both"/>
        <w:rPr>
          <w:rFonts w:ascii="Arial" w:hAnsi="Arial" w:cs="Arial"/>
        </w:rPr>
      </w:pPr>
      <w:r w:rsidRPr="00AB2BF5">
        <w:rPr>
          <w:rFonts w:ascii="Arial" w:hAnsi="Arial" w:cs="Arial"/>
        </w:rPr>
        <w:t>Stroną odpowiedzialną za organizację odbior</w:t>
      </w:r>
      <w:r w:rsidR="00F1498D">
        <w:rPr>
          <w:rFonts w:ascii="Arial" w:hAnsi="Arial" w:cs="Arial"/>
        </w:rPr>
        <w:t>ów</w:t>
      </w:r>
      <w:r w:rsidRPr="00AB2BF5">
        <w:rPr>
          <w:rFonts w:ascii="Arial" w:hAnsi="Arial" w:cs="Arial"/>
        </w:rPr>
        <w:t xml:space="preserve"> i pokrywającą koszty odbior</w:t>
      </w:r>
      <w:r w:rsidR="00F1498D">
        <w:rPr>
          <w:rFonts w:ascii="Arial" w:hAnsi="Arial" w:cs="Arial"/>
        </w:rPr>
        <w:t>ów</w:t>
      </w:r>
      <w:r w:rsidRPr="00AB2BF5">
        <w:rPr>
          <w:rFonts w:ascii="Arial" w:hAnsi="Arial" w:cs="Arial"/>
        </w:rPr>
        <w:t xml:space="preserve"> jest Wykonawca. Nie dotyczy to kosztów osobowych związanych z udziałem przedstawicieli Zamawiającego, chyba że odbi</w:t>
      </w:r>
      <w:r w:rsidR="00F1498D">
        <w:rPr>
          <w:rFonts w:ascii="Arial" w:hAnsi="Arial" w:cs="Arial"/>
        </w:rPr>
        <w:t>ory</w:t>
      </w:r>
      <w:r w:rsidRPr="00AB2BF5">
        <w:rPr>
          <w:rFonts w:ascii="Arial" w:hAnsi="Arial" w:cs="Arial"/>
        </w:rPr>
        <w:t xml:space="preserve"> odbywa</w:t>
      </w:r>
      <w:r w:rsidR="00F1498D">
        <w:rPr>
          <w:rFonts w:ascii="Arial" w:hAnsi="Arial" w:cs="Arial"/>
        </w:rPr>
        <w:t>ją</w:t>
      </w:r>
      <w:r w:rsidRPr="00AB2BF5">
        <w:rPr>
          <w:rFonts w:ascii="Arial" w:hAnsi="Arial" w:cs="Arial"/>
        </w:rPr>
        <w:t xml:space="preserve"> się powtórnie z przyczyn leżących po stronie Wykonawcy.</w:t>
      </w:r>
    </w:p>
    <w:p w14:paraId="45F40B68" w14:textId="54E71BF9" w:rsidR="00F72B25" w:rsidRPr="00AB2BF5" w:rsidRDefault="00F72B25" w:rsidP="00532826">
      <w:pPr>
        <w:numPr>
          <w:ilvl w:val="0"/>
          <w:numId w:val="31"/>
        </w:numPr>
        <w:tabs>
          <w:tab w:val="num" w:pos="426"/>
        </w:tabs>
        <w:spacing w:after="200" w:line="276" w:lineRule="auto"/>
        <w:contextualSpacing/>
        <w:jc w:val="both"/>
        <w:rPr>
          <w:rFonts w:ascii="Arial" w:hAnsi="Arial" w:cs="Arial"/>
        </w:rPr>
      </w:pPr>
      <w:r w:rsidRPr="00AB2BF5">
        <w:rPr>
          <w:rFonts w:ascii="Arial" w:hAnsi="Arial" w:cs="Arial"/>
        </w:rPr>
        <w:t xml:space="preserve">Zamawiający obowiązany jest przystąpić do udziału w odbiorze w terminie </w:t>
      </w:r>
      <w:r w:rsidR="00D04109">
        <w:rPr>
          <w:rFonts w:ascii="Arial" w:hAnsi="Arial" w:cs="Arial"/>
        </w:rPr>
        <w:t>do 5</w:t>
      </w:r>
      <w:r w:rsidR="00D04109" w:rsidRPr="00AB2BF5">
        <w:rPr>
          <w:rFonts w:ascii="Arial" w:hAnsi="Arial" w:cs="Arial"/>
        </w:rPr>
        <w:t xml:space="preserve"> </w:t>
      </w:r>
      <w:r w:rsidR="009029C5" w:rsidRPr="00AB2BF5">
        <w:rPr>
          <w:rFonts w:ascii="Arial" w:hAnsi="Arial" w:cs="Arial"/>
        </w:rPr>
        <w:t>dni</w:t>
      </w:r>
      <w:r w:rsidRPr="00AB2BF5">
        <w:rPr>
          <w:rFonts w:ascii="Arial" w:hAnsi="Arial" w:cs="Arial"/>
        </w:rPr>
        <w:t xml:space="preserve"> </w:t>
      </w:r>
      <w:r w:rsidR="00F42D98">
        <w:rPr>
          <w:rFonts w:ascii="Arial" w:hAnsi="Arial" w:cs="Arial"/>
        </w:rPr>
        <w:t>robocz</w:t>
      </w:r>
      <w:r w:rsidR="00D04109">
        <w:rPr>
          <w:rFonts w:ascii="Arial" w:hAnsi="Arial" w:cs="Arial"/>
        </w:rPr>
        <w:t>ych w przypadku odbiorów krajowych i do 10 dni roboczych w przypadku odbiorów zagranicznych</w:t>
      </w:r>
      <w:r w:rsidR="00F42D98">
        <w:rPr>
          <w:rFonts w:ascii="Arial" w:hAnsi="Arial" w:cs="Arial"/>
        </w:rPr>
        <w:t xml:space="preserve"> </w:t>
      </w:r>
      <w:r w:rsidRPr="00AB2BF5">
        <w:rPr>
          <w:rFonts w:ascii="Arial" w:hAnsi="Arial" w:cs="Arial"/>
        </w:rPr>
        <w:t>od zgłoszenia przez Wykonawcę wyznaczonemu przez Zamawiającego pracownikowi gotowości do odbioru w formie pisemnej</w:t>
      </w:r>
      <w:r w:rsidR="00F65B64" w:rsidRPr="00AB2BF5">
        <w:rPr>
          <w:rFonts w:ascii="Arial" w:hAnsi="Arial" w:cs="Arial"/>
        </w:rPr>
        <w:t xml:space="preserve"> oraz dostarczeniu Zamawiającemu przez Wykonawcę dokumentów związanych z Przedmiotem Umowy określonych w Umowie</w:t>
      </w:r>
      <w:r w:rsidRPr="00AB2BF5">
        <w:rPr>
          <w:rFonts w:ascii="Arial" w:hAnsi="Arial" w:cs="Arial"/>
        </w:rPr>
        <w:t>. Datę i godzinę odbioru wyznacza Zamawiający powiadamiając Wykonawcę w formie pisemnej.</w:t>
      </w:r>
    </w:p>
    <w:p w14:paraId="3E665F2F" w14:textId="77777777" w:rsidR="00B172DB" w:rsidRPr="00AB2BF5" w:rsidRDefault="00F72B25" w:rsidP="00532826">
      <w:pPr>
        <w:numPr>
          <w:ilvl w:val="0"/>
          <w:numId w:val="31"/>
        </w:numPr>
        <w:tabs>
          <w:tab w:val="num" w:pos="426"/>
        </w:tabs>
        <w:spacing w:after="200" w:line="276" w:lineRule="auto"/>
        <w:contextualSpacing/>
        <w:jc w:val="both"/>
        <w:rPr>
          <w:rFonts w:ascii="Arial" w:hAnsi="Arial" w:cs="Arial"/>
        </w:rPr>
      </w:pPr>
      <w:r w:rsidRPr="00AB2BF5">
        <w:rPr>
          <w:rFonts w:ascii="Arial" w:hAnsi="Arial" w:cs="Arial"/>
        </w:rPr>
        <w:t xml:space="preserve">Z czynności odbioru </w:t>
      </w:r>
      <w:r w:rsidR="007F6F24" w:rsidRPr="00AB2BF5">
        <w:rPr>
          <w:rFonts w:ascii="Arial" w:hAnsi="Arial" w:cs="Arial"/>
        </w:rPr>
        <w:t xml:space="preserve">sporządzany jest protokół odbioru według „Wzoru protokołu odbioru” dostępnego pod linkiem </w:t>
      </w:r>
      <w:hyperlink r:id="rId20" w:history="1">
        <w:r w:rsidR="00B172DB" w:rsidRPr="00AB2BF5">
          <w:rPr>
            <w:rStyle w:val="Hipercze"/>
            <w:rFonts w:ascii="Arial" w:hAnsi="Arial" w:cs="Arial"/>
          </w:rPr>
          <w:t>https://swoz.tauron.pl/swoz2/platform/application?MP_action=repositoryList&amp;folder=000f00000002&amp;MP_module=intranetRepository</w:t>
        </w:r>
      </w:hyperlink>
    </w:p>
    <w:p w14:paraId="785E7612" w14:textId="77777777" w:rsidR="00F72B25" w:rsidRPr="00AB2BF5" w:rsidRDefault="007F6F24" w:rsidP="004910AC">
      <w:pPr>
        <w:spacing w:after="200" w:line="276" w:lineRule="auto"/>
        <w:ind w:left="360"/>
        <w:contextualSpacing/>
        <w:jc w:val="both"/>
        <w:rPr>
          <w:rFonts w:ascii="Arial" w:hAnsi="Arial" w:cs="Arial"/>
        </w:rPr>
      </w:pPr>
      <w:r w:rsidRPr="00AB2BF5">
        <w:rPr>
          <w:rFonts w:ascii="Arial" w:hAnsi="Arial" w:cs="Arial"/>
        </w:rPr>
        <w:t xml:space="preserve">, w którym należy wskazać w szczególności: </w:t>
      </w:r>
    </w:p>
    <w:p w14:paraId="5AE4953C" w14:textId="77777777" w:rsidR="00F72B25" w:rsidRPr="00AB2BF5" w:rsidRDefault="00F72B25" w:rsidP="004910AC">
      <w:pPr>
        <w:spacing w:after="0" w:line="276" w:lineRule="auto"/>
        <w:ind w:left="426"/>
        <w:jc w:val="both"/>
        <w:rPr>
          <w:rFonts w:ascii="Arial" w:hAnsi="Arial" w:cs="Arial"/>
        </w:rPr>
      </w:pPr>
      <w:r w:rsidRPr="00AB2BF5">
        <w:rPr>
          <w:rFonts w:ascii="Arial" w:hAnsi="Arial" w:cs="Arial"/>
        </w:rPr>
        <w:t>1) datę dokonania czynności odbioru,</w:t>
      </w:r>
    </w:p>
    <w:p w14:paraId="0E3E1304" w14:textId="77777777" w:rsidR="00F72B25" w:rsidRPr="00AB2BF5" w:rsidRDefault="00F72B25" w:rsidP="004910AC">
      <w:pPr>
        <w:spacing w:after="0" w:line="276" w:lineRule="auto"/>
        <w:ind w:left="426"/>
        <w:jc w:val="both"/>
        <w:rPr>
          <w:rFonts w:ascii="Arial" w:hAnsi="Arial" w:cs="Arial"/>
        </w:rPr>
      </w:pPr>
      <w:r w:rsidRPr="00AB2BF5">
        <w:rPr>
          <w:rFonts w:ascii="Arial" w:hAnsi="Arial" w:cs="Arial"/>
        </w:rPr>
        <w:t>2) przedmiot odbioru,</w:t>
      </w:r>
    </w:p>
    <w:p w14:paraId="7E6C295C" w14:textId="77777777" w:rsidR="00F72B25" w:rsidRPr="00AB2BF5" w:rsidRDefault="00F72B25" w:rsidP="004910AC">
      <w:pPr>
        <w:spacing w:after="0" w:line="276" w:lineRule="auto"/>
        <w:ind w:left="426"/>
        <w:jc w:val="both"/>
        <w:rPr>
          <w:rFonts w:ascii="Arial" w:hAnsi="Arial" w:cs="Arial"/>
        </w:rPr>
      </w:pPr>
      <w:r w:rsidRPr="00AB2BF5">
        <w:rPr>
          <w:rFonts w:ascii="Arial" w:hAnsi="Arial" w:cs="Arial"/>
        </w:rPr>
        <w:t>3) wynik odbioru,</w:t>
      </w:r>
    </w:p>
    <w:p w14:paraId="167BB55F" w14:textId="77777777" w:rsidR="00F72B25" w:rsidRPr="00AB2BF5" w:rsidRDefault="00F72B25" w:rsidP="004910AC">
      <w:pPr>
        <w:spacing w:after="0" w:line="276" w:lineRule="auto"/>
        <w:ind w:left="426"/>
        <w:jc w:val="both"/>
        <w:rPr>
          <w:rFonts w:ascii="Arial" w:hAnsi="Arial" w:cs="Arial"/>
        </w:rPr>
      </w:pPr>
      <w:r w:rsidRPr="00AB2BF5">
        <w:rPr>
          <w:rFonts w:ascii="Arial" w:hAnsi="Arial" w:cs="Arial"/>
        </w:rPr>
        <w:t>4) wynagrodzenie za przedmiot odbioru,</w:t>
      </w:r>
    </w:p>
    <w:p w14:paraId="22E9B63C" w14:textId="1033BECB" w:rsidR="00F72B25" w:rsidRDefault="007405BF" w:rsidP="004910AC">
      <w:pPr>
        <w:spacing w:after="0" w:line="276" w:lineRule="auto"/>
        <w:ind w:left="426"/>
        <w:jc w:val="both"/>
        <w:rPr>
          <w:rFonts w:ascii="Arial" w:hAnsi="Arial" w:cs="Arial"/>
        </w:rPr>
      </w:pPr>
      <w:r w:rsidRPr="00AB2BF5">
        <w:rPr>
          <w:rFonts w:ascii="Arial" w:hAnsi="Arial" w:cs="Arial"/>
        </w:rPr>
        <w:t>5</w:t>
      </w:r>
      <w:r w:rsidR="00F72B25" w:rsidRPr="00AB2BF5">
        <w:rPr>
          <w:rFonts w:ascii="Arial" w:hAnsi="Arial" w:cs="Arial"/>
        </w:rPr>
        <w:t xml:space="preserve">) podpisy obydwu </w:t>
      </w:r>
      <w:r w:rsidR="007F6C56" w:rsidRPr="00AB2BF5">
        <w:rPr>
          <w:rFonts w:ascii="Arial" w:hAnsi="Arial" w:cs="Arial"/>
        </w:rPr>
        <w:t>S</w:t>
      </w:r>
      <w:r w:rsidR="00F72B25" w:rsidRPr="00AB2BF5">
        <w:rPr>
          <w:rFonts w:ascii="Arial" w:hAnsi="Arial" w:cs="Arial"/>
        </w:rPr>
        <w:t>tron (Zamawiającego i Wykonawcy).</w:t>
      </w:r>
    </w:p>
    <w:p w14:paraId="2C2B3170" w14:textId="136E278B" w:rsidR="009A2E17" w:rsidRPr="00AB2BF5" w:rsidRDefault="009A2E17" w:rsidP="003021DC">
      <w:pPr>
        <w:spacing w:after="0" w:line="276" w:lineRule="auto"/>
        <w:ind w:left="426"/>
        <w:jc w:val="both"/>
        <w:rPr>
          <w:rFonts w:ascii="Arial" w:hAnsi="Arial" w:cs="Arial"/>
        </w:rPr>
      </w:pPr>
      <w:r w:rsidRPr="009A2E17">
        <w:rPr>
          <w:rFonts w:ascii="Arial" w:hAnsi="Arial" w:cs="Arial"/>
        </w:rPr>
        <w:t>Podpisan</w:t>
      </w:r>
      <w:r w:rsidR="00F1498D">
        <w:rPr>
          <w:rFonts w:ascii="Arial" w:hAnsi="Arial" w:cs="Arial"/>
        </w:rPr>
        <w:t>e</w:t>
      </w:r>
      <w:r w:rsidRPr="009A2E17">
        <w:rPr>
          <w:rFonts w:ascii="Arial" w:hAnsi="Arial" w:cs="Arial"/>
        </w:rPr>
        <w:t xml:space="preserve"> przez Strony bez zastrzeżeń Protok</w:t>
      </w:r>
      <w:r w:rsidR="00F1498D">
        <w:rPr>
          <w:rFonts w:ascii="Arial" w:hAnsi="Arial" w:cs="Arial"/>
        </w:rPr>
        <w:t>oły</w:t>
      </w:r>
      <w:r w:rsidRPr="009A2E17">
        <w:rPr>
          <w:rFonts w:ascii="Arial" w:hAnsi="Arial" w:cs="Arial"/>
        </w:rPr>
        <w:t xml:space="preserve"> potwierdzając</w:t>
      </w:r>
      <w:r w:rsidR="00F1498D">
        <w:rPr>
          <w:rFonts w:ascii="Arial" w:hAnsi="Arial" w:cs="Arial"/>
        </w:rPr>
        <w:t>e</w:t>
      </w:r>
      <w:r w:rsidRPr="009A2E17">
        <w:rPr>
          <w:rFonts w:ascii="Arial" w:hAnsi="Arial" w:cs="Arial"/>
        </w:rPr>
        <w:t xml:space="preserve"> </w:t>
      </w:r>
      <w:r w:rsidR="00F42D98">
        <w:rPr>
          <w:rFonts w:ascii="Arial" w:hAnsi="Arial" w:cs="Arial"/>
        </w:rPr>
        <w:t>o</w:t>
      </w:r>
      <w:r w:rsidRPr="009A2E17">
        <w:rPr>
          <w:rFonts w:ascii="Arial" w:hAnsi="Arial" w:cs="Arial"/>
        </w:rPr>
        <w:t>dbi</w:t>
      </w:r>
      <w:r w:rsidR="00492689">
        <w:rPr>
          <w:rFonts w:ascii="Arial" w:hAnsi="Arial" w:cs="Arial"/>
        </w:rPr>
        <w:t>ory</w:t>
      </w:r>
      <w:r w:rsidR="00F1498D">
        <w:rPr>
          <w:rFonts w:ascii="Arial" w:hAnsi="Arial" w:cs="Arial"/>
        </w:rPr>
        <w:t xml:space="preserve"> </w:t>
      </w:r>
      <w:r w:rsidR="00F42D98">
        <w:rPr>
          <w:rFonts w:ascii="Arial" w:hAnsi="Arial" w:cs="Arial"/>
        </w:rPr>
        <w:t>c</w:t>
      </w:r>
      <w:r w:rsidR="00F1498D">
        <w:rPr>
          <w:rFonts w:ascii="Arial" w:hAnsi="Arial" w:cs="Arial"/>
        </w:rPr>
        <w:t>zęściow</w:t>
      </w:r>
      <w:r w:rsidR="00492689">
        <w:rPr>
          <w:rFonts w:ascii="Arial" w:hAnsi="Arial" w:cs="Arial"/>
        </w:rPr>
        <w:t>e</w:t>
      </w:r>
      <w:r w:rsidR="00F1498D">
        <w:rPr>
          <w:rFonts w:ascii="Arial" w:hAnsi="Arial" w:cs="Arial"/>
        </w:rPr>
        <w:t xml:space="preserve"> i</w:t>
      </w:r>
      <w:r w:rsidRPr="009A2E17">
        <w:rPr>
          <w:rFonts w:ascii="Arial" w:hAnsi="Arial" w:cs="Arial"/>
        </w:rPr>
        <w:t xml:space="preserve"> </w:t>
      </w:r>
      <w:r w:rsidR="00F42D98">
        <w:rPr>
          <w:rFonts w:ascii="Arial" w:hAnsi="Arial" w:cs="Arial"/>
        </w:rPr>
        <w:t>k</w:t>
      </w:r>
      <w:r w:rsidRPr="009A2E17">
        <w:rPr>
          <w:rFonts w:ascii="Arial" w:hAnsi="Arial" w:cs="Arial"/>
        </w:rPr>
        <w:t>ońcowy Przedmiotu Umowy stanowi</w:t>
      </w:r>
      <w:r w:rsidR="00D73BC8">
        <w:rPr>
          <w:rFonts w:ascii="Arial" w:hAnsi="Arial" w:cs="Arial"/>
        </w:rPr>
        <w:t>ć będą</w:t>
      </w:r>
      <w:r w:rsidRPr="009A2E17">
        <w:rPr>
          <w:rFonts w:ascii="Arial" w:hAnsi="Arial" w:cs="Arial"/>
        </w:rPr>
        <w:t xml:space="preserve"> podstawę do </w:t>
      </w:r>
      <w:r w:rsidR="003044AA">
        <w:rPr>
          <w:rFonts w:ascii="Arial" w:hAnsi="Arial" w:cs="Arial"/>
        </w:rPr>
        <w:t xml:space="preserve">wystawienia faktury i </w:t>
      </w:r>
      <w:r w:rsidRPr="009A2E17">
        <w:rPr>
          <w:rFonts w:ascii="Arial" w:hAnsi="Arial" w:cs="Arial"/>
        </w:rPr>
        <w:t>zapłaty wynagrodzenia umownego.</w:t>
      </w:r>
      <w:r w:rsidR="00484F82" w:rsidRPr="00484F82">
        <w:t xml:space="preserve"> </w:t>
      </w:r>
      <w:r w:rsidR="00484F82" w:rsidRPr="00484F82">
        <w:rPr>
          <w:rFonts w:ascii="Arial" w:hAnsi="Arial" w:cs="Arial"/>
        </w:rPr>
        <w:t xml:space="preserve">Ustala się, że Protokół </w:t>
      </w:r>
      <w:r w:rsidR="00F42D98">
        <w:rPr>
          <w:rFonts w:ascii="Arial" w:hAnsi="Arial" w:cs="Arial"/>
        </w:rPr>
        <w:t>o</w:t>
      </w:r>
      <w:r w:rsidR="00484F82" w:rsidRPr="00484F82">
        <w:rPr>
          <w:rFonts w:ascii="Arial" w:hAnsi="Arial" w:cs="Arial"/>
        </w:rPr>
        <w:t xml:space="preserve">dbioru </w:t>
      </w:r>
      <w:r w:rsidR="00F42D98">
        <w:rPr>
          <w:rFonts w:ascii="Arial" w:hAnsi="Arial" w:cs="Arial"/>
        </w:rPr>
        <w:t>k</w:t>
      </w:r>
      <w:r w:rsidR="00484F82" w:rsidRPr="00484F82">
        <w:rPr>
          <w:rFonts w:ascii="Arial" w:hAnsi="Arial" w:cs="Arial"/>
        </w:rPr>
        <w:t>ońcowego będzie podpisany po odbiorze</w:t>
      </w:r>
      <w:r w:rsidR="00F42D98">
        <w:rPr>
          <w:rFonts w:ascii="Arial" w:hAnsi="Arial" w:cs="Arial"/>
        </w:rPr>
        <w:t xml:space="preserve"> w całości</w:t>
      </w:r>
      <w:r w:rsidR="00484F82" w:rsidRPr="00484F82">
        <w:rPr>
          <w:rFonts w:ascii="Arial" w:hAnsi="Arial" w:cs="Arial"/>
        </w:rPr>
        <w:t xml:space="preserve"> Przedmiotu Umowy, a także po zdaniu przez Zleceniobiorcę wszystkich przepustek wystawionych na okres wykonywania usługi oraz po dostarczeniu przez Wykonawcę wszelkiej dokumentacji, sporządzonej w języku polskim</w:t>
      </w:r>
      <w:r w:rsidR="003044AA">
        <w:rPr>
          <w:rFonts w:ascii="Arial" w:hAnsi="Arial" w:cs="Arial"/>
        </w:rPr>
        <w:t xml:space="preserve">, wskazanej w Umowie oraz pozostałych dokumentów, a także po należytym wykonaniu wszystkich obowiązków związanych z odbiorem Przedmiotu Umowy, określonych w Umowie </w:t>
      </w:r>
      <w:r w:rsidR="00F42D98">
        <w:rPr>
          <w:rFonts w:ascii="Arial" w:hAnsi="Arial" w:cs="Arial"/>
        </w:rPr>
        <w:t xml:space="preserve">i </w:t>
      </w:r>
      <w:r w:rsidR="003044AA">
        <w:rPr>
          <w:rFonts w:ascii="Arial" w:hAnsi="Arial" w:cs="Arial"/>
        </w:rPr>
        <w:t>w obowiązujących przepisach</w:t>
      </w:r>
      <w:r w:rsidR="00484F82" w:rsidRPr="00484F82">
        <w:rPr>
          <w:rFonts w:ascii="Arial" w:hAnsi="Arial" w:cs="Arial"/>
        </w:rPr>
        <w:t>.</w:t>
      </w:r>
    </w:p>
    <w:p w14:paraId="7B00E287" w14:textId="77777777" w:rsidR="00F72B25" w:rsidRPr="00AB2BF5" w:rsidRDefault="00F72B25" w:rsidP="00532826">
      <w:pPr>
        <w:numPr>
          <w:ilvl w:val="0"/>
          <w:numId w:val="31"/>
        </w:numPr>
        <w:spacing w:after="200" w:line="276" w:lineRule="auto"/>
        <w:contextualSpacing/>
        <w:jc w:val="both"/>
        <w:rPr>
          <w:rFonts w:ascii="Arial" w:hAnsi="Arial" w:cs="Arial"/>
        </w:rPr>
      </w:pPr>
      <w:r w:rsidRPr="00AB2BF5">
        <w:rPr>
          <w:rFonts w:ascii="Arial" w:hAnsi="Arial" w:cs="Arial"/>
        </w:rPr>
        <w:t>W czynnościach odbioru biorą udział upoważnieni przedstawiciele obu Stron odpowiedzialni za realizację Umowy, którzy mają prawo do samodzielnego podpisywania protokołów, a mianowicie</w:t>
      </w:r>
      <w:r w:rsidR="00900190" w:rsidRPr="00AB2BF5">
        <w:rPr>
          <w:rFonts w:ascii="Arial" w:hAnsi="Arial" w:cs="Arial"/>
        </w:rPr>
        <w:t xml:space="preserve"> osoby wskazane w § 16</w:t>
      </w:r>
      <w:r w:rsidRPr="00AB2BF5">
        <w:rPr>
          <w:rFonts w:ascii="Arial" w:hAnsi="Arial" w:cs="Arial"/>
        </w:rPr>
        <w:t xml:space="preserve"> ust. 1 Umowy.</w:t>
      </w:r>
    </w:p>
    <w:p w14:paraId="6BFF40DD" w14:textId="7E976EAC" w:rsidR="00F72B25" w:rsidRPr="00AB2BF5" w:rsidRDefault="00F72B25" w:rsidP="00532826">
      <w:pPr>
        <w:numPr>
          <w:ilvl w:val="0"/>
          <w:numId w:val="31"/>
        </w:numPr>
        <w:spacing w:after="200" w:line="276" w:lineRule="auto"/>
        <w:contextualSpacing/>
        <w:jc w:val="both"/>
        <w:rPr>
          <w:rFonts w:ascii="Arial" w:hAnsi="Arial" w:cs="Arial"/>
        </w:rPr>
      </w:pPr>
      <w:r w:rsidRPr="00AB2BF5">
        <w:rPr>
          <w:rFonts w:ascii="Arial" w:hAnsi="Arial" w:cs="Arial"/>
        </w:rPr>
        <w:t>W wypadku stwierdzenia, że przedmiot odbioru nie został wykonany w sposób należyty w protokole należy również wskazać wady przedmiotu odbioru oraz termin ich usunięcia</w:t>
      </w:r>
      <w:r w:rsidR="00CB7CF5" w:rsidRPr="00AB2BF5">
        <w:rPr>
          <w:rFonts w:ascii="Arial" w:hAnsi="Arial" w:cs="Arial"/>
        </w:rPr>
        <w:t xml:space="preserve">, który </w:t>
      </w:r>
      <w:r w:rsidR="00CB7CF5" w:rsidRPr="00AB2BF5">
        <w:rPr>
          <w:rFonts w:ascii="Arial" w:hAnsi="Arial" w:cs="Arial"/>
        </w:rPr>
        <w:lastRenderedPageBreak/>
        <w:t>zostanie określony przez Zamawiającego</w:t>
      </w:r>
      <w:r w:rsidRPr="00AB2BF5">
        <w:rPr>
          <w:rFonts w:ascii="Arial" w:hAnsi="Arial" w:cs="Arial"/>
        </w:rPr>
        <w:t>. Protokół odbioru, w którym stwierdzono negatywny wynik odbioru nie może stanowić podstawy do wystawienia faktury.</w:t>
      </w:r>
    </w:p>
    <w:p w14:paraId="3A6846D0" w14:textId="77777777" w:rsidR="00F72B25" w:rsidRPr="00AB2BF5" w:rsidRDefault="00F72B25" w:rsidP="00532826">
      <w:pPr>
        <w:numPr>
          <w:ilvl w:val="0"/>
          <w:numId w:val="31"/>
        </w:numPr>
        <w:spacing w:after="200" w:line="276" w:lineRule="auto"/>
        <w:contextualSpacing/>
        <w:jc w:val="both"/>
        <w:rPr>
          <w:rFonts w:ascii="Arial" w:hAnsi="Arial" w:cs="Arial"/>
        </w:rPr>
      </w:pPr>
      <w:r w:rsidRPr="00AB2BF5">
        <w:rPr>
          <w:rFonts w:ascii="Arial" w:hAnsi="Arial" w:cs="Arial"/>
        </w:rPr>
        <w:t xml:space="preserve">Wykonawca nie może odmówić usunięcia wad bez względu na wysokość związanych z tym kosztów. </w:t>
      </w:r>
    </w:p>
    <w:p w14:paraId="4D715C06" w14:textId="53617FE7" w:rsidR="00F72B25" w:rsidRPr="00AB2BF5" w:rsidRDefault="00F72B25" w:rsidP="00532826">
      <w:pPr>
        <w:numPr>
          <w:ilvl w:val="0"/>
          <w:numId w:val="31"/>
        </w:numPr>
        <w:spacing w:after="200" w:line="276" w:lineRule="auto"/>
        <w:contextualSpacing/>
        <w:jc w:val="both"/>
        <w:rPr>
          <w:rFonts w:ascii="Arial" w:hAnsi="Arial" w:cs="Arial"/>
        </w:rPr>
      </w:pPr>
      <w:r w:rsidRPr="00AB2BF5">
        <w:rPr>
          <w:rFonts w:ascii="Arial" w:hAnsi="Arial" w:cs="Arial"/>
        </w:rPr>
        <w:t xml:space="preserve">Zamawiającemu przysługuje prawo usunięcia w zastępstwie Wykonawcy i na jego koszt wad nie usuniętych przez Wykonawcę w wyznaczonym </w:t>
      </w:r>
      <w:r w:rsidR="00CB7CF5" w:rsidRPr="00AB2BF5">
        <w:rPr>
          <w:rFonts w:ascii="Arial" w:hAnsi="Arial" w:cs="Arial"/>
        </w:rPr>
        <w:t xml:space="preserve">przez Zamawiającego </w:t>
      </w:r>
      <w:r w:rsidRPr="00AB2BF5">
        <w:rPr>
          <w:rFonts w:ascii="Arial" w:hAnsi="Arial" w:cs="Arial"/>
        </w:rPr>
        <w:t>terminie. W takim przypadku Wykonawca zobowiązany jest do zwrotu poniesionych przez Zamawiającego kosztów wraz z odsetkami ustawowymi za każdy dzień, liczonych od dnia poniesienia tych kosztów przez Zamawiającego</w:t>
      </w:r>
      <w:r w:rsidR="00C41D2F">
        <w:rPr>
          <w:rFonts w:ascii="Arial" w:hAnsi="Arial" w:cs="Arial"/>
        </w:rPr>
        <w:t xml:space="preserve"> (</w:t>
      </w:r>
      <w:r w:rsidR="00C41D2F" w:rsidRPr="009D35B4">
        <w:rPr>
          <w:rFonts w:ascii="Arial" w:hAnsi="Arial" w:cs="Arial"/>
          <w:b/>
        </w:rPr>
        <w:t>wykonawstwo zastępcze</w:t>
      </w:r>
      <w:r w:rsidR="00C41D2F">
        <w:rPr>
          <w:rFonts w:ascii="Arial" w:hAnsi="Arial" w:cs="Arial"/>
        </w:rPr>
        <w:t>)</w:t>
      </w:r>
      <w:r w:rsidRPr="00AB2BF5">
        <w:rPr>
          <w:rFonts w:ascii="Arial" w:hAnsi="Arial" w:cs="Arial"/>
        </w:rPr>
        <w:t xml:space="preserve">. </w:t>
      </w:r>
    </w:p>
    <w:p w14:paraId="10E43071" w14:textId="77777777" w:rsidR="00F72B25" w:rsidRPr="00AB2BF5" w:rsidRDefault="00F72B25" w:rsidP="00F72B25">
      <w:pPr>
        <w:spacing w:after="0" w:line="240" w:lineRule="auto"/>
        <w:jc w:val="both"/>
        <w:rPr>
          <w:rFonts w:ascii="Arial" w:hAnsi="Arial" w:cs="Arial"/>
        </w:rPr>
      </w:pPr>
    </w:p>
    <w:p w14:paraId="1D2325DC" w14:textId="77777777" w:rsidR="00F72B25" w:rsidRPr="00AB2BF5" w:rsidRDefault="00F72B25" w:rsidP="00F72B25">
      <w:pPr>
        <w:spacing w:after="0" w:line="240" w:lineRule="auto"/>
        <w:jc w:val="both"/>
        <w:rPr>
          <w:rFonts w:ascii="Arial" w:hAnsi="Arial" w:cs="Arial"/>
        </w:rPr>
      </w:pPr>
    </w:p>
    <w:p w14:paraId="68703559"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ZAMAWIAJĄCY</w:t>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t>WYKONAWCA</w:t>
      </w:r>
    </w:p>
    <w:p w14:paraId="33BB7BA9" w14:textId="77777777" w:rsidR="00F72B25" w:rsidRPr="00AB2BF5" w:rsidRDefault="00F72B25" w:rsidP="00F72B25">
      <w:pPr>
        <w:spacing w:after="0" w:line="240" w:lineRule="auto"/>
        <w:ind w:left="426"/>
        <w:jc w:val="both"/>
        <w:rPr>
          <w:rFonts w:ascii="Arial" w:hAnsi="Arial" w:cs="Arial"/>
        </w:rPr>
      </w:pPr>
    </w:p>
    <w:p w14:paraId="3A83E48D" w14:textId="77777777" w:rsidR="00F72B25" w:rsidRPr="00AB2BF5" w:rsidRDefault="00F72B25" w:rsidP="00F72B25">
      <w:pPr>
        <w:spacing w:after="0" w:line="240" w:lineRule="auto"/>
        <w:rPr>
          <w:rFonts w:ascii="Arial" w:hAnsi="Arial" w:cs="Arial"/>
        </w:rPr>
      </w:pPr>
      <w:r w:rsidRPr="00AB2BF5">
        <w:rPr>
          <w:rFonts w:ascii="Arial" w:hAnsi="Arial" w:cs="Arial"/>
        </w:rPr>
        <w:br w:type="page"/>
      </w:r>
    </w:p>
    <w:p w14:paraId="70E3CD1C" w14:textId="77777777" w:rsidR="00F72B25" w:rsidRPr="00AB2BF5" w:rsidRDefault="00F72B25" w:rsidP="00BA708C">
      <w:pPr>
        <w:spacing w:after="0" w:line="240" w:lineRule="auto"/>
        <w:jc w:val="right"/>
        <w:rPr>
          <w:rFonts w:ascii="Arial" w:hAnsi="Arial" w:cs="Arial"/>
        </w:rPr>
      </w:pPr>
      <w:r w:rsidRPr="00AB2BF5">
        <w:rPr>
          <w:rFonts w:ascii="Arial" w:hAnsi="Arial" w:cs="Arial"/>
        </w:rPr>
        <w:lastRenderedPageBreak/>
        <w:t xml:space="preserve">Załącznik </w:t>
      </w:r>
      <w:r w:rsidR="007F6F24" w:rsidRPr="00AB2BF5">
        <w:rPr>
          <w:rFonts w:ascii="Arial" w:hAnsi="Arial" w:cs="Arial"/>
        </w:rPr>
        <w:t>nr 3</w:t>
      </w:r>
    </w:p>
    <w:p w14:paraId="6E40ADD8" w14:textId="77777777" w:rsidR="00BA708C" w:rsidRPr="00AB2BF5" w:rsidRDefault="00BA708C" w:rsidP="00BA708C">
      <w:pPr>
        <w:spacing w:after="0" w:line="240" w:lineRule="auto"/>
        <w:jc w:val="right"/>
        <w:rPr>
          <w:rFonts w:ascii="Arial" w:hAnsi="Arial" w:cs="Arial"/>
        </w:rPr>
      </w:pPr>
    </w:p>
    <w:p w14:paraId="425A2F47" w14:textId="77777777" w:rsidR="00BA708C" w:rsidRPr="00AB2BF5" w:rsidRDefault="00BA708C" w:rsidP="00BA708C">
      <w:pPr>
        <w:spacing w:after="0" w:line="240" w:lineRule="auto"/>
        <w:jc w:val="right"/>
        <w:rPr>
          <w:rFonts w:ascii="Arial" w:hAnsi="Arial" w:cs="Arial"/>
        </w:rPr>
      </w:pPr>
    </w:p>
    <w:p w14:paraId="18D4A1B8"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„Zasady wynagradzania”</w:t>
      </w:r>
    </w:p>
    <w:p w14:paraId="304CCB0A" w14:textId="77777777" w:rsidR="00F72B25" w:rsidRPr="00AB2BF5" w:rsidRDefault="00F72B25" w:rsidP="00F72B25">
      <w:pPr>
        <w:spacing w:after="0" w:line="240" w:lineRule="auto"/>
        <w:jc w:val="both"/>
        <w:rPr>
          <w:rFonts w:ascii="Arial" w:hAnsi="Arial" w:cs="Arial"/>
          <w:b/>
        </w:rPr>
      </w:pPr>
    </w:p>
    <w:p w14:paraId="0D160525" w14:textId="4F5CDDB8" w:rsidR="008A1C65" w:rsidRPr="00AB2BF5" w:rsidRDefault="00F72B25" w:rsidP="00532826">
      <w:pPr>
        <w:numPr>
          <w:ilvl w:val="6"/>
          <w:numId w:val="32"/>
        </w:numPr>
        <w:tabs>
          <w:tab w:val="left" w:pos="312"/>
        </w:tabs>
        <w:spacing w:after="0" w:line="276" w:lineRule="auto"/>
        <w:ind w:hanging="357"/>
        <w:contextualSpacing/>
        <w:jc w:val="both"/>
        <w:rPr>
          <w:rFonts w:ascii="Arial" w:eastAsia="Times New Roman" w:hAnsi="Arial" w:cs="Arial"/>
          <w:lang w:eastAsia="pl-PL"/>
        </w:rPr>
      </w:pPr>
      <w:r w:rsidRPr="00AB2BF5">
        <w:rPr>
          <w:rFonts w:ascii="Arial" w:eastAsia="Times New Roman" w:hAnsi="Arial" w:cs="Arial"/>
          <w:lang w:eastAsia="pl-PL"/>
        </w:rPr>
        <w:t xml:space="preserve">Za prawidłowe wykonanie Przedmiotu Umowy, Wykonawca </w:t>
      </w:r>
      <w:r w:rsidR="00CE7DD9" w:rsidRPr="00AB2BF5">
        <w:rPr>
          <w:rFonts w:ascii="Arial" w:hAnsi="Arial" w:cs="Arial"/>
        </w:rPr>
        <w:t>otrzyma łączne</w:t>
      </w:r>
      <w:r w:rsidR="00C414F9" w:rsidRPr="00AB2BF5">
        <w:rPr>
          <w:rFonts w:ascii="Arial" w:hAnsi="Arial" w:cs="Arial"/>
        </w:rPr>
        <w:t xml:space="preserve"> </w:t>
      </w:r>
      <w:r w:rsidR="00CE7DD9" w:rsidRPr="00AB2BF5">
        <w:rPr>
          <w:rFonts w:ascii="Arial" w:hAnsi="Arial" w:cs="Arial"/>
        </w:rPr>
        <w:t>wynagrodzenie</w:t>
      </w:r>
      <w:r w:rsidR="008525BB">
        <w:rPr>
          <w:rFonts w:ascii="Arial" w:hAnsi="Arial" w:cs="Arial"/>
        </w:rPr>
        <w:t xml:space="preserve">, </w:t>
      </w:r>
      <w:r w:rsidR="00652717" w:rsidRPr="00AB2BF5">
        <w:rPr>
          <w:rFonts w:ascii="Arial" w:hAnsi="Arial" w:cs="Arial"/>
        </w:rPr>
        <w:t xml:space="preserve">które nie przekroczy </w:t>
      </w:r>
      <w:r w:rsidR="00CE7DD9" w:rsidRPr="00AB2BF5">
        <w:rPr>
          <w:rFonts w:ascii="Arial" w:hAnsi="Arial" w:cs="Arial"/>
        </w:rPr>
        <w:t>netto</w:t>
      </w:r>
      <w:r w:rsidR="00CE7DD9" w:rsidRPr="00AB2BF5" w:rsidDel="00CE7DD9">
        <w:rPr>
          <w:rFonts w:ascii="Arial" w:eastAsia="Times New Roman" w:hAnsi="Arial" w:cs="Arial"/>
          <w:lang w:eastAsia="pl-PL"/>
        </w:rPr>
        <w:t xml:space="preserve"> </w:t>
      </w:r>
      <w:r w:rsidR="00383C5E" w:rsidRPr="00AB2BF5">
        <w:rPr>
          <w:rFonts w:ascii="Arial" w:eastAsia="Times New Roman" w:hAnsi="Arial" w:cs="Arial"/>
          <w:b/>
          <w:lang w:eastAsia="pl-PL"/>
        </w:rPr>
        <w:t>……………</w:t>
      </w:r>
      <w:proofErr w:type="gramStart"/>
      <w:r w:rsidR="00383C5E" w:rsidRPr="00AB2BF5">
        <w:rPr>
          <w:rFonts w:ascii="Arial" w:eastAsia="Times New Roman" w:hAnsi="Arial" w:cs="Arial"/>
          <w:b/>
          <w:lang w:eastAsia="pl-PL"/>
        </w:rPr>
        <w:t>…….</w:t>
      </w:r>
      <w:proofErr w:type="gramEnd"/>
      <w:r w:rsidR="00383C5E" w:rsidRPr="00AB2BF5">
        <w:rPr>
          <w:rFonts w:ascii="Arial" w:eastAsia="Times New Roman" w:hAnsi="Arial" w:cs="Arial"/>
          <w:b/>
          <w:lang w:eastAsia="pl-PL"/>
        </w:rPr>
        <w:t>.</w:t>
      </w:r>
      <w:r w:rsidRPr="00AB2BF5">
        <w:rPr>
          <w:rFonts w:ascii="Arial" w:eastAsia="Times New Roman" w:hAnsi="Arial" w:cs="Arial"/>
          <w:b/>
          <w:lang w:eastAsia="pl-PL"/>
        </w:rPr>
        <w:t xml:space="preserve"> </w:t>
      </w:r>
      <w:r w:rsidRPr="00AB2BF5">
        <w:rPr>
          <w:rFonts w:ascii="Arial" w:eastAsia="Times New Roman" w:hAnsi="Arial" w:cs="Arial"/>
          <w:lang w:eastAsia="pl-PL"/>
        </w:rPr>
        <w:t xml:space="preserve">złotych (słownie złotych: </w:t>
      </w:r>
      <w:r w:rsidR="00383C5E" w:rsidRPr="00AB2BF5">
        <w:rPr>
          <w:rFonts w:ascii="Arial" w:eastAsia="Times New Roman" w:hAnsi="Arial" w:cs="Arial"/>
          <w:lang w:eastAsia="pl-PL"/>
        </w:rPr>
        <w:t>………………………</w:t>
      </w:r>
      <w:r w:rsidRPr="00AB2BF5">
        <w:rPr>
          <w:rFonts w:ascii="Arial" w:eastAsia="Times New Roman" w:hAnsi="Arial" w:cs="Arial"/>
          <w:lang w:eastAsia="pl-PL"/>
        </w:rPr>
        <w:t xml:space="preserve">) powiększone o podatek VAT zgodnie z obowiązującymi przepisami. Na dzień podpisania Umowy wartość wynagrodzenia brutto wynosi: </w:t>
      </w:r>
      <w:r w:rsidR="00383C5E" w:rsidRPr="00AB2BF5">
        <w:rPr>
          <w:rFonts w:ascii="Arial" w:eastAsia="Times New Roman" w:hAnsi="Arial" w:cs="Arial"/>
          <w:b/>
          <w:lang w:eastAsia="pl-PL"/>
        </w:rPr>
        <w:t>……………</w:t>
      </w:r>
      <w:r w:rsidRPr="00AB2BF5">
        <w:rPr>
          <w:rFonts w:ascii="Arial" w:eastAsia="Times New Roman" w:hAnsi="Arial" w:cs="Arial"/>
          <w:lang w:eastAsia="pl-PL"/>
        </w:rPr>
        <w:t xml:space="preserve"> złotych (słownie złotych: </w:t>
      </w:r>
      <w:r w:rsidR="00383C5E" w:rsidRPr="00AB2BF5">
        <w:rPr>
          <w:rFonts w:ascii="Arial" w:eastAsia="Times New Roman" w:hAnsi="Arial" w:cs="Arial"/>
          <w:lang w:eastAsia="pl-PL"/>
        </w:rPr>
        <w:t>……………………</w:t>
      </w:r>
      <w:r w:rsidRPr="00AB2BF5">
        <w:rPr>
          <w:rFonts w:ascii="Arial" w:eastAsia="Times New Roman" w:hAnsi="Arial" w:cs="Arial"/>
          <w:lang w:eastAsia="pl-PL"/>
        </w:rPr>
        <w:t xml:space="preserve">), uwzględniając kwotę podatku od towarów i usług (VAT) w wysokości </w:t>
      </w:r>
      <w:r w:rsidR="00383C5E" w:rsidRPr="00AB2BF5">
        <w:rPr>
          <w:rFonts w:ascii="Arial" w:eastAsia="Times New Roman" w:hAnsi="Arial" w:cs="Arial"/>
          <w:b/>
          <w:lang w:eastAsia="pl-PL"/>
        </w:rPr>
        <w:t>…………………</w:t>
      </w:r>
      <w:r w:rsidRPr="00AB2BF5">
        <w:rPr>
          <w:rFonts w:ascii="Arial" w:eastAsia="Times New Roman" w:hAnsi="Arial" w:cs="Arial"/>
          <w:lang w:eastAsia="pl-PL"/>
        </w:rPr>
        <w:t xml:space="preserve"> złotych (słownie złotych: </w:t>
      </w:r>
      <w:r w:rsidR="00383C5E" w:rsidRPr="00AB2BF5">
        <w:rPr>
          <w:rFonts w:ascii="Arial" w:eastAsia="Times New Roman" w:hAnsi="Arial" w:cs="Arial"/>
          <w:lang w:eastAsia="pl-PL"/>
        </w:rPr>
        <w:t>……………………</w:t>
      </w:r>
      <w:proofErr w:type="gramStart"/>
      <w:r w:rsidR="00383C5E" w:rsidRPr="00AB2BF5">
        <w:rPr>
          <w:rFonts w:ascii="Arial" w:eastAsia="Times New Roman" w:hAnsi="Arial" w:cs="Arial"/>
          <w:lang w:eastAsia="pl-PL"/>
        </w:rPr>
        <w:t>…….</w:t>
      </w:r>
      <w:proofErr w:type="gramEnd"/>
      <w:r w:rsidR="00E620E1" w:rsidRPr="00AB2BF5">
        <w:rPr>
          <w:rFonts w:ascii="Arial" w:eastAsia="Times New Roman" w:hAnsi="Arial" w:cs="Arial"/>
          <w:lang w:eastAsia="pl-PL"/>
        </w:rPr>
        <w:t>) wg stawki</w:t>
      </w:r>
      <w:proofErr w:type="gramStart"/>
      <w:r w:rsidR="008525BB">
        <w:rPr>
          <w:rFonts w:ascii="Arial" w:eastAsia="Times New Roman" w:hAnsi="Arial" w:cs="Arial"/>
          <w:lang w:eastAsia="pl-PL"/>
        </w:rPr>
        <w:t xml:space="preserve"> </w:t>
      </w:r>
      <w:r w:rsidR="00B43E1C" w:rsidRPr="00AB2BF5">
        <w:rPr>
          <w:rFonts w:ascii="Arial" w:eastAsia="Times New Roman" w:hAnsi="Arial" w:cs="Arial"/>
          <w:lang w:eastAsia="pl-PL"/>
        </w:rPr>
        <w:t>….</w:t>
      </w:r>
      <w:proofErr w:type="gramEnd"/>
      <w:r w:rsidR="00B43E1C" w:rsidRPr="00AB2BF5">
        <w:rPr>
          <w:rFonts w:ascii="Arial" w:eastAsia="Times New Roman" w:hAnsi="Arial" w:cs="Arial"/>
          <w:lang w:eastAsia="pl-PL"/>
        </w:rPr>
        <w:t>.</w:t>
      </w:r>
      <w:r w:rsidR="00E620E1" w:rsidRPr="00AB2BF5">
        <w:rPr>
          <w:rFonts w:ascii="Arial" w:eastAsia="Times New Roman" w:hAnsi="Arial" w:cs="Arial"/>
          <w:lang w:eastAsia="pl-PL"/>
        </w:rPr>
        <w:t xml:space="preserve"> </w:t>
      </w:r>
      <w:r w:rsidRPr="00AB2BF5">
        <w:rPr>
          <w:rFonts w:ascii="Arial" w:eastAsia="Times New Roman" w:hAnsi="Arial" w:cs="Arial"/>
          <w:lang w:eastAsia="pl-PL"/>
        </w:rPr>
        <w:t xml:space="preserve">%. </w:t>
      </w:r>
      <w:r w:rsidR="00652717" w:rsidRPr="00AB2BF5">
        <w:rPr>
          <w:rFonts w:ascii="Arial" w:eastAsia="Times New Roman" w:hAnsi="Arial" w:cs="Arial"/>
          <w:lang w:eastAsia="pl-PL"/>
        </w:rPr>
        <w:t>Wskazane w niniejszym ustępie wynagrodzenie jest wynagrodzeniem maksymalnym</w:t>
      </w:r>
      <w:r w:rsidR="00E47F34" w:rsidRPr="00AB2BF5">
        <w:rPr>
          <w:rFonts w:ascii="Arial" w:eastAsia="Times New Roman" w:hAnsi="Arial" w:cs="Arial"/>
          <w:lang w:eastAsia="pl-PL"/>
        </w:rPr>
        <w:t>, które zostanie rozliczone zgodnie z postanowieniami Umowy</w:t>
      </w:r>
      <w:r w:rsidR="003634FF" w:rsidRPr="00AB2BF5">
        <w:rPr>
          <w:rFonts w:ascii="Arial" w:eastAsia="Times New Roman" w:hAnsi="Arial" w:cs="Arial"/>
          <w:lang w:eastAsia="pl-PL"/>
        </w:rPr>
        <w:t>, w tym</w:t>
      </w:r>
      <w:r w:rsidR="00E47F34" w:rsidRPr="00AB2BF5">
        <w:rPr>
          <w:rFonts w:ascii="Arial" w:eastAsia="Times New Roman" w:hAnsi="Arial" w:cs="Arial"/>
          <w:lang w:eastAsia="pl-PL"/>
        </w:rPr>
        <w:t xml:space="preserve"> niniejszego Załącznika nr 3</w:t>
      </w:r>
      <w:r w:rsidR="003634FF" w:rsidRPr="00AB2BF5">
        <w:rPr>
          <w:rFonts w:ascii="Arial" w:eastAsia="Times New Roman" w:hAnsi="Arial" w:cs="Arial"/>
          <w:lang w:eastAsia="pl-PL"/>
        </w:rPr>
        <w:t xml:space="preserve"> oraz Załącznika nr </w:t>
      </w:r>
      <w:r w:rsidR="000E30D9">
        <w:rPr>
          <w:rFonts w:ascii="Arial" w:eastAsia="Times New Roman" w:hAnsi="Arial" w:cs="Arial"/>
          <w:lang w:eastAsia="pl-PL"/>
        </w:rPr>
        <w:t>3a</w:t>
      </w:r>
      <w:r w:rsidR="003634FF" w:rsidRPr="00AB2BF5">
        <w:rPr>
          <w:rFonts w:ascii="Arial" w:eastAsia="Times New Roman" w:hAnsi="Arial" w:cs="Arial"/>
          <w:lang w:eastAsia="pl-PL"/>
        </w:rPr>
        <w:t xml:space="preserve"> do Umowy</w:t>
      </w:r>
      <w:r w:rsidR="00E47F34" w:rsidRPr="00AB2BF5">
        <w:rPr>
          <w:rFonts w:ascii="Arial" w:eastAsia="Times New Roman" w:hAnsi="Arial" w:cs="Arial"/>
          <w:lang w:eastAsia="pl-PL"/>
        </w:rPr>
        <w:t xml:space="preserve">. </w:t>
      </w:r>
      <w:r w:rsidR="008A1C65" w:rsidRPr="00AB2BF5">
        <w:rPr>
          <w:rFonts w:ascii="Arial" w:eastAsia="Times New Roman" w:hAnsi="Arial" w:cs="Arial"/>
          <w:lang w:eastAsia="pl-PL"/>
        </w:rPr>
        <w:t>Zapis powyższy nie oznacza zobowiązania Zleceniodawcy do finansowej realizacji Umowy w</w:t>
      </w:r>
      <w:r w:rsidR="009A67D9" w:rsidRPr="00AB2BF5">
        <w:rPr>
          <w:rFonts w:ascii="Arial" w:eastAsia="Times New Roman" w:hAnsi="Arial" w:cs="Arial"/>
          <w:lang w:eastAsia="pl-PL"/>
        </w:rPr>
        <w:t> </w:t>
      </w:r>
      <w:r w:rsidR="008A1C65" w:rsidRPr="00AB2BF5">
        <w:rPr>
          <w:rFonts w:ascii="Arial" w:eastAsia="Times New Roman" w:hAnsi="Arial" w:cs="Arial"/>
          <w:lang w:eastAsia="pl-PL"/>
        </w:rPr>
        <w:t xml:space="preserve">zakresie wskazanej wyżej kwoty. Wykonawcy nie przysługują roszczenia z tego tytułu. </w:t>
      </w:r>
    </w:p>
    <w:p w14:paraId="688F6116" w14:textId="11C9B6F4" w:rsidR="00F72B25" w:rsidRPr="00AB2BF5" w:rsidRDefault="00F72B25" w:rsidP="00532826">
      <w:pPr>
        <w:numPr>
          <w:ilvl w:val="6"/>
          <w:numId w:val="32"/>
        </w:numPr>
        <w:spacing w:after="0" w:line="276" w:lineRule="auto"/>
        <w:ind w:hanging="357"/>
        <w:jc w:val="both"/>
        <w:rPr>
          <w:rFonts w:ascii="Arial" w:eastAsia="Times New Roman" w:hAnsi="Arial" w:cs="Arial"/>
          <w:lang w:eastAsia="pl-PL"/>
        </w:rPr>
      </w:pPr>
      <w:r w:rsidRPr="00AB2BF5">
        <w:rPr>
          <w:rFonts w:ascii="Arial" w:eastAsia="Times New Roman" w:hAnsi="Arial" w:cs="Arial"/>
          <w:lang w:eastAsia="pl-PL"/>
        </w:rPr>
        <w:t>Rozliczenie nastąpi powykonawczo na podstawie odbior</w:t>
      </w:r>
      <w:r w:rsidR="00C414F9" w:rsidRPr="00AB2BF5">
        <w:rPr>
          <w:rFonts w:ascii="Arial" w:eastAsia="Times New Roman" w:hAnsi="Arial" w:cs="Arial"/>
          <w:lang w:eastAsia="pl-PL"/>
        </w:rPr>
        <w:t>u</w:t>
      </w:r>
      <w:r w:rsidRPr="00AB2BF5">
        <w:rPr>
          <w:rFonts w:ascii="Arial" w:eastAsia="Times New Roman" w:hAnsi="Arial" w:cs="Arial"/>
          <w:lang w:eastAsia="pl-PL"/>
        </w:rPr>
        <w:t xml:space="preserve"> jakościow</w:t>
      </w:r>
      <w:r w:rsidR="00C414F9" w:rsidRPr="00AB2BF5">
        <w:rPr>
          <w:rFonts w:ascii="Arial" w:eastAsia="Times New Roman" w:hAnsi="Arial" w:cs="Arial"/>
          <w:lang w:eastAsia="pl-PL"/>
        </w:rPr>
        <w:t>ego</w:t>
      </w:r>
      <w:r w:rsidRPr="00AB2BF5">
        <w:rPr>
          <w:rFonts w:ascii="Arial" w:eastAsia="Times New Roman" w:hAnsi="Arial" w:cs="Arial"/>
          <w:lang w:eastAsia="pl-PL"/>
        </w:rPr>
        <w:t xml:space="preserve"> i ilościow</w:t>
      </w:r>
      <w:r w:rsidR="00C414F9" w:rsidRPr="00AB2BF5">
        <w:rPr>
          <w:rFonts w:ascii="Arial" w:eastAsia="Times New Roman" w:hAnsi="Arial" w:cs="Arial"/>
          <w:lang w:eastAsia="pl-PL"/>
        </w:rPr>
        <w:t>ego</w:t>
      </w:r>
      <w:r w:rsidRPr="00AB2BF5">
        <w:rPr>
          <w:rFonts w:ascii="Arial" w:eastAsia="Times New Roman" w:hAnsi="Arial" w:cs="Arial"/>
          <w:lang w:eastAsia="pl-PL"/>
        </w:rPr>
        <w:t>, potwierdzon</w:t>
      </w:r>
      <w:r w:rsidR="00C414F9" w:rsidRPr="00AB2BF5">
        <w:rPr>
          <w:rFonts w:ascii="Arial" w:eastAsia="Times New Roman" w:hAnsi="Arial" w:cs="Arial"/>
          <w:lang w:eastAsia="pl-PL"/>
        </w:rPr>
        <w:t>ego</w:t>
      </w:r>
      <w:r w:rsidRPr="00AB2BF5">
        <w:rPr>
          <w:rFonts w:ascii="Arial" w:eastAsia="Times New Roman" w:hAnsi="Arial" w:cs="Arial"/>
          <w:lang w:eastAsia="pl-PL"/>
        </w:rPr>
        <w:t xml:space="preserve"> obustronnie podpisanym</w:t>
      </w:r>
      <w:r w:rsidR="00D73BC8">
        <w:rPr>
          <w:rFonts w:ascii="Arial" w:eastAsia="Times New Roman" w:hAnsi="Arial" w:cs="Arial"/>
          <w:lang w:eastAsia="pl-PL"/>
        </w:rPr>
        <w:t>i</w:t>
      </w:r>
      <w:r w:rsidR="00C414F9" w:rsidRPr="00AB2BF5">
        <w:rPr>
          <w:rFonts w:ascii="Arial" w:eastAsia="Times New Roman" w:hAnsi="Arial" w:cs="Arial"/>
          <w:lang w:eastAsia="pl-PL"/>
        </w:rPr>
        <w:t xml:space="preserve"> </w:t>
      </w:r>
      <w:r w:rsidRPr="00AB2BF5">
        <w:rPr>
          <w:rFonts w:ascii="Arial" w:eastAsia="Times New Roman" w:hAnsi="Arial" w:cs="Arial"/>
          <w:lang w:eastAsia="pl-PL"/>
        </w:rPr>
        <w:t>Protokoł</w:t>
      </w:r>
      <w:r w:rsidR="00D73BC8">
        <w:rPr>
          <w:rFonts w:ascii="Arial" w:eastAsia="Times New Roman" w:hAnsi="Arial" w:cs="Arial"/>
          <w:lang w:eastAsia="pl-PL"/>
        </w:rPr>
        <w:t>ami</w:t>
      </w:r>
      <w:r w:rsidR="00C414F9" w:rsidRPr="00AB2BF5">
        <w:rPr>
          <w:rFonts w:ascii="Arial" w:eastAsia="Times New Roman" w:hAnsi="Arial" w:cs="Arial"/>
          <w:lang w:eastAsia="pl-PL"/>
        </w:rPr>
        <w:t xml:space="preserve"> </w:t>
      </w:r>
      <w:r w:rsidR="00F42D98">
        <w:rPr>
          <w:rFonts w:ascii="Arial" w:eastAsia="Times New Roman" w:hAnsi="Arial" w:cs="Arial"/>
          <w:lang w:eastAsia="pl-PL"/>
        </w:rPr>
        <w:t>o</w:t>
      </w:r>
      <w:r w:rsidR="00C414F9" w:rsidRPr="00AB2BF5">
        <w:rPr>
          <w:rFonts w:ascii="Arial" w:eastAsia="Times New Roman" w:hAnsi="Arial" w:cs="Arial"/>
          <w:lang w:eastAsia="pl-PL"/>
        </w:rPr>
        <w:t>dbior</w:t>
      </w:r>
      <w:r w:rsidR="00D73BC8">
        <w:rPr>
          <w:rFonts w:ascii="Arial" w:eastAsia="Times New Roman" w:hAnsi="Arial" w:cs="Arial"/>
          <w:lang w:eastAsia="pl-PL"/>
        </w:rPr>
        <w:t xml:space="preserve">ów </w:t>
      </w:r>
      <w:r w:rsidR="00F42D98">
        <w:rPr>
          <w:rFonts w:ascii="Arial" w:eastAsia="Times New Roman" w:hAnsi="Arial" w:cs="Arial"/>
          <w:lang w:eastAsia="pl-PL"/>
        </w:rPr>
        <w:t>c</w:t>
      </w:r>
      <w:r w:rsidR="00D73BC8">
        <w:rPr>
          <w:rFonts w:ascii="Arial" w:eastAsia="Times New Roman" w:hAnsi="Arial" w:cs="Arial"/>
          <w:lang w:eastAsia="pl-PL"/>
        </w:rPr>
        <w:t>zęściowych i</w:t>
      </w:r>
      <w:r w:rsidRPr="00AB2BF5">
        <w:rPr>
          <w:rFonts w:ascii="Arial" w:eastAsia="Times New Roman" w:hAnsi="Arial" w:cs="Arial"/>
          <w:lang w:eastAsia="pl-PL"/>
        </w:rPr>
        <w:t xml:space="preserve"> </w:t>
      </w:r>
      <w:r w:rsidR="00F42D98">
        <w:rPr>
          <w:rFonts w:ascii="Arial" w:eastAsia="Times New Roman" w:hAnsi="Arial" w:cs="Arial"/>
          <w:lang w:eastAsia="pl-PL"/>
        </w:rPr>
        <w:t>k</w:t>
      </w:r>
      <w:r w:rsidRPr="00AB2BF5">
        <w:rPr>
          <w:rFonts w:ascii="Arial" w:eastAsia="Times New Roman" w:hAnsi="Arial" w:cs="Arial"/>
          <w:lang w:eastAsia="pl-PL"/>
        </w:rPr>
        <w:t>ońcowego</w:t>
      </w:r>
      <w:r w:rsidR="00D73BC8">
        <w:rPr>
          <w:rFonts w:ascii="Arial" w:eastAsia="Times New Roman" w:hAnsi="Arial" w:cs="Arial"/>
          <w:lang w:eastAsia="pl-PL"/>
        </w:rPr>
        <w:t xml:space="preserve"> zgodnie z </w:t>
      </w:r>
      <w:r w:rsidR="00F42D98">
        <w:rPr>
          <w:rFonts w:ascii="Arial" w:eastAsia="Times New Roman" w:hAnsi="Arial" w:cs="Arial"/>
          <w:lang w:eastAsia="pl-PL"/>
        </w:rPr>
        <w:t>H</w:t>
      </w:r>
      <w:r w:rsidR="00D73BC8">
        <w:rPr>
          <w:rFonts w:ascii="Arial" w:eastAsia="Times New Roman" w:hAnsi="Arial" w:cs="Arial"/>
          <w:lang w:eastAsia="pl-PL"/>
        </w:rPr>
        <w:t xml:space="preserve">armonogramem zawartym w </w:t>
      </w:r>
      <w:r w:rsidR="00D73BC8" w:rsidRPr="00D73BC8">
        <w:rPr>
          <w:rFonts w:ascii="Arial" w:eastAsia="Times New Roman" w:hAnsi="Arial" w:cs="Arial"/>
          <w:b/>
          <w:bCs/>
          <w:lang w:eastAsia="pl-PL"/>
        </w:rPr>
        <w:t>Załącznik</w:t>
      </w:r>
      <w:r w:rsidR="00D73BC8">
        <w:rPr>
          <w:rFonts w:ascii="Arial" w:eastAsia="Times New Roman" w:hAnsi="Arial" w:cs="Arial"/>
          <w:b/>
          <w:bCs/>
          <w:lang w:eastAsia="pl-PL"/>
        </w:rPr>
        <w:t>u</w:t>
      </w:r>
      <w:r w:rsidR="00D73BC8" w:rsidRPr="00D73BC8">
        <w:rPr>
          <w:rFonts w:ascii="Arial" w:eastAsia="Times New Roman" w:hAnsi="Arial" w:cs="Arial"/>
          <w:b/>
          <w:bCs/>
          <w:lang w:eastAsia="pl-PL"/>
        </w:rPr>
        <w:t xml:space="preserve"> nr </w:t>
      </w:r>
      <w:r w:rsidR="00153587">
        <w:rPr>
          <w:rFonts w:ascii="Arial" w:eastAsia="Times New Roman" w:hAnsi="Arial" w:cs="Arial"/>
          <w:b/>
          <w:bCs/>
          <w:lang w:eastAsia="pl-PL"/>
        </w:rPr>
        <w:t>3a do Umowy,</w:t>
      </w:r>
      <w:r w:rsidRPr="00AB2BF5">
        <w:rPr>
          <w:rFonts w:ascii="Arial" w:eastAsia="Times New Roman" w:hAnsi="Arial" w:cs="Arial"/>
          <w:lang w:eastAsia="pl-PL"/>
        </w:rPr>
        <w:t xml:space="preserve"> zgodnie z</w:t>
      </w:r>
      <w:r w:rsidR="00B566C4" w:rsidRPr="00AB2BF5">
        <w:rPr>
          <w:rFonts w:ascii="Arial" w:eastAsia="Times New Roman" w:hAnsi="Arial" w:cs="Arial"/>
          <w:lang w:eastAsia="pl-PL"/>
        </w:rPr>
        <w:t> </w:t>
      </w:r>
      <w:r w:rsidRPr="00AB2BF5">
        <w:rPr>
          <w:rFonts w:ascii="Arial" w:eastAsia="Times New Roman" w:hAnsi="Arial" w:cs="Arial"/>
          <w:lang w:eastAsia="pl-PL"/>
        </w:rPr>
        <w:t xml:space="preserve">cenami podanymi w </w:t>
      </w:r>
      <w:r w:rsidR="00E47F34" w:rsidRPr="00AB2BF5">
        <w:rPr>
          <w:rFonts w:ascii="Arial" w:eastAsia="Times New Roman" w:hAnsi="Arial" w:cs="Arial"/>
          <w:b/>
          <w:lang w:eastAsia="pl-PL"/>
        </w:rPr>
        <w:t>Z</w:t>
      </w:r>
      <w:r w:rsidRPr="00AB2BF5">
        <w:rPr>
          <w:rFonts w:ascii="Arial" w:eastAsia="Times New Roman" w:hAnsi="Arial" w:cs="Arial"/>
          <w:b/>
          <w:lang w:eastAsia="pl-PL"/>
        </w:rPr>
        <w:t xml:space="preserve">ałączniku </w:t>
      </w:r>
      <w:r w:rsidR="007F6F24" w:rsidRPr="00AB2BF5">
        <w:rPr>
          <w:rFonts w:ascii="Arial" w:eastAsia="Times New Roman" w:hAnsi="Arial" w:cs="Arial"/>
          <w:b/>
          <w:lang w:eastAsia="pl-PL"/>
        </w:rPr>
        <w:t xml:space="preserve">nr </w:t>
      </w:r>
      <w:r w:rsidR="002C6795">
        <w:rPr>
          <w:rFonts w:ascii="Arial" w:eastAsia="Times New Roman" w:hAnsi="Arial" w:cs="Arial"/>
          <w:b/>
          <w:lang w:eastAsia="pl-PL"/>
        </w:rPr>
        <w:t>3a</w:t>
      </w:r>
      <w:r w:rsidRPr="00AB2BF5">
        <w:rPr>
          <w:rFonts w:ascii="Arial" w:eastAsia="Times New Roman" w:hAnsi="Arial" w:cs="Arial"/>
          <w:lang w:eastAsia="pl-PL"/>
        </w:rPr>
        <w:t xml:space="preserve"> do Umowy</w:t>
      </w:r>
      <w:r w:rsidR="00C41D2F">
        <w:rPr>
          <w:rFonts w:ascii="Arial" w:eastAsia="Times New Roman" w:hAnsi="Arial" w:cs="Arial"/>
          <w:lang w:eastAsia="pl-PL"/>
        </w:rPr>
        <w:t>,</w:t>
      </w:r>
      <w:r w:rsidRPr="00AB2BF5">
        <w:rPr>
          <w:rFonts w:ascii="Arial" w:eastAsia="Times New Roman" w:hAnsi="Arial" w:cs="Arial"/>
          <w:lang w:eastAsia="pl-PL"/>
        </w:rPr>
        <w:t xml:space="preserve"> po wykonaniu prac.</w:t>
      </w:r>
    </w:p>
    <w:p w14:paraId="18F80B2A" w14:textId="79445F5D" w:rsidR="00F72B25" w:rsidRPr="00AB2BF5" w:rsidRDefault="00F72B25" w:rsidP="00532826">
      <w:pPr>
        <w:numPr>
          <w:ilvl w:val="6"/>
          <w:numId w:val="32"/>
        </w:numPr>
        <w:spacing w:after="0" w:line="276" w:lineRule="auto"/>
        <w:contextualSpacing/>
        <w:jc w:val="both"/>
        <w:rPr>
          <w:rFonts w:ascii="Arial" w:eastAsia="Times New Roman" w:hAnsi="Arial" w:cs="Arial"/>
          <w:lang w:eastAsia="pl-PL"/>
        </w:rPr>
      </w:pPr>
      <w:r w:rsidRPr="00AB2BF5">
        <w:rPr>
          <w:rFonts w:ascii="Arial" w:eastAsia="Times New Roman" w:hAnsi="Arial" w:cs="Arial"/>
          <w:lang w:eastAsia="pl-PL"/>
        </w:rPr>
        <w:t>Wynagrodzenie, o którym mowa w ust. 1 obejmuje wszystkie koszty związane z realizacją Przedmiotu Umowy</w:t>
      </w:r>
      <w:r w:rsidR="00C41D2F">
        <w:rPr>
          <w:rFonts w:ascii="Arial" w:eastAsia="Times New Roman" w:hAnsi="Arial" w:cs="Arial"/>
          <w:lang w:eastAsia="pl-PL"/>
        </w:rPr>
        <w:t xml:space="preserve"> oraz koszty realizacji wszystkich obowiązków umownych i wynikających z </w:t>
      </w:r>
      <w:r w:rsidR="00B6299F">
        <w:rPr>
          <w:rFonts w:ascii="Arial" w:eastAsia="Times New Roman" w:hAnsi="Arial" w:cs="Arial"/>
          <w:lang w:eastAsia="pl-PL"/>
        </w:rPr>
        <w:t xml:space="preserve">Umowy i </w:t>
      </w:r>
      <w:r w:rsidR="00C41D2F">
        <w:rPr>
          <w:rFonts w:ascii="Arial" w:eastAsia="Times New Roman" w:hAnsi="Arial" w:cs="Arial"/>
          <w:lang w:eastAsia="pl-PL"/>
        </w:rPr>
        <w:t>obowiązujących przepisów prawa</w:t>
      </w:r>
      <w:r w:rsidRPr="00AB2BF5">
        <w:rPr>
          <w:rFonts w:ascii="Arial" w:eastAsia="Times New Roman" w:hAnsi="Arial" w:cs="Arial"/>
          <w:lang w:eastAsia="pl-PL"/>
        </w:rPr>
        <w:t xml:space="preserve">, </w:t>
      </w:r>
      <w:r w:rsidR="00CB7CF5" w:rsidRPr="00AB2BF5">
        <w:rPr>
          <w:rFonts w:ascii="Arial" w:eastAsia="Times New Roman" w:hAnsi="Arial" w:cs="Arial"/>
          <w:lang w:eastAsia="pl-PL"/>
        </w:rPr>
        <w:t xml:space="preserve">a w tym </w:t>
      </w:r>
      <w:r w:rsidRPr="00AB2BF5">
        <w:rPr>
          <w:rFonts w:ascii="Arial" w:eastAsia="Times New Roman" w:hAnsi="Arial" w:cs="Arial"/>
          <w:lang w:eastAsia="pl-PL"/>
        </w:rPr>
        <w:t xml:space="preserve">także koszty materiałów niezbędnych do wykonania prac wskazanych w </w:t>
      </w:r>
      <w:r w:rsidRPr="00AB2BF5">
        <w:rPr>
          <w:rFonts w:ascii="Arial" w:eastAsia="Times New Roman" w:hAnsi="Arial" w:cs="Arial"/>
          <w:b/>
          <w:lang w:eastAsia="pl-PL"/>
        </w:rPr>
        <w:t>Załączniku nr 1</w:t>
      </w:r>
      <w:r w:rsidRPr="00AB2BF5">
        <w:rPr>
          <w:rFonts w:ascii="Arial" w:eastAsia="Times New Roman" w:hAnsi="Arial" w:cs="Arial"/>
          <w:lang w:eastAsia="pl-PL"/>
        </w:rPr>
        <w:t xml:space="preserve"> do Umowy, </w:t>
      </w:r>
      <w:r w:rsidR="003044AA">
        <w:rPr>
          <w:rFonts w:ascii="Arial" w:eastAsia="Times New Roman" w:hAnsi="Arial" w:cs="Arial"/>
          <w:lang w:eastAsia="pl-PL"/>
        </w:rPr>
        <w:t xml:space="preserve">których obowiązek dostarczenia </w:t>
      </w:r>
      <w:r w:rsidR="00B6299F">
        <w:rPr>
          <w:rFonts w:ascii="Arial" w:eastAsia="Times New Roman" w:hAnsi="Arial" w:cs="Arial"/>
          <w:lang w:eastAsia="pl-PL"/>
        </w:rPr>
        <w:t xml:space="preserve">przez Wykonawcę </w:t>
      </w:r>
      <w:r w:rsidR="003044AA">
        <w:rPr>
          <w:rFonts w:ascii="Arial" w:eastAsia="Times New Roman" w:hAnsi="Arial" w:cs="Arial"/>
          <w:lang w:eastAsia="pl-PL"/>
        </w:rPr>
        <w:t xml:space="preserve">został wskazany w Umowie lub wynika z przepisów prawa lub norm, koszty </w:t>
      </w:r>
      <w:r w:rsidRPr="00AB2BF5">
        <w:rPr>
          <w:rFonts w:ascii="Arial" w:eastAsia="Times New Roman" w:hAnsi="Arial" w:cs="Arial"/>
          <w:lang w:eastAsia="pl-PL"/>
        </w:rPr>
        <w:t xml:space="preserve">pracy sprzętu (maszyn i urządzeń, sprzętu specjalistycznego z zapewnieniem jego obsługi) i niezbędnego wyposażenia </w:t>
      </w:r>
      <w:r w:rsidR="003044AA">
        <w:rPr>
          <w:rFonts w:ascii="Arial" w:eastAsia="Times New Roman" w:hAnsi="Arial" w:cs="Arial"/>
          <w:lang w:eastAsia="pl-PL"/>
        </w:rPr>
        <w:t xml:space="preserve">potrzebnego </w:t>
      </w:r>
      <w:r w:rsidRPr="00AB2BF5">
        <w:rPr>
          <w:rFonts w:ascii="Arial" w:eastAsia="Times New Roman" w:hAnsi="Arial" w:cs="Arial"/>
          <w:lang w:eastAsia="pl-PL"/>
        </w:rPr>
        <w:t xml:space="preserve">do </w:t>
      </w:r>
      <w:r w:rsidR="003044AA">
        <w:rPr>
          <w:rFonts w:ascii="Arial" w:eastAsia="Times New Roman" w:hAnsi="Arial" w:cs="Arial"/>
          <w:lang w:eastAsia="pl-PL"/>
        </w:rPr>
        <w:t xml:space="preserve">należytego </w:t>
      </w:r>
      <w:r w:rsidRPr="00AB2BF5">
        <w:rPr>
          <w:rFonts w:ascii="Arial" w:eastAsia="Times New Roman" w:hAnsi="Arial" w:cs="Arial"/>
          <w:lang w:eastAsia="pl-PL"/>
        </w:rPr>
        <w:t>wykonania Przedmiotu Umowy, transportu pracowników oraz materiałów do remontu, oraz koszty wszelkich nadzorów, delegacji, ekspertyz, odbiorów, zatwierdzeń, w tym ryzyko Wykonawcy z tytułu oszacowania wszelkich kosztów związanych z realizacją Przedmiotu Umowy</w:t>
      </w:r>
      <w:r w:rsidR="00F42D98">
        <w:rPr>
          <w:rFonts w:ascii="Arial" w:eastAsia="Times New Roman" w:hAnsi="Arial" w:cs="Arial"/>
          <w:lang w:eastAsia="pl-PL"/>
        </w:rPr>
        <w:t>, a także wynagrodzenie za przeniesienie praw autorskich do utworów powstałych w związku z wykonaniem Przedmiotu Umowy</w:t>
      </w:r>
      <w:r w:rsidR="00A80A46">
        <w:rPr>
          <w:rFonts w:ascii="Arial" w:eastAsia="Times New Roman" w:hAnsi="Arial" w:cs="Arial"/>
          <w:lang w:eastAsia="pl-PL"/>
        </w:rPr>
        <w:t>.</w:t>
      </w:r>
      <w:r w:rsidR="003634FF" w:rsidRPr="00AB2BF5">
        <w:rPr>
          <w:rFonts w:ascii="Arial" w:eastAsia="Times New Roman" w:hAnsi="Arial" w:cs="Arial"/>
          <w:lang w:eastAsia="pl-PL"/>
        </w:rPr>
        <w:t xml:space="preserve"> </w:t>
      </w:r>
      <w:r w:rsidRPr="00AB2BF5">
        <w:rPr>
          <w:rFonts w:ascii="Arial" w:eastAsia="Times New Roman" w:hAnsi="Arial" w:cs="Arial"/>
          <w:lang w:eastAsia="pl-PL"/>
        </w:rPr>
        <w:t>Niedoszacowanie, pominięcie lub brak należytego rozpoznania Przedmiotu Umowy nie może być podstawą do żądania zmiany wynagrodzenia określonego w ust. 1.</w:t>
      </w:r>
    </w:p>
    <w:p w14:paraId="3601402C" w14:textId="4E8657BC" w:rsidR="00F72B25" w:rsidRPr="00AB2BF5" w:rsidRDefault="00F72B25" w:rsidP="00532826">
      <w:pPr>
        <w:numPr>
          <w:ilvl w:val="6"/>
          <w:numId w:val="32"/>
        </w:numPr>
        <w:spacing w:after="0" w:line="276" w:lineRule="auto"/>
        <w:ind w:left="357" w:hanging="357"/>
        <w:contextualSpacing/>
        <w:jc w:val="both"/>
        <w:rPr>
          <w:rFonts w:ascii="Arial" w:eastAsia="Times New Roman" w:hAnsi="Arial" w:cs="Arial"/>
          <w:lang w:eastAsia="pl-PL"/>
        </w:rPr>
      </w:pPr>
      <w:r w:rsidRPr="00AB2BF5">
        <w:rPr>
          <w:rFonts w:ascii="Arial" w:eastAsia="Times New Roman" w:hAnsi="Arial" w:cs="Arial"/>
          <w:lang w:eastAsia="pl-PL"/>
        </w:rPr>
        <w:t xml:space="preserve">Wykonawca nie może żądać podwyższenia wynagrodzenia, jeżeli wykonał prace dodatkowe </w:t>
      </w:r>
      <w:r w:rsidR="003044AA">
        <w:rPr>
          <w:rFonts w:ascii="Arial" w:eastAsia="Times New Roman" w:hAnsi="Arial" w:cs="Arial"/>
          <w:lang w:eastAsia="pl-PL"/>
        </w:rPr>
        <w:t xml:space="preserve">lub zamienne </w:t>
      </w:r>
      <w:r w:rsidRPr="00AB2BF5">
        <w:rPr>
          <w:rFonts w:ascii="Arial" w:eastAsia="Times New Roman" w:hAnsi="Arial" w:cs="Arial"/>
          <w:lang w:eastAsia="pl-PL"/>
        </w:rPr>
        <w:t>bez dodatkowego zlecenia od Zamawiającego</w:t>
      </w:r>
      <w:r w:rsidR="00652717" w:rsidRPr="00AB2BF5">
        <w:rPr>
          <w:rFonts w:ascii="Arial" w:eastAsia="Times New Roman" w:hAnsi="Arial" w:cs="Arial"/>
          <w:lang w:eastAsia="pl-PL"/>
        </w:rPr>
        <w:t xml:space="preserve"> i zawarcia pisemnego aneksu do Umowy</w:t>
      </w:r>
      <w:r w:rsidRPr="00AB2BF5">
        <w:rPr>
          <w:rFonts w:ascii="Arial" w:eastAsia="Times New Roman" w:hAnsi="Arial" w:cs="Arial"/>
          <w:lang w:eastAsia="pl-PL"/>
        </w:rPr>
        <w:t>.</w:t>
      </w:r>
    </w:p>
    <w:p w14:paraId="48C80963" w14:textId="53ACA6B7" w:rsidR="00667F2C" w:rsidRDefault="00F72B25" w:rsidP="00532826">
      <w:pPr>
        <w:numPr>
          <w:ilvl w:val="6"/>
          <w:numId w:val="32"/>
        </w:numPr>
        <w:spacing w:after="0" w:line="276" w:lineRule="auto"/>
        <w:ind w:left="357" w:hanging="357"/>
        <w:contextualSpacing/>
        <w:jc w:val="both"/>
        <w:rPr>
          <w:rFonts w:ascii="Arial" w:eastAsia="Times New Roman" w:hAnsi="Arial" w:cs="Arial"/>
          <w:lang w:eastAsia="pl-PL"/>
        </w:rPr>
      </w:pPr>
      <w:r w:rsidRPr="00AB2BF5">
        <w:rPr>
          <w:rFonts w:ascii="Arial" w:eastAsia="Times New Roman" w:hAnsi="Arial" w:cs="Arial"/>
          <w:lang w:eastAsia="pl-PL"/>
        </w:rPr>
        <w:t>Wynagrodzenie, o którym mowa w niniejszym załączniku, obejmuje także prace niewskazane bezpośrednio przez Zamawiającego</w:t>
      </w:r>
      <w:r w:rsidR="00C23F8B">
        <w:rPr>
          <w:rFonts w:ascii="Arial" w:eastAsia="Times New Roman" w:hAnsi="Arial" w:cs="Arial"/>
          <w:lang w:eastAsia="pl-PL"/>
        </w:rPr>
        <w:t>,</w:t>
      </w:r>
      <w:r w:rsidRPr="00AB2BF5">
        <w:rPr>
          <w:rFonts w:ascii="Arial" w:eastAsia="Times New Roman" w:hAnsi="Arial" w:cs="Arial"/>
          <w:lang w:eastAsia="pl-PL"/>
        </w:rPr>
        <w:t xml:space="preserve"> lecz konieczne do prawidłowej realizacji Przedmiotu Umowy.</w:t>
      </w:r>
    </w:p>
    <w:p w14:paraId="129EEBD3" w14:textId="67BA1E3D" w:rsidR="00667F2C" w:rsidRDefault="00667F2C" w:rsidP="00532826">
      <w:pPr>
        <w:numPr>
          <w:ilvl w:val="6"/>
          <w:numId w:val="32"/>
        </w:numPr>
        <w:spacing w:after="0" w:line="276" w:lineRule="auto"/>
        <w:ind w:left="357" w:hanging="357"/>
        <w:contextualSpacing/>
        <w:jc w:val="both"/>
        <w:rPr>
          <w:rFonts w:ascii="Arial" w:eastAsia="Times New Roman" w:hAnsi="Arial" w:cs="Arial"/>
          <w:lang w:eastAsia="pl-PL"/>
        </w:rPr>
      </w:pPr>
      <w:r w:rsidRPr="00AB2BF5">
        <w:rPr>
          <w:rFonts w:ascii="Arial" w:eastAsia="Times New Roman" w:hAnsi="Arial" w:cs="Arial"/>
          <w:lang w:eastAsia="pl-PL"/>
        </w:rPr>
        <w:t xml:space="preserve">Wynagrodzenie, o którym mowa w niniejszym załączniku, </w:t>
      </w:r>
      <w:r>
        <w:rPr>
          <w:rFonts w:ascii="Arial" w:eastAsia="Times New Roman" w:hAnsi="Arial" w:cs="Arial"/>
          <w:lang w:eastAsia="pl-PL"/>
        </w:rPr>
        <w:t>będzie rozliczane na podstawie poniższego harmonogramu płatności:</w:t>
      </w:r>
    </w:p>
    <w:p w14:paraId="4151E77D" w14:textId="77777777" w:rsidR="00E418D5" w:rsidRDefault="00E418D5" w:rsidP="00E418D5">
      <w:pPr>
        <w:spacing w:after="0" w:line="276" w:lineRule="auto"/>
        <w:contextualSpacing/>
        <w:jc w:val="both"/>
        <w:rPr>
          <w:rFonts w:ascii="Arial" w:eastAsia="Times New Roman" w:hAnsi="Arial" w:cs="Arial"/>
          <w:lang w:eastAsia="pl-PL"/>
        </w:rPr>
      </w:pPr>
    </w:p>
    <w:p w14:paraId="373566F6" w14:textId="77777777" w:rsidR="00E418D5" w:rsidRDefault="00E418D5" w:rsidP="00E418D5">
      <w:pPr>
        <w:spacing w:after="0" w:line="276" w:lineRule="auto"/>
        <w:contextualSpacing/>
        <w:jc w:val="both"/>
        <w:rPr>
          <w:rFonts w:ascii="Arial" w:eastAsia="Times New Roman" w:hAnsi="Arial" w:cs="Arial"/>
          <w:lang w:eastAsia="pl-PL"/>
        </w:rPr>
      </w:pPr>
    </w:p>
    <w:p w14:paraId="6AB84AA2" w14:textId="77777777" w:rsidR="00E418D5" w:rsidRDefault="00E418D5" w:rsidP="00E418D5">
      <w:pPr>
        <w:spacing w:after="0" w:line="276" w:lineRule="auto"/>
        <w:contextualSpacing/>
        <w:jc w:val="both"/>
        <w:rPr>
          <w:rFonts w:ascii="Arial" w:eastAsia="Times New Roman" w:hAnsi="Arial" w:cs="Arial"/>
          <w:lang w:eastAsia="pl-PL"/>
        </w:rPr>
      </w:pPr>
    </w:p>
    <w:p w14:paraId="217B0752" w14:textId="44B4A7EE" w:rsidR="00667F2C" w:rsidRPr="007634F8" w:rsidRDefault="00153587" w:rsidP="007634F8">
      <w:pPr>
        <w:spacing w:after="0" w:line="276" w:lineRule="auto"/>
        <w:ind w:left="357"/>
        <w:contextualSpacing/>
        <w:jc w:val="right"/>
        <w:rPr>
          <w:rFonts w:ascii="Arial" w:eastAsia="Times New Roman" w:hAnsi="Arial" w:cs="Arial"/>
          <w:b/>
          <w:lang w:eastAsia="pl-PL"/>
        </w:rPr>
      </w:pPr>
      <w:r w:rsidRPr="007634F8">
        <w:rPr>
          <w:rFonts w:ascii="Arial" w:eastAsia="Times New Roman" w:hAnsi="Arial" w:cs="Arial"/>
          <w:b/>
          <w:lang w:eastAsia="pl-PL"/>
        </w:rPr>
        <w:lastRenderedPageBreak/>
        <w:t xml:space="preserve">Załącznik nr 3a </w:t>
      </w:r>
    </w:p>
    <w:p w14:paraId="64266253" w14:textId="77777777" w:rsidR="008B624D" w:rsidRPr="005F3F32" w:rsidRDefault="008B624D" w:rsidP="008B624D">
      <w:pPr>
        <w:spacing w:after="0" w:line="312" w:lineRule="auto"/>
        <w:ind w:left="360"/>
        <w:jc w:val="center"/>
        <w:rPr>
          <w:rFonts w:ascii="Arial" w:hAnsi="Arial" w:cs="Arial"/>
          <w:highlight w:val="yellow"/>
        </w:rPr>
      </w:pPr>
    </w:p>
    <w:p w14:paraId="2F96F7C6" w14:textId="77777777" w:rsidR="008B624D" w:rsidRPr="009D745D" w:rsidRDefault="008B624D" w:rsidP="008B624D">
      <w:pPr>
        <w:spacing w:after="0" w:line="312" w:lineRule="auto"/>
        <w:ind w:left="360"/>
        <w:jc w:val="center"/>
        <w:rPr>
          <w:rFonts w:ascii="Arial" w:hAnsi="Arial" w:cs="Arial"/>
        </w:rPr>
      </w:pPr>
      <w:r w:rsidRPr="009D745D">
        <w:rPr>
          <w:rFonts w:ascii="Arial" w:hAnsi="Arial" w:cs="Arial"/>
        </w:rPr>
        <w:t>Harmonogram rzeczowo-finansowy</w:t>
      </w:r>
    </w:p>
    <w:p w14:paraId="4DAC36CE" w14:textId="77777777" w:rsidR="008B624D" w:rsidRPr="009D745D" w:rsidRDefault="008B624D" w:rsidP="008B624D">
      <w:pPr>
        <w:spacing w:after="0" w:line="312" w:lineRule="auto"/>
        <w:rPr>
          <w:rFonts w:ascii="Arial" w:hAnsi="Arial" w:cs="Arial"/>
        </w:rPr>
      </w:pPr>
    </w:p>
    <w:tbl>
      <w:tblPr>
        <w:tblStyle w:val="Tabela-Siatka"/>
        <w:tblW w:w="10485" w:type="dxa"/>
        <w:tblLook w:val="04A0" w:firstRow="1" w:lastRow="0" w:firstColumn="1" w:lastColumn="0" w:noHBand="0" w:noVBand="1"/>
      </w:tblPr>
      <w:tblGrid>
        <w:gridCol w:w="534"/>
        <w:gridCol w:w="4543"/>
        <w:gridCol w:w="2470"/>
        <w:gridCol w:w="1354"/>
        <w:gridCol w:w="1584"/>
      </w:tblGrid>
      <w:tr w:rsidR="00007A09" w:rsidRPr="009D745D" w14:paraId="66D696F0" w14:textId="77777777" w:rsidTr="007D0721">
        <w:trPr>
          <w:trHeight w:val="604"/>
        </w:trPr>
        <w:tc>
          <w:tcPr>
            <w:tcW w:w="534" w:type="dxa"/>
            <w:vAlign w:val="center"/>
            <w:hideMark/>
          </w:tcPr>
          <w:p w14:paraId="62BF4870" w14:textId="77777777" w:rsidR="00007A09" w:rsidRPr="009D745D" w:rsidRDefault="00007A09" w:rsidP="001B3B86">
            <w:pPr>
              <w:jc w:val="center"/>
              <w:rPr>
                <w:rFonts w:ascii="Arial" w:hAnsi="Arial" w:cs="Arial"/>
              </w:rPr>
            </w:pPr>
            <w:r w:rsidRPr="009D745D">
              <w:rPr>
                <w:rFonts w:ascii="Arial" w:hAnsi="Arial" w:cs="Arial"/>
              </w:rPr>
              <w:t>Lp.</w:t>
            </w:r>
          </w:p>
        </w:tc>
        <w:tc>
          <w:tcPr>
            <w:tcW w:w="4543" w:type="dxa"/>
            <w:noWrap/>
            <w:vAlign w:val="center"/>
            <w:hideMark/>
          </w:tcPr>
          <w:p w14:paraId="5F4AD517" w14:textId="1155355C" w:rsidR="00007A09" w:rsidRPr="009D745D" w:rsidRDefault="00C66049" w:rsidP="001B3B86">
            <w:pPr>
              <w:rPr>
                <w:rFonts w:ascii="Arial" w:hAnsi="Arial" w:cs="Arial"/>
              </w:rPr>
            </w:pPr>
            <w:r>
              <w:rPr>
                <w:rFonts w:ascii="Arial" w:hAnsi="Arial" w:cs="Arial"/>
              </w:rPr>
              <w:t>Etapy</w:t>
            </w:r>
            <w:r w:rsidR="00007A09" w:rsidRPr="009D745D">
              <w:rPr>
                <w:rFonts w:ascii="Arial" w:hAnsi="Arial" w:cs="Arial"/>
              </w:rPr>
              <w:t xml:space="preserve"> prac -wyszczególnienie robót</w:t>
            </w:r>
          </w:p>
        </w:tc>
        <w:tc>
          <w:tcPr>
            <w:tcW w:w="2470" w:type="dxa"/>
            <w:noWrap/>
            <w:vAlign w:val="center"/>
            <w:hideMark/>
          </w:tcPr>
          <w:p w14:paraId="59948E74" w14:textId="05E82321" w:rsidR="00007A09" w:rsidRPr="009D745D" w:rsidRDefault="00007A09" w:rsidP="001B3B86">
            <w:pPr>
              <w:jc w:val="center"/>
              <w:rPr>
                <w:rFonts w:ascii="Arial" w:hAnsi="Arial" w:cs="Arial"/>
              </w:rPr>
            </w:pPr>
            <w:r w:rsidRPr="009D745D">
              <w:rPr>
                <w:rFonts w:ascii="Arial" w:hAnsi="Arial" w:cs="Arial"/>
              </w:rPr>
              <w:t>Termin realizacji</w:t>
            </w:r>
          </w:p>
        </w:tc>
        <w:tc>
          <w:tcPr>
            <w:tcW w:w="1354" w:type="dxa"/>
          </w:tcPr>
          <w:p w14:paraId="58723509" w14:textId="402819D8" w:rsidR="00007A09" w:rsidRPr="009D745D" w:rsidRDefault="00007A09" w:rsidP="001B3B86">
            <w:pPr>
              <w:jc w:val="center"/>
              <w:rPr>
                <w:rFonts w:ascii="Arial" w:hAnsi="Arial" w:cs="Arial"/>
              </w:rPr>
            </w:pPr>
            <w:r w:rsidRPr="009D745D">
              <w:rPr>
                <w:rFonts w:ascii="Arial" w:hAnsi="Arial" w:cs="Arial"/>
              </w:rPr>
              <w:t>Wartość procentow</w:t>
            </w:r>
            <w:r w:rsidR="00FD0B5B" w:rsidRPr="009D745D">
              <w:rPr>
                <w:rFonts w:ascii="Arial" w:hAnsi="Arial" w:cs="Arial"/>
              </w:rPr>
              <w:t>o</w:t>
            </w:r>
          </w:p>
        </w:tc>
        <w:tc>
          <w:tcPr>
            <w:tcW w:w="1584" w:type="dxa"/>
            <w:vAlign w:val="center"/>
            <w:hideMark/>
          </w:tcPr>
          <w:p w14:paraId="3329D4D4" w14:textId="179F61A8" w:rsidR="00007A09" w:rsidRPr="009D745D" w:rsidRDefault="00007A09" w:rsidP="001B3B86">
            <w:pPr>
              <w:jc w:val="center"/>
              <w:rPr>
                <w:rFonts w:ascii="Arial" w:hAnsi="Arial" w:cs="Arial"/>
              </w:rPr>
            </w:pPr>
            <w:r w:rsidRPr="009D745D">
              <w:rPr>
                <w:rFonts w:ascii="Arial" w:hAnsi="Arial" w:cs="Arial"/>
              </w:rPr>
              <w:t>Cena netto w zł</w:t>
            </w:r>
          </w:p>
        </w:tc>
      </w:tr>
      <w:tr w:rsidR="00007A09" w:rsidRPr="009D745D" w14:paraId="7DAB50A6" w14:textId="77777777" w:rsidTr="007D0721">
        <w:trPr>
          <w:trHeight w:val="621"/>
        </w:trPr>
        <w:tc>
          <w:tcPr>
            <w:tcW w:w="534" w:type="dxa"/>
            <w:noWrap/>
            <w:vAlign w:val="center"/>
          </w:tcPr>
          <w:p w14:paraId="5BB24A6F" w14:textId="6AFF90A1" w:rsidR="00007A09" w:rsidRPr="009D745D" w:rsidRDefault="00007A09" w:rsidP="001B3B86">
            <w:pPr>
              <w:jc w:val="center"/>
              <w:rPr>
                <w:rFonts w:ascii="Arial" w:hAnsi="Arial" w:cs="Arial"/>
              </w:rPr>
            </w:pPr>
            <w:r w:rsidRPr="009D745D">
              <w:rPr>
                <w:rFonts w:ascii="Arial" w:hAnsi="Arial" w:cs="Arial"/>
              </w:rPr>
              <w:t>1.</w:t>
            </w:r>
          </w:p>
        </w:tc>
        <w:tc>
          <w:tcPr>
            <w:tcW w:w="4543" w:type="dxa"/>
            <w:vAlign w:val="center"/>
          </w:tcPr>
          <w:p w14:paraId="61DE6F3F" w14:textId="7483EFBF" w:rsidR="00007A09" w:rsidRPr="009D745D" w:rsidRDefault="00007A09" w:rsidP="001B3B86">
            <w:pPr>
              <w:jc w:val="both"/>
              <w:rPr>
                <w:rFonts w:ascii="Arial" w:hAnsi="Arial" w:cs="Arial"/>
              </w:rPr>
            </w:pPr>
            <w:r w:rsidRPr="009D745D">
              <w:rPr>
                <w:rFonts w:ascii="Arial" w:hAnsi="Arial" w:cs="Arial"/>
              </w:rPr>
              <w:t>Dostawa kompletu dokumentacji wykonawczej</w:t>
            </w:r>
          </w:p>
        </w:tc>
        <w:tc>
          <w:tcPr>
            <w:tcW w:w="2470" w:type="dxa"/>
            <w:vAlign w:val="center"/>
          </w:tcPr>
          <w:p w14:paraId="2D5EA572" w14:textId="4F968DAD" w:rsidR="00007A09" w:rsidRPr="009D745D" w:rsidRDefault="00E8768F" w:rsidP="001B3B86">
            <w:pPr>
              <w:jc w:val="center"/>
              <w:rPr>
                <w:rFonts w:ascii="Arial" w:hAnsi="Arial" w:cs="Arial"/>
              </w:rPr>
            </w:pPr>
            <w:r w:rsidRPr="009D745D">
              <w:rPr>
                <w:rFonts w:ascii="Arial" w:hAnsi="Arial" w:cs="Arial"/>
              </w:rPr>
              <w:t>Do 30 dni od podpisania umowy</w:t>
            </w:r>
          </w:p>
        </w:tc>
        <w:tc>
          <w:tcPr>
            <w:tcW w:w="1354" w:type="dxa"/>
          </w:tcPr>
          <w:p w14:paraId="01E5DDB3" w14:textId="7D766B62" w:rsidR="00007A09" w:rsidRPr="009D745D" w:rsidRDefault="00F85C62" w:rsidP="001B3B86">
            <w:pPr>
              <w:jc w:val="center"/>
              <w:rPr>
                <w:rFonts w:ascii="Arial" w:hAnsi="Arial" w:cs="Arial"/>
              </w:rPr>
            </w:pPr>
            <w:r w:rsidRPr="009D745D">
              <w:rPr>
                <w:rFonts w:ascii="Arial" w:hAnsi="Arial" w:cs="Arial"/>
              </w:rPr>
              <w:t>5%</w:t>
            </w:r>
          </w:p>
        </w:tc>
        <w:tc>
          <w:tcPr>
            <w:tcW w:w="1584" w:type="dxa"/>
            <w:vAlign w:val="center"/>
          </w:tcPr>
          <w:p w14:paraId="22FDCCEC" w14:textId="2D35BECF" w:rsidR="00007A09" w:rsidRPr="009D745D" w:rsidRDefault="00007A09" w:rsidP="001B3B86">
            <w:pPr>
              <w:jc w:val="center"/>
              <w:rPr>
                <w:rFonts w:ascii="Arial" w:hAnsi="Arial" w:cs="Arial"/>
              </w:rPr>
            </w:pPr>
          </w:p>
        </w:tc>
      </w:tr>
      <w:tr w:rsidR="00007A09" w:rsidRPr="009D745D" w14:paraId="48FE8713" w14:textId="77777777" w:rsidTr="007D0721">
        <w:trPr>
          <w:trHeight w:val="621"/>
        </w:trPr>
        <w:tc>
          <w:tcPr>
            <w:tcW w:w="534" w:type="dxa"/>
            <w:noWrap/>
            <w:vAlign w:val="center"/>
            <w:hideMark/>
          </w:tcPr>
          <w:p w14:paraId="516971CB" w14:textId="2DC7AC7D" w:rsidR="00007A09" w:rsidRPr="009D745D" w:rsidRDefault="006D6C9C" w:rsidP="001B3B86">
            <w:pPr>
              <w:jc w:val="center"/>
              <w:rPr>
                <w:rFonts w:ascii="Arial" w:hAnsi="Arial" w:cs="Arial"/>
              </w:rPr>
            </w:pPr>
            <w:r w:rsidRPr="009D745D">
              <w:rPr>
                <w:rFonts w:ascii="Arial" w:hAnsi="Arial" w:cs="Arial"/>
              </w:rPr>
              <w:t>2.</w:t>
            </w:r>
          </w:p>
        </w:tc>
        <w:tc>
          <w:tcPr>
            <w:tcW w:w="4543" w:type="dxa"/>
            <w:vAlign w:val="center"/>
            <w:hideMark/>
          </w:tcPr>
          <w:p w14:paraId="553F5535" w14:textId="63069D5A" w:rsidR="00007A09" w:rsidRPr="009D745D" w:rsidRDefault="00007A09" w:rsidP="001B3B86">
            <w:pPr>
              <w:jc w:val="both"/>
              <w:rPr>
                <w:rFonts w:ascii="Arial" w:hAnsi="Arial" w:cs="Arial"/>
              </w:rPr>
            </w:pPr>
            <w:r w:rsidRPr="009D745D">
              <w:rPr>
                <w:rFonts w:ascii="Arial" w:hAnsi="Arial" w:cs="Arial"/>
              </w:rPr>
              <w:t>Dostaw</w:t>
            </w:r>
            <w:r w:rsidR="00BB7121" w:rsidRPr="009D745D">
              <w:rPr>
                <w:rFonts w:ascii="Arial" w:hAnsi="Arial" w:cs="Arial"/>
              </w:rPr>
              <w:t>a, nadzór nad demontażem</w:t>
            </w:r>
            <w:r w:rsidRPr="009D745D">
              <w:rPr>
                <w:rFonts w:ascii="Arial" w:hAnsi="Arial" w:cs="Arial"/>
              </w:rPr>
              <w:t xml:space="preserve"> </w:t>
            </w:r>
            <w:r w:rsidR="00DE3261" w:rsidRPr="009D745D">
              <w:rPr>
                <w:rFonts w:ascii="Arial" w:hAnsi="Arial" w:cs="Arial"/>
              </w:rPr>
              <w:t>i monta</w:t>
            </w:r>
            <w:r w:rsidR="00652038" w:rsidRPr="009D745D">
              <w:rPr>
                <w:rFonts w:ascii="Arial" w:hAnsi="Arial" w:cs="Arial"/>
              </w:rPr>
              <w:t>żem</w:t>
            </w:r>
            <w:r w:rsidR="00DE3261" w:rsidRPr="009D745D">
              <w:rPr>
                <w:rFonts w:ascii="Arial" w:hAnsi="Arial" w:cs="Arial"/>
              </w:rPr>
              <w:t xml:space="preserve"> </w:t>
            </w:r>
            <w:r w:rsidRPr="009D745D">
              <w:rPr>
                <w:rFonts w:ascii="Arial" w:hAnsi="Arial" w:cs="Arial"/>
              </w:rPr>
              <w:t>dwóch kompletnych układów wirujących wraz z instalacjami towarzyszącymi</w:t>
            </w:r>
          </w:p>
        </w:tc>
        <w:tc>
          <w:tcPr>
            <w:tcW w:w="2470" w:type="dxa"/>
            <w:vAlign w:val="center"/>
          </w:tcPr>
          <w:p w14:paraId="240F9CD3" w14:textId="3B9B4E22" w:rsidR="00007A09" w:rsidRPr="009D745D" w:rsidRDefault="00007A09" w:rsidP="001B3B86">
            <w:pPr>
              <w:jc w:val="center"/>
              <w:rPr>
                <w:rFonts w:ascii="Arial" w:hAnsi="Arial" w:cs="Arial"/>
              </w:rPr>
            </w:pPr>
          </w:p>
        </w:tc>
        <w:tc>
          <w:tcPr>
            <w:tcW w:w="1354" w:type="dxa"/>
          </w:tcPr>
          <w:p w14:paraId="3C4B5813" w14:textId="30F936B1" w:rsidR="00007A09" w:rsidRPr="009D745D" w:rsidRDefault="00C30190" w:rsidP="001B3B86">
            <w:pPr>
              <w:jc w:val="center"/>
              <w:rPr>
                <w:rFonts w:ascii="Arial" w:hAnsi="Arial" w:cs="Arial"/>
              </w:rPr>
            </w:pPr>
            <w:r w:rsidRPr="009D745D">
              <w:rPr>
                <w:rFonts w:ascii="Arial" w:hAnsi="Arial" w:cs="Arial"/>
              </w:rPr>
              <w:t>3</w:t>
            </w:r>
            <w:r w:rsidR="00092FE0" w:rsidRPr="009D745D">
              <w:rPr>
                <w:rFonts w:ascii="Arial" w:hAnsi="Arial" w:cs="Arial"/>
              </w:rPr>
              <w:t>0</w:t>
            </w:r>
            <w:r w:rsidR="004A3BE7" w:rsidRPr="009D745D">
              <w:rPr>
                <w:rFonts w:ascii="Arial" w:hAnsi="Arial" w:cs="Arial"/>
              </w:rPr>
              <w:t>%</w:t>
            </w:r>
          </w:p>
        </w:tc>
        <w:tc>
          <w:tcPr>
            <w:tcW w:w="1584" w:type="dxa"/>
            <w:vAlign w:val="center"/>
            <w:hideMark/>
          </w:tcPr>
          <w:p w14:paraId="05FFFFA1" w14:textId="76A1E7ED" w:rsidR="00007A09" w:rsidRPr="009D745D" w:rsidRDefault="00007A09" w:rsidP="001B3B86">
            <w:pPr>
              <w:jc w:val="center"/>
              <w:rPr>
                <w:rFonts w:ascii="Arial" w:hAnsi="Arial" w:cs="Arial"/>
              </w:rPr>
            </w:pPr>
          </w:p>
        </w:tc>
      </w:tr>
      <w:tr w:rsidR="00007A09" w:rsidRPr="009D745D" w14:paraId="0E1B7752" w14:textId="77777777" w:rsidTr="007D0721">
        <w:trPr>
          <w:trHeight w:val="799"/>
        </w:trPr>
        <w:tc>
          <w:tcPr>
            <w:tcW w:w="534" w:type="dxa"/>
            <w:noWrap/>
            <w:vAlign w:val="center"/>
            <w:hideMark/>
          </w:tcPr>
          <w:p w14:paraId="6790B798" w14:textId="5B0B3427" w:rsidR="00007A09" w:rsidRPr="009D745D" w:rsidRDefault="006D6C9C" w:rsidP="001B3B86">
            <w:pPr>
              <w:jc w:val="center"/>
              <w:rPr>
                <w:rFonts w:ascii="Arial" w:hAnsi="Arial" w:cs="Arial"/>
              </w:rPr>
            </w:pPr>
            <w:r w:rsidRPr="009D745D">
              <w:rPr>
                <w:rFonts w:ascii="Arial" w:hAnsi="Arial" w:cs="Arial"/>
              </w:rPr>
              <w:t>3.</w:t>
            </w:r>
          </w:p>
        </w:tc>
        <w:tc>
          <w:tcPr>
            <w:tcW w:w="4543" w:type="dxa"/>
            <w:vAlign w:val="center"/>
            <w:hideMark/>
          </w:tcPr>
          <w:p w14:paraId="35E03E4D" w14:textId="77777777" w:rsidR="00007A09" w:rsidRPr="009D745D" w:rsidRDefault="00007A09" w:rsidP="001B3B86">
            <w:pPr>
              <w:rPr>
                <w:rFonts w:ascii="Arial" w:hAnsi="Arial" w:cs="Arial"/>
              </w:rPr>
            </w:pPr>
            <w:r w:rsidRPr="009D745D">
              <w:rPr>
                <w:rFonts w:ascii="Arial" w:hAnsi="Arial" w:cs="Arial"/>
              </w:rPr>
              <w:t>Dostawa rezerwowego układu wirującego</w:t>
            </w:r>
          </w:p>
        </w:tc>
        <w:tc>
          <w:tcPr>
            <w:tcW w:w="2470" w:type="dxa"/>
            <w:vAlign w:val="center"/>
          </w:tcPr>
          <w:p w14:paraId="2D65AFB0" w14:textId="501142DF" w:rsidR="00007A09" w:rsidRPr="009D745D" w:rsidRDefault="00007A09" w:rsidP="001B3B86">
            <w:pPr>
              <w:jc w:val="center"/>
              <w:rPr>
                <w:rFonts w:ascii="Arial" w:hAnsi="Arial" w:cs="Arial"/>
              </w:rPr>
            </w:pPr>
          </w:p>
        </w:tc>
        <w:tc>
          <w:tcPr>
            <w:tcW w:w="1354" w:type="dxa"/>
          </w:tcPr>
          <w:p w14:paraId="7859AB5F" w14:textId="7D4A03E3" w:rsidR="00007A09" w:rsidRPr="009D745D" w:rsidRDefault="007F20EE" w:rsidP="001B3B86">
            <w:pPr>
              <w:jc w:val="center"/>
              <w:rPr>
                <w:rFonts w:ascii="Arial" w:hAnsi="Arial" w:cs="Arial"/>
              </w:rPr>
            </w:pPr>
            <w:r w:rsidRPr="009D745D">
              <w:rPr>
                <w:rFonts w:ascii="Arial" w:hAnsi="Arial" w:cs="Arial"/>
              </w:rPr>
              <w:t>1</w:t>
            </w:r>
            <w:r w:rsidR="006E10F9" w:rsidRPr="009D745D">
              <w:rPr>
                <w:rFonts w:ascii="Arial" w:hAnsi="Arial" w:cs="Arial"/>
              </w:rPr>
              <w:t>5</w:t>
            </w:r>
            <w:r w:rsidR="004A3BE7" w:rsidRPr="009D745D">
              <w:rPr>
                <w:rFonts w:ascii="Arial" w:hAnsi="Arial" w:cs="Arial"/>
              </w:rPr>
              <w:t>%</w:t>
            </w:r>
          </w:p>
        </w:tc>
        <w:tc>
          <w:tcPr>
            <w:tcW w:w="1584" w:type="dxa"/>
            <w:vAlign w:val="center"/>
            <w:hideMark/>
          </w:tcPr>
          <w:p w14:paraId="3111ACB5" w14:textId="3AEEDB23" w:rsidR="00007A09" w:rsidRPr="009D745D" w:rsidRDefault="00007A09" w:rsidP="001B3B86">
            <w:pPr>
              <w:jc w:val="center"/>
              <w:rPr>
                <w:rFonts w:ascii="Arial" w:hAnsi="Arial" w:cs="Arial"/>
              </w:rPr>
            </w:pPr>
          </w:p>
        </w:tc>
      </w:tr>
      <w:tr w:rsidR="00007A09" w:rsidRPr="009D745D" w14:paraId="22E247A5" w14:textId="77777777" w:rsidTr="007D0721">
        <w:trPr>
          <w:trHeight w:val="799"/>
        </w:trPr>
        <w:tc>
          <w:tcPr>
            <w:tcW w:w="534" w:type="dxa"/>
            <w:noWrap/>
            <w:vAlign w:val="center"/>
            <w:hideMark/>
          </w:tcPr>
          <w:p w14:paraId="4EBD36EA" w14:textId="5CC7E5A4" w:rsidR="00007A09" w:rsidRPr="009D745D" w:rsidRDefault="006D6C9C" w:rsidP="001B3B86">
            <w:pPr>
              <w:jc w:val="center"/>
              <w:rPr>
                <w:rFonts w:ascii="Arial" w:hAnsi="Arial" w:cs="Arial"/>
              </w:rPr>
            </w:pPr>
            <w:r w:rsidRPr="009D745D">
              <w:rPr>
                <w:rFonts w:ascii="Arial" w:hAnsi="Arial" w:cs="Arial"/>
              </w:rPr>
              <w:t>4.</w:t>
            </w:r>
          </w:p>
        </w:tc>
        <w:tc>
          <w:tcPr>
            <w:tcW w:w="4543" w:type="dxa"/>
            <w:vAlign w:val="center"/>
            <w:hideMark/>
          </w:tcPr>
          <w:p w14:paraId="4BF09CB4" w14:textId="40D0DF35" w:rsidR="00007A09" w:rsidRPr="009D745D" w:rsidRDefault="00007A09" w:rsidP="001B3B86">
            <w:pPr>
              <w:spacing w:line="276" w:lineRule="auto"/>
              <w:jc w:val="both"/>
              <w:rPr>
                <w:rFonts w:ascii="Arial" w:hAnsi="Arial" w:cs="Arial"/>
              </w:rPr>
            </w:pPr>
            <w:r w:rsidRPr="009D745D">
              <w:rPr>
                <w:rFonts w:ascii="Arial" w:hAnsi="Arial" w:cs="Arial"/>
              </w:rPr>
              <w:t>Dostawa kompletu części szybkozużywających się na okres rozruchu i okres gwarancji wszystkich wentylatorów oraz układów hydraulicznych</w:t>
            </w:r>
            <w:r w:rsidR="000076F9" w:rsidRPr="009D745D">
              <w:rPr>
                <w:rFonts w:ascii="Arial" w:hAnsi="Arial" w:cs="Arial"/>
              </w:rPr>
              <w:t>,</w:t>
            </w:r>
            <w:r w:rsidRPr="009D745D">
              <w:rPr>
                <w:rFonts w:ascii="Arial" w:hAnsi="Arial" w:cs="Arial"/>
              </w:rPr>
              <w:t> </w:t>
            </w:r>
            <w:r w:rsidR="00E7008E" w:rsidRPr="009D745D">
              <w:rPr>
                <w:rFonts w:ascii="Arial" w:hAnsi="Arial" w:cs="Arial"/>
              </w:rPr>
              <w:t>oraz kompletu części zamiennych dla potrzeb remontowych wentylatorów oraz układów hydraulicznych</w:t>
            </w:r>
            <w:r w:rsidR="000076F9" w:rsidRPr="009D745D">
              <w:rPr>
                <w:rFonts w:ascii="Arial" w:hAnsi="Arial" w:cs="Arial"/>
              </w:rPr>
              <w:t>,</w:t>
            </w:r>
            <w:r w:rsidR="00E7008E" w:rsidRPr="009D745D">
              <w:rPr>
                <w:rFonts w:ascii="Arial" w:hAnsi="Arial" w:cs="Arial"/>
              </w:rPr>
              <w:t> </w:t>
            </w:r>
            <w:r w:rsidR="000076F9" w:rsidRPr="009D745D">
              <w:rPr>
                <w:rFonts w:ascii="Arial" w:hAnsi="Arial" w:cs="Arial"/>
              </w:rPr>
              <w:t>pomocniczych</w:t>
            </w:r>
          </w:p>
        </w:tc>
        <w:tc>
          <w:tcPr>
            <w:tcW w:w="2470" w:type="dxa"/>
            <w:vAlign w:val="center"/>
          </w:tcPr>
          <w:p w14:paraId="0882D148" w14:textId="413F3AA8" w:rsidR="00007A09" w:rsidRPr="009D745D" w:rsidRDefault="00007A09" w:rsidP="001B3B86">
            <w:pPr>
              <w:jc w:val="center"/>
              <w:rPr>
                <w:rFonts w:ascii="Arial" w:hAnsi="Arial" w:cs="Arial"/>
              </w:rPr>
            </w:pPr>
          </w:p>
        </w:tc>
        <w:tc>
          <w:tcPr>
            <w:tcW w:w="1354" w:type="dxa"/>
          </w:tcPr>
          <w:p w14:paraId="3D018D56" w14:textId="0FE1DA0F" w:rsidR="00007A09" w:rsidRPr="009D745D" w:rsidRDefault="0068606C" w:rsidP="001B3B86">
            <w:pPr>
              <w:jc w:val="center"/>
              <w:rPr>
                <w:rFonts w:ascii="Arial" w:hAnsi="Arial" w:cs="Arial"/>
              </w:rPr>
            </w:pPr>
            <w:r w:rsidRPr="009D745D">
              <w:rPr>
                <w:rFonts w:ascii="Arial" w:hAnsi="Arial" w:cs="Arial"/>
              </w:rPr>
              <w:t>10</w:t>
            </w:r>
            <w:r w:rsidR="007F20EE" w:rsidRPr="009D745D">
              <w:rPr>
                <w:rFonts w:ascii="Arial" w:hAnsi="Arial" w:cs="Arial"/>
              </w:rPr>
              <w:t>%</w:t>
            </w:r>
          </w:p>
        </w:tc>
        <w:tc>
          <w:tcPr>
            <w:tcW w:w="1584" w:type="dxa"/>
            <w:vAlign w:val="center"/>
            <w:hideMark/>
          </w:tcPr>
          <w:p w14:paraId="1DA37593" w14:textId="25154B96" w:rsidR="00007A09" w:rsidRPr="009D745D" w:rsidRDefault="00007A09" w:rsidP="001B3B86">
            <w:pPr>
              <w:jc w:val="center"/>
              <w:rPr>
                <w:rFonts w:ascii="Arial" w:hAnsi="Arial" w:cs="Arial"/>
              </w:rPr>
            </w:pPr>
          </w:p>
        </w:tc>
      </w:tr>
      <w:tr w:rsidR="007D0721" w:rsidRPr="009D745D" w14:paraId="7B9CA536" w14:textId="77777777" w:rsidTr="007D0721">
        <w:trPr>
          <w:trHeight w:val="805"/>
        </w:trPr>
        <w:tc>
          <w:tcPr>
            <w:tcW w:w="534" w:type="dxa"/>
            <w:noWrap/>
            <w:vAlign w:val="center"/>
          </w:tcPr>
          <w:p w14:paraId="1DF2E073" w14:textId="4BCB1EB2" w:rsidR="007D0721" w:rsidRPr="009D745D" w:rsidRDefault="0068606C" w:rsidP="007D0721">
            <w:pPr>
              <w:jc w:val="center"/>
              <w:rPr>
                <w:rFonts w:ascii="Arial" w:hAnsi="Arial" w:cs="Arial"/>
              </w:rPr>
            </w:pPr>
            <w:r w:rsidRPr="009D745D">
              <w:rPr>
                <w:rFonts w:ascii="Arial" w:hAnsi="Arial" w:cs="Arial"/>
              </w:rPr>
              <w:t>5</w:t>
            </w:r>
            <w:r w:rsidR="006D6C9C" w:rsidRPr="009D745D">
              <w:rPr>
                <w:rFonts w:ascii="Arial" w:hAnsi="Arial" w:cs="Arial"/>
              </w:rPr>
              <w:t>.</w:t>
            </w:r>
          </w:p>
        </w:tc>
        <w:tc>
          <w:tcPr>
            <w:tcW w:w="4543" w:type="dxa"/>
            <w:vAlign w:val="center"/>
          </w:tcPr>
          <w:p w14:paraId="09996B5B" w14:textId="05C1AC56" w:rsidR="007D0721" w:rsidRPr="009D745D" w:rsidRDefault="00E8768F" w:rsidP="007D0721">
            <w:pPr>
              <w:jc w:val="both"/>
              <w:rPr>
                <w:rFonts w:ascii="Arial" w:hAnsi="Arial" w:cs="Arial"/>
              </w:rPr>
            </w:pPr>
            <w:r w:rsidRPr="009D745D">
              <w:rPr>
                <w:rFonts w:ascii="Arial" w:hAnsi="Arial" w:cs="Arial"/>
              </w:rPr>
              <w:t>Zakończenie p</w:t>
            </w:r>
            <w:r w:rsidR="00D04109" w:rsidRPr="009D745D">
              <w:rPr>
                <w:rFonts w:ascii="Arial" w:hAnsi="Arial" w:cs="Arial"/>
              </w:rPr>
              <w:t>rac obiektow</w:t>
            </w:r>
            <w:r w:rsidRPr="009D745D">
              <w:rPr>
                <w:rFonts w:ascii="Arial" w:hAnsi="Arial" w:cs="Arial"/>
              </w:rPr>
              <w:t>ych</w:t>
            </w:r>
            <w:r w:rsidR="00D04109" w:rsidRPr="009D745D">
              <w:rPr>
                <w:rFonts w:ascii="Arial" w:hAnsi="Arial" w:cs="Arial"/>
              </w:rPr>
              <w:t>,</w:t>
            </w:r>
            <w:r w:rsidRPr="009D745D">
              <w:rPr>
                <w:rFonts w:ascii="Arial" w:hAnsi="Arial" w:cs="Arial"/>
              </w:rPr>
              <w:t xml:space="preserve"> przekazanie wentylatorów do testów funkcjonalnych i </w:t>
            </w:r>
            <w:r w:rsidR="00D04109" w:rsidRPr="009D745D">
              <w:rPr>
                <w:rFonts w:ascii="Arial" w:hAnsi="Arial" w:cs="Arial"/>
              </w:rPr>
              <w:t>uruchomienie</w:t>
            </w:r>
          </w:p>
        </w:tc>
        <w:tc>
          <w:tcPr>
            <w:tcW w:w="2470" w:type="dxa"/>
            <w:vAlign w:val="center"/>
          </w:tcPr>
          <w:p w14:paraId="5DB831C9" w14:textId="68B7CDBF" w:rsidR="007D0721" w:rsidRPr="009D745D" w:rsidRDefault="00D04109" w:rsidP="007D0721">
            <w:pPr>
              <w:jc w:val="center"/>
              <w:rPr>
                <w:rFonts w:ascii="Arial" w:hAnsi="Arial" w:cs="Arial"/>
              </w:rPr>
            </w:pPr>
            <w:r w:rsidRPr="009D745D">
              <w:rPr>
                <w:rFonts w:ascii="Arial" w:hAnsi="Arial" w:cs="Arial"/>
              </w:rPr>
              <w:t>15.09.2026</w:t>
            </w:r>
          </w:p>
        </w:tc>
        <w:tc>
          <w:tcPr>
            <w:tcW w:w="1354" w:type="dxa"/>
          </w:tcPr>
          <w:p w14:paraId="7E5AE0E7" w14:textId="3F865C61" w:rsidR="007D0721" w:rsidRPr="009D745D" w:rsidRDefault="00E8768F" w:rsidP="007D0721">
            <w:pPr>
              <w:jc w:val="center"/>
              <w:rPr>
                <w:rFonts w:ascii="Arial" w:hAnsi="Arial" w:cs="Arial"/>
              </w:rPr>
            </w:pPr>
            <w:r w:rsidRPr="009D745D">
              <w:rPr>
                <w:rFonts w:ascii="Arial" w:hAnsi="Arial" w:cs="Arial"/>
              </w:rPr>
              <w:t>25</w:t>
            </w:r>
            <w:r w:rsidR="007F20EE" w:rsidRPr="009D745D">
              <w:rPr>
                <w:rFonts w:ascii="Arial" w:hAnsi="Arial" w:cs="Arial"/>
              </w:rPr>
              <w:t>%</w:t>
            </w:r>
          </w:p>
        </w:tc>
        <w:tc>
          <w:tcPr>
            <w:tcW w:w="1584" w:type="dxa"/>
            <w:vAlign w:val="center"/>
          </w:tcPr>
          <w:p w14:paraId="7F730BE7" w14:textId="77777777" w:rsidR="007D0721" w:rsidRPr="009D745D" w:rsidRDefault="007D0721" w:rsidP="007D0721">
            <w:pPr>
              <w:jc w:val="center"/>
              <w:rPr>
                <w:rFonts w:ascii="Arial" w:hAnsi="Arial" w:cs="Arial"/>
              </w:rPr>
            </w:pPr>
          </w:p>
        </w:tc>
      </w:tr>
      <w:tr w:rsidR="007D0721" w:rsidRPr="009D745D" w14:paraId="46C2AF1B" w14:textId="77777777" w:rsidTr="007D0721">
        <w:trPr>
          <w:trHeight w:val="805"/>
        </w:trPr>
        <w:tc>
          <w:tcPr>
            <w:tcW w:w="534" w:type="dxa"/>
            <w:noWrap/>
            <w:vAlign w:val="center"/>
            <w:hideMark/>
          </w:tcPr>
          <w:p w14:paraId="0C62E2FF" w14:textId="2E4B7632" w:rsidR="007D0721" w:rsidRPr="009D745D" w:rsidRDefault="0068606C" w:rsidP="007D0721">
            <w:pPr>
              <w:jc w:val="center"/>
              <w:rPr>
                <w:rFonts w:ascii="Arial" w:hAnsi="Arial" w:cs="Arial"/>
              </w:rPr>
            </w:pPr>
            <w:r w:rsidRPr="009D745D">
              <w:rPr>
                <w:rFonts w:ascii="Arial" w:hAnsi="Arial" w:cs="Arial"/>
              </w:rPr>
              <w:t>6</w:t>
            </w:r>
            <w:r w:rsidR="006D6C9C" w:rsidRPr="009D745D">
              <w:rPr>
                <w:rFonts w:ascii="Arial" w:hAnsi="Arial" w:cs="Arial"/>
              </w:rPr>
              <w:t>.</w:t>
            </w:r>
          </w:p>
        </w:tc>
        <w:tc>
          <w:tcPr>
            <w:tcW w:w="4543" w:type="dxa"/>
            <w:vAlign w:val="center"/>
          </w:tcPr>
          <w:p w14:paraId="48AB0A8E" w14:textId="5DCA6195" w:rsidR="007D0721" w:rsidRPr="009D745D" w:rsidRDefault="00D04109" w:rsidP="007D0721">
            <w:pPr>
              <w:jc w:val="both"/>
              <w:rPr>
                <w:rFonts w:ascii="Arial" w:hAnsi="Arial" w:cs="Arial"/>
              </w:rPr>
            </w:pPr>
            <w:r w:rsidRPr="009D745D">
              <w:rPr>
                <w:rFonts w:ascii="Arial" w:hAnsi="Arial" w:cs="Arial"/>
              </w:rPr>
              <w:t>Przeprowadzenie niezbędnych testów</w:t>
            </w:r>
            <w:r w:rsidR="00E8768F" w:rsidRPr="009D745D">
              <w:rPr>
                <w:rFonts w:ascii="Arial" w:hAnsi="Arial" w:cs="Arial"/>
              </w:rPr>
              <w:t xml:space="preserve"> funkcjonalnych</w:t>
            </w:r>
            <w:r w:rsidRPr="009D745D">
              <w:rPr>
                <w:rFonts w:ascii="Arial" w:hAnsi="Arial" w:cs="Arial"/>
              </w:rPr>
              <w:t>, optymalizacji</w:t>
            </w:r>
            <w:r w:rsidR="00E8768F" w:rsidRPr="009D745D">
              <w:rPr>
                <w:rFonts w:ascii="Arial" w:hAnsi="Arial" w:cs="Arial"/>
              </w:rPr>
              <w:t xml:space="preserve"> pracy wentylatorów</w:t>
            </w:r>
            <w:r w:rsidRPr="009D745D">
              <w:rPr>
                <w:rFonts w:ascii="Arial" w:hAnsi="Arial" w:cs="Arial"/>
              </w:rPr>
              <w:t xml:space="preserve"> oraz prób COB</w:t>
            </w:r>
            <w:r w:rsidR="00E8768F" w:rsidRPr="009D745D">
              <w:rPr>
                <w:rFonts w:ascii="Arial" w:hAnsi="Arial" w:cs="Arial"/>
              </w:rPr>
              <w:t>.</w:t>
            </w:r>
          </w:p>
        </w:tc>
        <w:tc>
          <w:tcPr>
            <w:tcW w:w="2470" w:type="dxa"/>
            <w:vAlign w:val="center"/>
          </w:tcPr>
          <w:p w14:paraId="546EC33D" w14:textId="7137E1C7" w:rsidR="007D0721" w:rsidRPr="009D745D" w:rsidRDefault="00E8768F" w:rsidP="007D0721">
            <w:pPr>
              <w:jc w:val="center"/>
              <w:rPr>
                <w:rFonts w:ascii="Arial" w:hAnsi="Arial" w:cs="Arial"/>
              </w:rPr>
            </w:pPr>
            <w:r w:rsidRPr="009D745D">
              <w:rPr>
                <w:rFonts w:ascii="Arial" w:hAnsi="Arial" w:cs="Arial"/>
              </w:rPr>
              <w:t xml:space="preserve"> Do </w:t>
            </w:r>
            <w:r w:rsidR="007D0721" w:rsidRPr="009D745D">
              <w:rPr>
                <w:rFonts w:ascii="Arial" w:hAnsi="Arial" w:cs="Arial"/>
              </w:rPr>
              <w:t>31.12.2026</w:t>
            </w:r>
          </w:p>
        </w:tc>
        <w:tc>
          <w:tcPr>
            <w:tcW w:w="1354" w:type="dxa"/>
          </w:tcPr>
          <w:p w14:paraId="4F4397F6" w14:textId="04488272" w:rsidR="007D0721" w:rsidRPr="009D745D" w:rsidRDefault="00E8768F" w:rsidP="007D0721">
            <w:pPr>
              <w:jc w:val="center"/>
              <w:rPr>
                <w:rFonts w:ascii="Arial" w:hAnsi="Arial" w:cs="Arial"/>
              </w:rPr>
            </w:pPr>
            <w:r w:rsidRPr="009D745D">
              <w:rPr>
                <w:rFonts w:ascii="Arial" w:hAnsi="Arial" w:cs="Arial"/>
              </w:rPr>
              <w:t>10</w:t>
            </w:r>
            <w:r w:rsidR="001F7D2D" w:rsidRPr="009D745D">
              <w:rPr>
                <w:rFonts w:ascii="Arial" w:hAnsi="Arial" w:cs="Arial"/>
              </w:rPr>
              <w:t>%</w:t>
            </w:r>
          </w:p>
        </w:tc>
        <w:tc>
          <w:tcPr>
            <w:tcW w:w="1584" w:type="dxa"/>
            <w:vAlign w:val="center"/>
            <w:hideMark/>
          </w:tcPr>
          <w:p w14:paraId="3844E99B" w14:textId="30C34BE7" w:rsidR="007D0721" w:rsidRPr="009D745D" w:rsidRDefault="007D0721" w:rsidP="007D0721">
            <w:pPr>
              <w:jc w:val="center"/>
              <w:rPr>
                <w:rFonts w:ascii="Arial" w:hAnsi="Arial" w:cs="Arial"/>
              </w:rPr>
            </w:pPr>
          </w:p>
        </w:tc>
      </w:tr>
      <w:tr w:rsidR="007D0721" w:rsidRPr="009D745D" w14:paraId="6573CF10" w14:textId="77777777" w:rsidTr="007D0721">
        <w:trPr>
          <w:trHeight w:val="799"/>
        </w:trPr>
        <w:tc>
          <w:tcPr>
            <w:tcW w:w="534" w:type="dxa"/>
            <w:noWrap/>
            <w:vAlign w:val="center"/>
            <w:hideMark/>
          </w:tcPr>
          <w:p w14:paraId="1F90D017" w14:textId="3CE66AA7" w:rsidR="007D0721" w:rsidRPr="009D745D" w:rsidRDefault="0068606C" w:rsidP="007D0721">
            <w:pPr>
              <w:jc w:val="center"/>
              <w:rPr>
                <w:rFonts w:ascii="Arial" w:hAnsi="Arial" w:cs="Arial"/>
              </w:rPr>
            </w:pPr>
            <w:r w:rsidRPr="009D745D">
              <w:rPr>
                <w:rFonts w:ascii="Arial" w:hAnsi="Arial" w:cs="Arial"/>
              </w:rPr>
              <w:t>7</w:t>
            </w:r>
            <w:r w:rsidR="006D6C9C" w:rsidRPr="009D745D">
              <w:rPr>
                <w:rFonts w:ascii="Arial" w:hAnsi="Arial" w:cs="Arial"/>
              </w:rPr>
              <w:t>.</w:t>
            </w:r>
          </w:p>
        </w:tc>
        <w:tc>
          <w:tcPr>
            <w:tcW w:w="4543" w:type="dxa"/>
            <w:vAlign w:val="center"/>
          </w:tcPr>
          <w:p w14:paraId="118BCA71" w14:textId="69068FF0" w:rsidR="007D0721" w:rsidRPr="009D745D" w:rsidRDefault="007D0721" w:rsidP="007D0721">
            <w:pPr>
              <w:jc w:val="both"/>
              <w:rPr>
                <w:rFonts w:ascii="Arial" w:hAnsi="Arial" w:cs="Arial"/>
              </w:rPr>
            </w:pPr>
            <w:r w:rsidRPr="009D745D">
              <w:rPr>
                <w:rFonts w:ascii="Arial" w:hAnsi="Arial" w:cs="Arial"/>
              </w:rPr>
              <w:t>Dostawa kompletu dokumentacji jakościowej i powykonawczej</w:t>
            </w:r>
          </w:p>
        </w:tc>
        <w:tc>
          <w:tcPr>
            <w:tcW w:w="2470" w:type="dxa"/>
            <w:vAlign w:val="center"/>
          </w:tcPr>
          <w:p w14:paraId="0A53520C" w14:textId="0D98529F" w:rsidR="007D0721" w:rsidRPr="009D745D" w:rsidRDefault="00E8768F" w:rsidP="007D0721">
            <w:pPr>
              <w:jc w:val="center"/>
              <w:rPr>
                <w:rFonts w:ascii="Arial" w:hAnsi="Arial" w:cs="Arial"/>
              </w:rPr>
            </w:pPr>
            <w:r w:rsidRPr="009D745D">
              <w:rPr>
                <w:rFonts w:ascii="Arial" w:hAnsi="Arial" w:cs="Arial"/>
              </w:rPr>
              <w:t>Do 31.12.2026</w:t>
            </w:r>
          </w:p>
        </w:tc>
        <w:tc>
          <w:tcPr>
            <w:tcW w:w="1354" w:type="dxa"/>
          </w:tcPr>
          <w:p w14:paraId="64EDFB56" w14:textId="1C6095EA" w:rsidR="007D0721" w:rsidRPr="009D745D" w:rsidRDefault="00997020" w:rsidP="007D0721">
            <w:pPr>
              <w:jc w:val="center"/>
              <w:rPr>
                <w:rFonts w:ascii="Arial" w:hAnsi="Arial" w:cs="Arial"/>
              </w:rPr>
            </w:pPr>
            <w:r w:rsidRPr="009D745D">
              <w:rPr>
                <w:rFonts w:ascii="Arial" w:hAnsi="Arial" w:cs="Arial"/>
              </w:rPr>
              <w:t>5</w:t>
            </w:r>
            <w:r w:rsidR="007D0721" w:rsidRPr="009D745D">
              <w:rPr>
                <w:rFonts w:ascii="Arial" w:hAnsi="Arial" w:cs="Arial"/>
              </w:rPr>
              <w:t>%</w:t>
            </w:r>
          </w:p>
        </w:tc>
        <w:tc>
          <w:tcPr>
            <w:tcW w:w="1584" w:type="dxa"/>
            <w:vAlign w:val="center"/>
            <w:hideMark/>
          </w:tcPr>
          <w:p w14:paraId="397F5886" w14:textId="3DFB18AA" w:rsidR="007D0721" w:rsidRPr="009D745D" w:rsidRDefault="007D0721" w:rsidP="007D0721">
            <w:pPr>
              <w:jc w:val="center"/>
              <w:rPr>
                <w:rFonts w:ascii="Arial" w:hAnsi="Arial" w:cs="Arial"/>
              </w:rPr>
            </w:pPr>
          </w:p>
        </w:tc>
      </w:tr>
      <w:tr w:rsidR="007D0721" w:rsidRPr="009D745D" w14:paraId="55503C6B" w14:textId="785EA3F3" w:rsidTr="007D0721">
        <w:trPr>
          <w:trHeight w:val="600"/>
        </w:trPr>
        <w:tc>
          <w:tcPr>
            <w:tcW w:w="534" w:type="dxa"/>
            <w:noWrap/>
            <w:vAlign w:val="center"/>
            <w:hideMark/>
          </w:tcPr>
          <w:p w14:paraId="26DB9678" w14:textId="77777777" w:rsidR="007D0721" w:rsidRPr="009D745D" w:rsidRDefault="007D0721" w:rsidP="007D0721">
            <w:pPr>
              <w:rPr>
                <w:rFonts w:ascii="Arial" w:hAnsi="Arial" w:cs="Arial"/>
              </w:rPr>
            </w:pPr>
          </w:p>
        </w:tc>
        <w:tc>
          <w:tcPr>
            <w:tcW w:w="4543" w:type="dxa"/>
            <w:noWrap/>
            <w:vAlign w:val="center"/>
            <w:hideMark/>
          </w:tcPr>
          <w:p w14:paraId="51284485" w14:textId="77777777" w:rsidR="007D0721" w:rsidRPr="009D745D" w:rsidRDefault="007D0721" w:rsidP="007D0721">
            <w:pPr>
              <w:rPr>
                <w:rFonts w:ascii="Arial" w:hAnsi="Arial" w:cs="Arial"/>
              </w:rPr>
            </w:pPr>
          </w:p>
        </w:tc>
        <w:tc>
          <w:tcPr>
            <w:tcW w:w="2470" w:type="dxa"/>
            <w:noWrap/>
            <w:vAlign w:val="center"/>
            <w:hideMark/>
          </w:tcPr>
          <w:p w14:paraId="062BB1CA" w14:textId="61DECE40" w:rsidR="007D0721" w:rsidRPr="009D745D" w:rsidRDefault="007D0721" w:rsidP="007D0721">
            <w:pPr>
              <w:rPr>
                <w:rFonts w:ascii="Arial" w:hAnsi="Arial" w:cs="Arial"/>
              </w:rPr>
            </w:pPr>
            <w:r w:rsidRPr="009D745D">
              <w:rPr>
                <w:rFonts w:ascii="Arial" w:hAnsi="Arial" w:cs="Arial"/>
              </w:rPr>
              <w:t>RAZEM</w:t>
            </w:r>
          </w:p>
        </w:tc>
        <w:tc>
          <w:tcPr>
            <w:tcW w:w="1354" w:type="dxa"/>
          </w:tcPr>
          <w:p w14:paraId="469FC69C" w14:textId="77777777" w:rsidR="007D0721" w:rsidRPr="009D745D" w:rsidRDefault="007D0721" w:rsidP="007D0721">
            <w:pPr>
              <w:spacing w:after="0" w:line="240" w:lineRule="auto"/>
            </w:pPr>
          </w:p>
        </w:tc>
        <w:tc>
          <w:tcPr>
            <w:tcW w:w="1584" w:type="dxa"/>
          </w:tcPr>
          <w:p w14:paraId="61C48BD3" w14:textId="374E0197" w:rsidR="007D0721" w:rsidRPr="009D745D" w:rsidRDefault="007D0721" w:rsidP="007D0721">
            <w:pPr>
              <w:spacing w:after="0" w:line="240" w:lineRule="auto"/>
            </w:pPr>
          </w:p>
        </w:tc>
      </w:tr>
    </w:tbl>
    <w:p w14:paraId="4B8235F3" w14:textId="77777777" w:rsidR="0016254F" w:rsidRPr="009D745D" w:rsidRDefault="0016254F" w:rsidP="000254E8">
      <w:pPr>
        <w:spacing w:after="0" w:line="276" w:lineRule="auto"/>
        <w:contextualSpacing/>
        <w:jc w:val="both"/>
        <w:rPr>
          <w:rFonts w:ascii="Arial" w:eastAsia="Times New Roman" w:hAnsi="Arial" w:cs="Arial"/>
          <w:b/>
          <w:bCs/>
          <w:lang w:eastAsia="pl-PL"/>
        </w:rPr>
      </w:pPr>
    </w:p>
    <w:p w14:paraId="50F76E38" w14:textId="055FE934" w:rsidR="002469B8" w:rsidRPr="009D745D" w:rsidRDefault="002469B8" w:rsidP="000254E8">
      <w:pPr>
        <w:spacing w:after="0" w:line="276" w:lineRule="auto"/>
        <w:contextualSpacing/>
        <w:jc w:val="both"/>
        <w:rPr>
          <w:rFonts w:ascii="Arial" w:eastAsia="Times New Roman" w:hAnsi="Arial" w:cs="Arial"/>
          <w:b/>
          <w:bCs/>
          <w:lang w:eastAsia="pl-PL"/>
        </w:rPr>
      </w:pPr>
    </w:p>
    <w:p w14:paraId="65E4CCD7" w14:textId="77777777" w:rsidR="00F72B25" w:rsidRPr="009D745D" w:rsidRDefault="00F72B25" w:rsidP="00F72B25">
      <w:pPr>
        <w:spacing w:after="0" w:line="276" w:lineRule="auto"/>
        <w:ind w:left="357"/>
        <w:contextualSpacing/>
        <w:jc w:val="both"/>
        <w:rPr>
          <w:rFonts w:ascii="Arial" w:eastAsia="Times New Roman" w:hAnsi="Arial" w:cs="Arial"/>
          <w:lang w:eastAsia="pl-PL"/>
        </w:rPr>
      </w:pPr>
    </w:p>
    <w:p w14:paraId="15934FAA" w14:textId="5329B900" w:rsidR="00F72B25" w:rsidRPr="00AB2BF5" w:rsidRDefault="00F72B25" w:rsidP="00F72B25">
      <w:pPr>
        <w:spacing w:after="0" w:line="240" w:lineRule="auto"/>
        <w:jc w:val="center"/>
        <w:rPr>
          <w:rFonts w:ascii="Arial" w:hAnsi="Arial" w:cs="Arial"/>
          <w:b/>
        </w:rPr>
      </w:pPr>
      <w:r w:rsidRPr="009D745D">
        <w:rPr>
          <w:rFonts w:ascii="Arial" w:hAnsi="Arial" w:cs="Arial"/>
          <w:b/>
        </w:rPr>
        <w:t>ZAMAWIAJĄCY</w:t>
      </w:r>
      <w:r w:rsidRPr="009D745D">
        <w:rPr>
          <w:rFonts w:ascii="Arial" w:hAnsi="Arial" w:cs="Arial"/>
          <w:b/>
        </w:rPr>
        <w:tab/>
      </w:r>
      <w:r w:rsidRPr="009D745D">
        <w:rPr>
          <w:rFonts w:ascii="Arial" w:hAnsi="Arial" w:cs="Arial"/>
          <w:b/>
        </w:rPr>
        <w:tab/>
      </w:r>
      <w:r w:rsidRPr="009D745D">
        <w:rPr>
          <w:rFonts w:ascii="Arial" w:hAnsi="Arial" w:cs="Arial"/>
          <w:b/>
        </w:rPr>
        <w:tab/>
      </w:r>
      <w:r w:rsidRPr="009D745D">
        <w:rPr>
          <w:rFonts w:ascii="Arial" w:hAnsi="Arial" w:cs="Arial"/>
          <w:b/>
        </w:rPr>
        <w:tab/>
      </w:r>
      <w:r w:rsidRPr="009D745D">
        <w:rPr>
          <w:rFonts w:ascii="Arial" w:hAnsi="Arial" w:cs="Arial"/>
          <w:b/>
        </w:rPr>
        <w:tab/>
      </w:r>
      <w:r w:rsidRPr="009D745D">
        <w:rPr>
          <w:rFonts w:ascii="Arial" w:hAnsi="Arial" w:cs="Arial"/>
          <w:b/>
        </w:rPr>
        <w:tab/>
      </w:r>
      <w:r w:rsidR="003041DB" w:rsidRPr="009D745D">
        <w:rPr>
          <w:rFonts w:ascii="Arial" w:hAnsi="Arial" w:cs="Arial"/>
          <w:b/>
        </w:rPr>
        <w:t xml:space="preserve">             </w:t>
      </w:r>
      <w:r w:rsidRPr="009D745D">
        <w:rPr>
          <w:rFonts w:ascii="Arial" w:hAnsi="Arial" w:cs="Arial"/>
          <w:b/>
        </w:rPr>
        <w:tab/>
        <w:t>WYKONAWCA</w:t>
      </w:r>
    </w:p>
    <w:p w14:paraId="13F924EF" w14:textId="4B497030" w:rsidR="008B6293" w:rsidRDefault="008B6293" w:rsidP="00F72B25">
      <w:pPr>
        <w:spacing w:after="0" w:line="240" w:lineRule="auto"/>
        <w:rPr>
          <w:rFonts w:ascii="Arial" w:hAnsi="Arial" w:cs="Arial"/>
        </w:rPr>
      </w:pPr>
    </w:p>
    <w:p w14:paraId="7E0C6175" w14:textId="524A61CB" w:rsidR="008B6293" w:rsidRDefault="008B6293" w:rsidP="00F72B25">
      <w:pPr>
        <w:spacing w:after="0" w:line="240" w:lineRule="auto"/>
        <w:rPr>
          <w:rFonts w:ascii="Arial" w:hAnsi="Arial" w:cs="Arial"/>
        </w:rPr>
      </w:pPr>
    </w:p>
    <w:p w14:paraId="0A968F67" w14:textId="06195794" w:rsidR="00A80A46" w:rsidRDefault="00A80A46" w:rsidP="00F72B25">
      <w:pPr>
        <w:spacing w:after="0" w:line="240" w:lineRule="auto"/>
        <w:rPr>
          <w:rFonts w:ascii="Arial" w:hAnsi="Arial" w:cs="Arial"/>
        </w:rPr>
      </w:pPr>
    </w:p>
    <w:p w14:paraId="15418D7A" w14:textId="226CAA8D" w:rsidR="00A80A46" w:rsidRDefault="00A80A46" w:rsidP="00F72B25">
      <w:pPr>
        <w:spacing w:after="0" w:line="240" w:lineRule="auto"/>
        <w:rPr>
          <w:rFonts w:ascii="Arial" w:hAnsi="Arial" w:cs="Arial"/>
        </w:rPr>
      </w:pPr>
    </w:p>
    <w:p w14:paraId="3DD7AA7B" w14:textId="73CD96FE" w:rsidR="00A80A46" w:rsidRDefault="00A80A46" w:rsidP="00F72B25">
      <w:pPr>
        <w:spacing w:after="0" w:line="240" w:lineRule="auto"/>
        <w:rPr>
          <w:rFonts w:ascii="Arial" w:hAnsi="Arial" w:cs="Arial"/>
        </w:rPr>
      </w:pPr>
    </w:p>
    <w:p w14:paraId="312693F2" w14:textId="2CCF7862" w:rsidR="00A80A46" w:rsidRDefault="00A80A46" w:rsidP="00F72B25">
      <w:pPr>
        <w:spacing w:after="0" w:line="240" w:lineRule="auto"/>
        <w:rPr>
          <w:rFonts w:ascii="Arial" w:hAnsi="Arial" w:cs="Arial"/>
        </w:rPr>
      </w:pPr>
    </w:p>
    <w:p w14:paraId="2E4A06B1" w14:textId="688FA59F" w:rsidR="00A80A46" w:rsidRDefault="00A80A46" w:rsidP="00F72B25">
      <w:pPr>
        <w:spacing w:after="0" w:line="240" w:lineRule="auto"/>
        <w:rPr>
          <w:rFonts w:ascii="Arial" w:hAnsi="Arial" w:cs="Arial"/>
        </w:rPr>
      </w:pPr>
    </w:p>
    <w:p w14:paraId="1AFD3E1B" w14:textId="77777777" w:rsidR="000E441A" w:rsidRDefault="000E441A" w:rsidP="00F72B25">
      <w:pPr>
        <w:spacing w:after="0" w:line="240" w:lineRule="auto"/>
        <w:rPr>
          <w:rFonts w:ascii="Arial" w:hAnsi="Arial" w:cs="Arial"/>
        </w:rPr>
      </w:pPr>
    </w:p>
    <w:p w14:paraId="46FEAE04" w14:textId="77777777" w:rsidR="00B844D7" w:rsidRDefault="00B844D7" w:rsidP="00F72B25">
      <w:pPr>
        <w:spacing w:after="0" w:line="240" w:lineRule="auto"/>
        <w:rPr>
          <w:rFonts w:ascii="Arial" w:hAnsi="Arial" w:cs="Arial"/>
        </w:rPr>
      </w:pPr>
    </w:p>
    <w:p w14:paraId="13F44187" w14:textId="77777777" w:rsidR="00F72B25" w:rsidRPr="00AB2BF5" w:rsidRDefault="00F72B25" w:rsidP="00BA708C">
      <w:pPr>
        <w:spacing w:after="0" w:line="240" w:lineRule="auto"/>
        <w:jc w:val="right"/>
        <w:rPr>
          <w:rFonts w:ascii="Arial" w:hAnsi="Arial" w:cs="Arial"/>
        </w:rPr>
      </w:pPr>
      <w:r w:rsidRPr="00AB2BF5">
        <w:rPr>
          <w:rFonts w:ascii="Arial" w:hAnsi="Arial" w:cs="Arial"/>
        </w:rPr>
        <w:t xml:space="preserve">Załącznik </w:t>
      </w:r>
      <w:r w:rsidR="007F6F24" w:rsidRPr="00AB2BF5">
        <w:rPr>
          <w:rFonts w:ascii="Arial" w:hAnsi="Arial" w:cs="Arial"/>
        </w:rPr>
        <w:t>nr 4</w:t>
      </w:r>
    </w:p>
    <w:p w14:paraId="1C828A79" w14:textId="77777777" w:rsidR="00BA708C" w:rsidRPr="00AB2BF5" w:rsidRDefault="00BA708C" w:rsidP="00BA708C">
      <w:pPr>
        <w:spacing w:after="0" w:line="240" w:lineRule="auto"/>
        <w:jc w:val="right"/>
        <w:rPr>
          <w:rFonts w:ascii="Arial" w:hAnsi="Arial" w:cs="Arial"/>
        </w:rPr>
      </w:pPr>
    </w:p>
    <w:p w14:paraId="570700CC" w14:textId="77777777" w:rsidR="00BA708C" w:rsidRPr="00AB2BF5" w:rsidRDefault="00BA708C" w:rsidP="00BA708C">
      <w:pPr>
        <w:spacing w:after="0" w:line="240" w:lineRule="auto"/>
        <w:jc w:val="right"/>
        <w:rPr>
          <w:rFonts w:ascii="Arial" w:hAnsi="Arial" w:cs="Arial"/>
        </w:rPr>
      </w:pPr>
    </w:p>
    <w:p w14:paraId="42B67ED5"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„Polisy ubezpieczeniowe z dowodami zapłaty składek”</w:t>
      </w:r>
    </w:p>
    <w:p w14:paraId="6E2C7A5B"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 xml:space="preserve"> </w:t>
      </w:r>
    </w:p>
    <w:p w14:paraId="3B5EF21D"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UWAGA:</w:t>
      </w:r>
    </w:p>
    <w:p w14:paraId="447B2285"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NINIEJSZY ZAŁĄCZNIK (TJ. POLISY) DOSTARCZA WYKONAWCA</w:t>
      </w:r>
    </w:p>
    <w:p w14:paraId="42E815F1" w14:textId="77777777" w:rsidR="00F72B25" w:rsidRPr="00AB2BF5" w:rsidRDefault="00F72B25" w:rsidP="00F72B25">
      <w:pPr>
        <w:spacing w:after="0" w:line="240" w:lineRule="auto"/>
        <w:rPr>
          <w:rFonts w:ascii="Arial" w:hAnsi="Arial" w:cs="Arial"/>
        </w:rPr>
      </w:pPr>
      <w:r w:rsidRPr="00AB2BF5">
        <w:rPr>
          <w:rFonts w:ascii="Arial" w:hAnsi="Arial" w:cs="Arial"/>
        </w:rPr>
        <w:br w:type="page"/>
      </w:r>
    </w:p>
    <w:p w14:paraId="20D74F2B" w14:textId="77777777" w:rsidR="008A5188" w:rsidRDefault="008A5188" w:rsidP="00BA708C">
      <w:pPr>
        <w:spacing w:after="0" w:line="240" w:lineRule="auto"/>
        <w:jc w:val="right"/>
        <w:rPr>
          <w:rFonts w:ascii="Arial" w:hAnsi="Arial" w:cs="Arial"/>
        </w:rPr>
      </w:pPr>
    </w:p>
    <w:p w14:paraId="5C9E9F48" w14:textId="09B5DC76" w:rsidR="00F72B25" w:rsidRPr="00AB2BF5" w:rsidRDefault="00F72B25" w:rsidP="00BA708C">
      <w:pPr>
        <w:spacing w:after="0" w:line="240" w:lineRule="auto"/>
        <w:jc w:val="right"/>
        <w:rPr>
          <w:rFonts w:ascii="Arial" w:hAnsi="Arial" w:cs="Arial"/>
        </w:rPr>
      </w:pPr>
      <w:r w:rsidRPr="00AB2BF5">
        <w:rPr>
          <w:rFonts w:ascii="Arial" w:hAnsi="Arial" w:cs="Arial"/>
        </w:rPr>
        <w:t xml:space="preserve">Załącznik </w:t>
      </w:r>
      <w:r w:rsidR="007F6F24" w:rsidRPr="00AB2BF5">
        <w:rPr>
          <w:rFonts w:ascii="Arial" w:hAnsi="Arial" w:cs="Arial"/>
        </w:rPr>
        <w:t>nr 5</w:t>
      </w:r>
    </w:p>
    <w:p w14:paraId="4C517A1A" w14:textId="77777777" w:rsidR="00BA708C" w:rsidRPr="00AB2BF5" w:rsidRDefault="00BA708C" w:rsidP="00BA708C">
      <w:pPr>
        <w:spacing w:after="0" w:line="240" w:lineRule="auto"/>
        <w:jc w:val="right"/>
        <w:rPr>
          <w:rFonts w:ascii="Arial" w:hAnsi="Arial" w:cs="Arial"/>
        </w:rPr>
      </w:pPr>
    </w:p>
    <w:p w14:paraId="6CC61554" w14:textId="77777777" w:rsidR="00BA708C" w:rsidRPr="00AB2BF5" w:rsidRDefault="00BA708C" w:rsidP="00BA708C">
      <w:pPr>
        <w:spacing w:after="0" w:line="240" w:lineRule="auto"/>
        <w:jc w:val="right"/>
        <w:rPr>
          <w:rFonts w:ascii="Arial" w:hAnsi="Arial" w:cs="Arial"/>
        </w:rPr>
      </w:pPr>
    </w:p>
    <w:p w14:paraId="062D2836"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„Odstąpienie od Umowy”</w:t>
      </w:r>
    </w:p>
    <w:p w14:paraId="0D6C5A4A" w14:textId="77777777" w:rsidR="00F72B25" w:rsidRPr="00AB2BF5" w:rsidRDefault="00F72B25" w:rsidP="00F72B25">
      <w:pPr>
        <w:spacing w:after="0" w:line="240" w:lineRule="auto"/>
        <w:rPr>
          <w:rFonts w:ascii="Arial" w:hAnsi="Arial" w:cs="Arial"/>
          <w:b/>
        </w:rPr>
      </w:pPr>
    </w:p>
    <w:p w14:paraId="10D084FA" w14:textId="77777777" w:rsidR="00F72B25" w:rsidRPr="00AB2BF5" w:rsidRDefault="00F72B25" w:rsidP="00F72B25">
      <w:pPr>
        <w:spacing w:after="0" w:line="240" w:lineRule="auto"/>
        <w:jc w:val="both"/>
        <w:rPr>
          <w:rFonts w:ascii="Arial" w:hAnsi="Arial" w:cs="Arial"/>
        </w:rPr>
      </w:pPr>
    </w:p>
    <w:p w14:paraId="2A8A3839" w14:textId="77777777" w:rsidR="00F72B25" w:rsidRPr="00AB2BF5" w:rsidRDefault="00F72B25" w:rsidP="00532826">
      <w:pPr>
        <w:numPr>
          <w:ilvl w:val="3"/>
          <w:numId w:val="23"/>
        </w:numPr>
        <w:spacing w:after="0" w:line="288" w:lineRule="auto"/>
        <w:ind w:left="426" w:hanging="426"/>
        <w:contextualSpacing/>
        <w:jc w:val="both"/>
        <w:rPr>
          <w:rFonts w:ascii="Arial" w:hAnsi="Arial" w:cs="Arial"/>
        </w:rPr>
      </w:pPr>
      <w:r w:rsidRPr="00AB2BF5">
        <w:rPr>
          <w:rFonts w:ascii="Arial" w:hAnsi="Arial" w:cs="Arial"/>
        </w:rPr>
        <w:t>Niezależnie od postanowień niniejszego Załącznika, każda ze Stron Umowy może od niej odstąpić w przypadkach i w sposób określony ustawą, w szczególności Kodeksem cywilnym.</w:t>
      </w:r>
    </w:p>
    <w:p w14:paraId="139BAE8A" w14:textId="73CBDDE8" w:rsidR="00F72B25" w:rsidRPr="00AB2BF5" w:rsidRDefault="00F72B25" w:rsidP="00532826">
      <w:pPr>
        <w:numPr>
          <w:ilvl w:val="3"/>
          <w:numId w:val="23"/>
        </w:numPr>
        <w:spacing w:after="0" w:line="288" w:lineRule="auto"/>
        <w:ind w:left="426" w:hanging="426"/>
        <w:contextualSpacing/>
        <w:jc w:val="both"/>
        <w:rPr>
          <w:rFonts w:ascii="Arial" w:hAnsi="Arial" w:cs="Arial"/>
        </w:rPr>
      </w:pPr>
      <w:r w:rsidRPr="00AB2BF5">
        <w:rPr>
          <w:rFonts w:ascii="Arial" w:hAnsi="Arial" w:cs="Arial"/>
        </w:rPr>
        <w:t xml:space="preserve"> Zamawiający może od Umowy odstąpić w całości lub części (tj. co do niewykonanej jeszcze części Przedmiotu Umowy) w przypadku:</w:t>
      </w:r>
    </w:p>
    <w:p w14:paraId="568390B7" w14:textId="77777777" w:rsidR="00F72B25" w:rsidRPr="00AB2BF5" w:rsidRDefault="00F72B25" w:rsidP="00532826">
      <w:pPr>
        <w:widowControl w:val="0"/>
        <w:numPr>
          <w:ilvl w:val="0"/>
          <w:numId w:val="26"/>
        </w:numPr>
        <w:autoSpaceDE w:val="0"/>
        <w:autoSpaceDN w:val="0"/>
        <w:adjustRightInd w:val="0"/>
        <w:spacing w:after="0" w:line="288" w:lineRule="auto"/>
        <w:ind w:left="851" w:hanging="425"/>
        <w:contextualSpacing/>
        <w:jc w:val="both"/>
        <w:rPr>
          <w:rFonts w:ascii="Arial" w:eastAsia="Times New Roman" w:hAnsi="Arial" w:cs="Arial"/>
          <w:lang w:eastAsia="pl-PL"/>
        </w:rPr>
      </w:pPr>
      <w:r w:rsidRPr="00AB2BF5">
        <w:rPr>
          <w:rFonts w:ascii="Arial" w:eastAsia="Times New Roman" w:hAnsi="Arial" w:cs="Arial"/>
          <w:lang w:eastAsia="pl-PL"/>
        </w:rPr>
        <w:t>otwarcia postępowania likwidacyjnego Wykonawcy;</w:t>
      </w:r>
    </w:p>
    <w:p w14:paraId="1053993F" w14:textId="77777777" w:rsidR="00F72B25" w:rsidRPr="00AB2BF5" w:rsidRDefault="00F72B25" w:rsidP="00532826">
      <w:pPr>
        <w:widowControl w:val="0"/>
        <w:numPr>
          <w:ilvl w:val="0"/>
          <w:numId w:val="26"/>
        </w:numPr>
        <w:autoSpaceDE w:val="0"/>
        <w:autoSpaceDN w:val="0"/>
        <w:adjustRightInd w:val="0"/>
        <w:spacing w:after="0" w:line="288" w:lineRule="auto"/>
        <w:ind w:left="851" w:hanging="425"/>
        <w:contextualSpacing/>
        <w:jc w:val="both"/>
        <w:rPr>
          <w:rFonts w:ascii="Arial" w:eastAsia="Times New Roman" w:hAnsi="Arial" w:cs="Arial"/>
          <w:lang w:eastAsia="pl-PL"/>
        </w:rPr>
      </w:pPr>
      <w:r w:rsidRPr="00AB2BF5">
        <w:rPr>
          <w:rFonts w:ascii="Arial" w:eastAsia="Times New Roman" w:hAnsi="Arial" w:cs="Arial"/>
          <w:lang w:eastAsia="pl-PL"/>
        </w:rPr>
        <w:t>niewypłacalności Wykonawcy;</w:t>
      </w:r>
    </w:p>
    <w:p w14:paraId="722AB46A" w14:textId="502342F0" w:rsidR="00F72B25" w:rsidRPr="00AB2BF5" w:rsidRDefault="00F72B25" w:rsidP="00532826">
      <w:pPr>
        <w:numPr>
          <w:ilvl w:val="0"/>
          <w:numId w:val="26"/>
        </w:numPr>
        <w:spacing w:after="0" w:line="288" w:lineRule="auto"/>
        <w:ind w:left="709" w:hanging="283"/>
        <w:contextualSpacing/>
        <w:jc w:val="both"/>
        <w:rPr>
          <w:rFonts w:ascii="Arial" w:hAnsi="Arial" w:cs="Arial"/>
        </w:rPr>
      </w:pPr>
      <w:r w:rsidRPr="00AB2BF5">
        <w:rPr>
          <w:rFonts w:ascii="Arial" w:hAnsi="Arial" w:cs="Arial"/>
        </w:rPr>
        <w:t>nierozpoczęcia w terminie realizacji Przedmiotu Umowy przez Wykonawcę bez uzasadnionej przyczyny lub przerwania realizacji Przedmiotu</w:t>
      </w:r>
      <w:r w:rsidR="0016254F">
        <w:rPr>
          <w:rFonts w:ascii="Arial" w:hAnsi="Arial" w:cs="Arial"/>
        </w:rPr>
        <w:t xml:space="preserve"> </w:t>
      </w:r>
      <w:r w:rsidRPr="00AB2BF5">
        <w:rPr>
          <w:rFonts w:ascii="Arial" w:hAnsi="Arial" w:cs="Arial"/>
        </w:rPr>
        <w:t>Umowy</w:t>
      </w:r>
      <w:r w:rsidR="0016254F">
        <w:rPr>
          <w:rFonts w:ascii="Arial" w:hAnsi="Arial" w:cs="Arial"/>
        </w:rPr>
        <w:t>,</w:t>
      </w:r>
      <w:r w:rsidRPr="00AB2BF5">
        <w:rPr>
          <w:rFonts w:ascii="Arial" w:hAnsi="Arial" w:cs="Arial"/>
        </w:rPr>
        <w:t xml:space="preserve"> jeżeli przerwa ta trwała będzie dłużej niż 10 dni;</w:t>
      </w:r>
    </w:p>
    <w:p w14:paraId="6B583EFD" w14:textId="621E1600" w:rsidR="00F72B25" w:rsidRPr="00AB2BF5" w:rsidRDefault="00F72B25" w:rsidP="00532826">
      <w:pPr>
        <w:numPr>
          <w:ilvl w:val="0"/>
          <w:numId w:val="26"/>
        </w:numPr>
        <w:spacing w:after="0" w:line="288" w:lineRule="auto"/>
        <w:ind w:left="709" w:hanging="283"/>
        <w:contextualSpacing/>
        <w:jc w:val="both"/>
        <w:rPr>
          <w:rFonts w:ascii="Arial" w:hAnsi="Arial" w:cs="Arial"/>
        </w:rPr>
      </w:pPr>
      <w:r w:rsidRPr="00AB2BF5">
        <w:rPr>
          <w:rFonts w:ascii="Arial" w:hAnsi="Arial" w:cs="Arial"/>
        </w:rPr>
        <w:t>naruszenia przez Wykonawcę któregokolwiek z terminów wykonania Przedmiotu Umowy;</w:t>
      </w:r>
    </w:p>
    <w:p w14:paraId="3375731C" w14:textId="77777777" w:rsidR="00F72B25" w:rsidRPr="00AB2BF5" w:rsidRDefault="00F72B25" w:rsidP="00532826">
      <w:pPr>
        <w:numPr>
          <w:ilvl w:val="0"/>
          <w:numId w:val="26"/>
        </w:numPr>
        <w:spacing w:after="0" w:line="288" w:lineRule="auto"/>
        <w:ind w:left="709" w:hanging="283"/>
        <w:contextualSpacing/>
        <w:jc w:val="both"/>
        <w:rPr>
          <w:rFonts w:ascii="Arial" w:hAnsi="Arial" w:cs="Arial"/>
        </w:rPr>
      </w:pPr>
      <w:r w:rsidRPr="00AB2BF5">
        <w:rPr>
          <w:rFonts w:ascii="Arial" w:hAnsi="Arial" w:cs="Arial"/>
        </w:rPr>
        <w:t>nieusunięcia przez Wykonawcę w terminie wad Przedmiotu Umowy lub jego części, stwierdzonego w trakcie odbioru lub objętego Gwarancją lub rękojmią;</w:t>
      </w:r>
    </w:p>
    <w:p w14:paraId="3BCDD51C" w14:textId="77777777" w:rsidR="00F72B25" w:rsidRPr="00AB2BF5" w:rsidRDefault="00F72B25" w:rsidP="00532826">
      <w:pPr>
        <w:widowControl w:val="0"/>
        <w:numPr>
          <w:ilvl w:val="0"/>
          <w:numId w:val="26"/>
        </w:numPr>
        <w:autoSpaceDE w:val="0"/>
        <w:autoSpaceDN w:val="0"/>
        <w:adjustRightInd w:val="0"/>
        <w:spacing w:after="0" w:line="288" w:lineRule="auto"/>
        <w:ind w:left="709" w:right="11" w:hanging="283"/>
        <w:contextualSpacing/>
        <w:jc w:val="both"/>
        <w:rPr>
          <w:rFonts w:ascii="Arial" w:eastAsia="Times New Roman" w:hAnsi="Arial" w:cs="Arial"/>
          <w:lang w:eastAsia="pl-PL"/>
        </w:rPr>
      </w:pPr>
      <w:r w:rsidRPr="00AB2BF5">
        <w:rPr>
          <w:rFonts w:ascii="Arial" w:eastAsia="Times New Roman" w:hAnsi="Arial" w:cs="Arial"/>
          <w:lang w:eastAsia="pl-PL"/>
        </w:rPr>
        <w:t>wykonywania Przedmiotu Umowy przez Wykonawcę niezgodnie z Umową lub dokumentacją projektową, w szczególności naruszenia przez Wykonawcę zakazu określonego w § 2 ust. 3 Umowy;</w:t>
      </w:r>
    </w:p>
    <w:p w14:paraId="62756824" w14:textId="743F70FD" w:rsidR="00F72B25" w:rsidRPr="00AB2BF5" w:rsidRDefault="00F72B25" w:rsidP="00532826">
      <w:pPr>
        <w:widowControl w:val="0"/>
        <w:numPr>
          <w:ilvl w:val="0"/>
          <w:numId w:val="26"/>
        </w:numPr>
        <w:autoSpaceDE w:val="0"/>
        <w:autoSpaceDN w:val="0"/>
        <w:adjustRightInd w:val="0"/>
        <w:spacing w:after="0" w:line="288" w:lineRule="auto"/>
        <w:ind w:left="709" w:right="11" w:hanging="283"/>
        <w:contextualSpacing/>
        <w:jc w:val="both"/>
        <w:rPr>
          <w:rFonts w:ascii="Arial" w:eastAsia="Times New Roman" w:hAnsi="Arial" w:cs="Arial"/>
          <w:lang w:eastAsia="pl-PL"/>
        </w:rPr>
      </w:pPr>
      <w:r w:rsidRPr="00AB2BF5">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AB2BF5">
        <w:rPr>
          <w:rFonts w:ascii="Arial" w:eastAsia="Times New Roman" w:hAnsi="Arial" w:cs="Arial"/>
          <w:lang w:eastAsia="pl-PL"/>
        </w:rPr>
        <w:br/>
        <w:t>z TAURON Polska Energia S.A. w Katowicach;</w:t>
      </w:r>
    </w:p>
    <w:p w14:paraId="4D29062B" w14:textId="373EE4CD" w:rsidR="00F72B25" w:rsidRPr="00AB2BF5" w:rsidRDefault="00F72B25" w:rsidP="00532826">
      <w:pPr>
        <w:numPr>
          <w:ilvl w:val="0"/>
          <w:numId w:val="26"/>
        </w:numPr>
        <w:spacing w:after="0" w:line="288" w:lineRule="auto"/>
        <w:ind w:left="851" w:hanging="425"/>
        <w:contextualSpacing/>
        <w:jc w:val="both"/>
        <w:rPr>
          <w:rFonts w:ascii="Arial" w:hAnsi="Arial" w:cs="Arial"/>
        </w:rPr>
      </w:pPr>
      <w:r w:rsidRPr="00AB2BF5">
        <w:rPr>
          <w:rFonts w:ascii="Arial" w:hAnsi="Arial" w:cs="Arial"/>
        </w:rPr>
        <w:t xml:space="preserve">naruszenia przez Wykonawcę obowiązku zachowania ciągłości umowy </w:t>
      </w:r>
      <w:r w:rsidR="00652717" w:rsidRPr="00AB2BF5">
        <w:rPr>
          <w:rFonts w:ascii="Arial" w:hAnsi="Arial" w:cs="Arial"/>
        </w:rPr>
        <w:t>u</w:t>
      </w:r>
      <w:r w:rsidRPr="00AB2BF5">
        <w:rPr>
          <w:rFonts w:ascii="Arial" w:hAnsi="Arial" w:cs="Arial"/>
        </w:rPr>
        <w:t>bezpieczeń;</w:t>
      </w:r>
    </w:p>
    <w:p w14:paraId="39DE7856" w14:textId="77777777" w:rsidR="00F72B25" w:rsidRPr="00AB2BF5" w:rsidRDefault="00F72B25" w:rsidP="00532826">
      <w:pPr>
        <w:widowControl w:val="0"/>
        <w:numPr>
          <w:ilvl w:val="0"/>
          <w:numId w:val="26"/>
        </w:numPr>
        <w:autoSpaceDE w:val="0"/>
        <w:autoSpaceDN w:val="0"/>
        <w:adjustRightInd w:val="0"/>
        <w:spacing w:after="0" w:line="288" w:lineRule="auto"/>
        <w:ind w:left="709" w:hanging="283"/>
        <w:contextualSpacing/>
        <w:jc w:val="both"/>
        <w:rPr>
          <w:rFonts w:ascii="Arial" w:eastAsia="Times New Roman" w:hAnsi="Arial" w:cs="Arial"/>
          <w:lang w:eastAsia="pl-PL"/>
        </w:rPr>
      </w:pPr>
      <w:r w:rsidRPr="00AB2BF5">
        <w:rPr>
          <w:rFonts w:ascii="Arial" w:eastAsia="Times New Roman" w:hAnsi="Arial" w:cs="Arial"/>
          <w:lang w:eastAsia="pl-PL"/>
        </w:rPr>
        <w:t xml:space="preserve">podjęcia przez Wykonawcę działania zmierzającego do przeniesienia praw lub obowiązków wynikających z Umowy w sposób naruszający postanowienia </w:t>
      </w:r>
      <w:r w:rsidR="007632C2" w:rsidRPr="00AB2BF5">
        <w:rPr>
          <w:rFonts w:ascii="Arial" w:eastAsia="Times New Roman" w:hAnsi="Arial" w:cs="Arial"/>
          <w:lang w:eastAsia="pl-PL"/>
        </w:rPr>
        <w:br/>
      </w:r>
      <w:r w:rsidR="0091331E" w:rsidRPr="00AB2BF5">
        <w:rPr>
          <w:rFonts w:ascii="Arial" w:eastAsia="Times New Roman" w:hAnsi="Arial" w:cs="Arial"/>
          <w:lang w:eastAsia="pl-PL"/>
        </w:rPr>
        <w:t>§18</w:t>
      </w:r>
      <w:r w:rsidRPr="00AB2BF5">
        <w:rPr>
          <w:rFonts w:ascii="Arial" w:eastAsia="Times New Roman" w:hAnsi="Arial" w:cs="Arial"/>
          <w:lang w:eastAsia="pl-PL"/>
        </w:rPr>
        <w:t xml:space="preserve"> Umowy;</w:t>
      </w:r>
    </w:p>
    <w:p w14:paraId="26BB577B" w14:textId="77777777" w:rsidR="00F72B25" w:rsidRPr="00AB2BF5" w:rsidRDefault="00F72B25" w:rsidP="00532826">
      <w:pPr>
        <w:numPr>
          <w:ilvl w:val="0"/>
          <w:numId w:val="26"/>
        </w:numPr>
        <w:spacing w:after="0" w:line="288" w:lineRule="auto"/>
        <w:ind w:left="851" w:hanging="425"/>
        <w:contextualSpacing/>
        <w:jc w:val="both"/>
        <w:rPr>
          <w:rFonts w:ascii="Arial" w:hAnsi="Arial" w:cs="Arial"/>
        </w:rPr>
      </w:pPr>
      <w:r w:rsidRPr="00AB2BF5">
        <w:rPr>
          <w:rFonts w:ascii="Arial" w:hAnsi="Arial" w:cs="Arial"/>
        </w:rPr>
        <w:t>naruszenia przez Wykonawcę obowiązku zachowania poufności;</w:t>
      </w:r>
    </w:p>
    <w:p w14:paraId="7C17D429" w14:textId="77777777" w:rsidR="00F72B25" w:rsidRPr="00AB2BF5" w:rsidRDefault="00F72B25" w:rsidP="00532826">
      <w:pPr>
        <w:numPr>
          <w:ilvl w:val="0"/>
          <w:numId w:val="26"/>
        </w:numPr>
        <w:spacing w:after="0" w:line="288" w:lineRule="auto"/>
        <w:ind w:left="851" w:hanging="425"/>
        <w:contextualSpacing/>
        <w:jc w:val="both"/>
        <w:rPr>
          <w:rFonts w:ascii="Arial" w:hAnsi="Arial" w:cs="Arial"/>
        </w:rPr>
      </w:pPr>
      <w:r w:rsidRPr="00AB2BF5">
        <w:rPr>
          <w:rFonts w:ascii="Arial" w:hAnsi="Arial" w:cs="Arial"/>
        </w:rPr>
        <w:t>naruszenia przez Wykonawcę wymogów dotyczących przetwarzania danych osobowych;</w:t>
      </w:r>
    </w:p>
    <w:p w14:paraId="393317DD" w14:textId="0F1CFA84" w:rsidR="00F72B25" w:rsidRPr="00AB2BF5" w:rsidRDefault="00F72B25" w:rsidP="00532826">
      <w:pPr>
        <w:widowControl w:val="0"/>
        <w:numPr>
          <w:ilvl w:val="0"/>
          <w:numId w:val="26"/>
        </w:numPr>
        <w:autoSpaceDE w:val="0"/>
        <w:autoSpaceDN w:val="0"/>
        <w:adjustRightInd w:val="0"/>
        <w:spacing w:after="0" w:line="288" w:lineRule="auto"/>
        <w:ind w:left="851" w:hanging="425"/>
        <w:contextualSpacing/>
        <w:jc w:val="both"/>
        <w:rPr>
          <w:rFonts w:ascii="Arial" w:eastAsia="Times New Roman" w:hAnsi="Arial" w:cs="Arial"/>
          <w:lang w:eastAsia="pl-PL"/>
        </w:rPr>
      </w:pPr>
      <w:r w:rsidRPr="00AB2BF5">
        <w:rPr>
          <w:rFonts w:ascii="Arial" w:eastAsia="Times New Roman" w:hAnsi="Arial" w:cs="Arial"/>
          <w:lang w:eastAsia="pl-PL"/>
        </w:rPr>
        <w:t xml:space="preserve">powierzenia przez Wykonawcę realizacji Przedmiotu Umowy lub jego części podwykonawcom bez </w:t>
      </w:r>
      <w:r w:rsidR="00652717" w:rsidRPr="00AB2BF5">
        <w:rPr>
          <w:rFonts w:ascii="Arial" w:eastAsia="Times New Roman" w:hAnsi="Arial" w:cs="Arial"/>
          <w:lang w:eastAsia="pl-PL"/>
        </w:rPr>
        <w:t xml:space="preserve">pisemnej </w:t>
      </w:r>
      <w:r w:rsidRPr="00AB2BF5">
        <w:rPr>
          <w:rFonts w:ascii="Arial" w:eastAsia="Times New Roman" w:hAnsi="Arial" w:cs="Arial"/>
          <w:lang w:eastAsia="pl-PL"/>
        </w:rPr>
        <w:t xml:space="preserve">zgody Zamawiającego; </w:t>
      </w:r>
    </w:p>
    <w:p w14:paraId="78275392" w14:textId="44A6B9FA" w:rsidR="00F72B25" w:rsidRPr="00AB2BF5" w:rsidRDefault="00F72B25" w:rsidP="00532826">
      <w:pPr>
        <w:numPr>
          <w:ilvl w:val="0"/>
          <w:numId w:val="26"/>
        </w:numPr>
        <w:spacing w:after="0" w:line="288" w:lineRule="auto"/>
        <w:ind w:left="851" w:hanging="425"/>
        <w:contextualSpacing/>
        <w:jc w:val="both"/>
        <w:rPr>
          <w:rFonts w:ascii="Arial" w:eastAsia="Times New Roman" w:hAnsi="Arial" w:cs="Arial"/>
          <w:lang w:eastAsia="pl-PL"/>
        </w:rPr>
      </w:pPr>
      <w:r w:rsidRPr="00AB2BF5">
        <w:rPr>
          <w:rFonts w:ascii="Arial" w:eastAsia="Times New Roman" w:hAnsi="Arial" w:cs="Arial"/>
          <w:lang w:eastAsia="pl-PL"/>
        </w:rPr>
        <w:t>naruszenia przez Wykonawcę innego jego obowiązku, które nie zostało usunięte w ciągu 5 dni od doręczenia Wykonawcy zawiadomienia zawierającego określenie istotnych szczegółów naruszenia i żądania usunięcia wymienionych naruszeń</w:t>
      </w:r>
      <w:r w:rsidR="00FE375A">
        <w:rPr>
          <w:rFonts w:ascii="Arial" w:eastAsia="Times New Roman" w:hAnsi="Arial" w:cs="Arial"/>
          <w:lang w:eastAsia="pl-PL"/>
        </w:rPr>
        <w:t>.</w:t>
      </w:r>
    </w:p>
    <w:p w14:paraId="17BE0386" w14:textId="784C0B4F" w:rsidR="00F72B25" w:rsidRPr="00AB2BF5" w:rsidRDefault="00F72B25" w:rsidP="00532826">
      <w:pPr>
        <w:numPr>
          <w:ilvl w:val="3"/>
          <w:numId w:val="23"/>
        </w:numPr>
        <w:spacing w:after="0" w:line="288" w:lineRule="auto"/>
        <w:ind w:left="426" w:hanging="426"/>
        <w:contextualSpacing/>
        <w:jc w:val="both"/>
        <w:rPr>
          <w:rFonts w:ascii="Arial" w:hAnsi="Arial" w:cs="Arial"/>
        </w:rPr>
      </w:pPr>
      <w:r w:rsidRPr="00AB2BF5">
        <w:rPr>
          <w:rFonts w:ascii="Arial" w:hAnsi="Arial" w:cs="Arial"/>
        </w:rPr>
        <w:t xml:space="preserve">Odstąpienie przez Zamawiającego od części Umowy może nastąpić </w:t>
      </w:r>
      <w:r w:rsidR="00652717" w:rsidRPr="00AB2BF5">
        <w:rPr>
          <w:rFonts w:ascii="Arial" w:hAnsi="Arial" w:cs="Arial"/>
        </w:rPr>
        <w:t>również w części po</w:t>
      </w:r>
      <w:r w:rsidRPr="00AB2BF5">
        <w:rPr>
          <w:rFonts w:ascii="Arial" w:hAnsi="Arial" w:cs="Arial"/>
        </w:rPr>
        <w:t xml:space="preserve">przez sprecyzowanie prac z </w:t>
      </w:r>
      <w:r w:rsidRPr="00AB2BF5">
        <w:rPr>
          <w:rFonts w:ascii="Arial" w:hAnsi="Arial" w:cs="Arial"/>
          <w:b/>
        </w:rPr>
        <w:t>Załącznika nr 1 do Umowy</w:t>
      </w:r>
      <w:r w:rsidRPr="00AB2BF5">
        <w:rPr>
          <w:rFonts w:ascii="Arial" w:hAnsi="Arial" w:cs="Arial"/>
        </w:rPr>
        <w:t>, w zakresie których Zamawiający odstępuje od Umowy.</w:t>
      </w:r>
    </w:p>
    <w:p w14:paraId="6F99EC57" w14:textId="4423C7A8" w:rsidR="00F72B25" w:rsidRPr="00AB2BF5" w:rsidRDefault="00FE375A" w:rsidP="00532826">
      <w:pPr>
        <w:numPr>
          <w:ilvl w:val="3"/>
          <w:numId w:val="23"/>
        </w:numPr>
        <w:spacing w:after="0" w:line="288" w:lineRule="auto"/>
        <w:ind w:left="426" w:hanging="426"/>
        <w:contextualSpacing/>
        <w:jc w:val="both"/>
        <w:rPr>
          <w:rFonts w:ascii="Arial" w:hAnsi="Arial" w:cs="Arial"/>
        </w:rPr>
      </w:pPr>
      <w:r>
        <w:rPr>
          <w:rFonts w:ascii="Arial" w:hAnsi="Arial" w:cs="Arial"/>
        </w:rPr>
        <w:t xml:space="preserve">Zamawiający jest </w:t>
      </w:r>
      <w:r w:rsidR="00F72B25" w:rsidRPr="00AB2BF5">
        <w:rPr>
          <w:rFonts w:ascii="Arial" w:hAnsi="Arial" w:cs="Arial"/>
        </w:rPr>
        <w:t>uprawnion</w:t>
      </w:r>
      <w:r>
        <w:rPr>
          <w:rFonts w:ascii="Arial" w:hAnsi="Arial" w:cs="Arial"/>
        </w:rPr>
        <w:t>y</w:t>
      </w:r>
      <w:r w:rsidR="00F72B25" w:rsidRPr="00AB2BF5">
        <w:rPr>
          <w:rFonts w:ascii="Arial" w:hAnsi="Arial" w:cs="Arial"/>
        </w:rPr>
        <w:t xml:space="preserve"> </w:t>
      </w:r>
      <w:r>
        <w:rPr>
          <w:rFonts w:ascii="Arial" w:hAnsi="Arial" w:cs="Arial"/>
        </w:rPr>
        <w:t xml:space="preserve">do odstąpienia od Umowy </w:t>
      </w:r>
      <w:r w:rsidR="00F72B25" w:rsidRPr="00AB2BF5">
        <w:rPr>
          <w:rFonts w:ascii="Arial" w:hAnsi="Arial" w:cs="Arial"/>
        </w:rPr>
        <w:t xml:space="preserve">w ciągu </w:t>
      </w:r>
      <w:r w:rsidR="00652717" w:rsidRPr="00AB2BF5">
        <w:rPr>
          <w:rFonts w:ascii="Arial" w:hAnsi="Arial" w:cs="Arial"/>
        </w:rPr>
        <w:t xml:space="preserve">60 </w:t>
      </w:r>
      <w:r w:rsidR="00F72B25" w:rsidRPr="00AB2BF5">
        <w:rPr>
          <w:rFonts w:ascii="Arial" w:hAnsi="Arial" w:cs="Arial"/>
        </w:rPr>
        <w:t>dni od dnia powzięcia wiedzy o wystąpieniu zdarzenia uprawniającego do złożenia oświ</w:t>
      </w:r>
      <w:r w:rsidR="00E915C4" w:rsidRPr="00AB2BF5">
        <w:rPr>
          <w:rFonts w:ascii="Arial" w:hAnsi="Arial" w:cs="Arial"/>
        </w:rPr>
        <w:t>adczenia o odstąpieniu od Umowy</w:t>
      </w:r>
      <w:r>
        <w:rPr>
          <w:rFonts w:ascii="Arial" w:hAnsi="Arial" w:cs="Arial"/>
        </w:rPr>
        <w:t>, o którym mowa w ust. 1 powyżej</w:t>
      </w:r>
      <w:r w:rsidR="00E915C4" w:rsidRPr="00AB2BF5">
        <w:rPr>
          <w:rFonts w:ascii="Arial" w:hAnsi="Arial" w:cs="Arial"/>
        </w:rPr>
        <w:t>.</w:t>
      </w:r>
      <w:r>
        <w:rPr>
          <w:rFonts w:ascii="Arial" w:hAnsi="Arial" w:cs="Arial"/>
        </w:rPr>
        <w:t xml:space="preserve"> Zamawiający jest uprawniony do odstąpienia od Umowy w razie niewykonania Umowy w terminie wskazanym w § 1 ust. 5 lub ust. 6 Umowy.</w:t>
      </w:r>
    </w:p>
    <w:p w14:paraId="7F0CBC70" w14:textId="77777777" w:rsidR="00F72B25" w:rsidRPr="00AB2BF5" w:rsidRDefault="00F72B25" w:rsidP="00532826">
      <w:pPr>
        <w:numPr>
          <w:ilvl w:val="3"/>
          <w:numId w:val="23"/>
        </w:numPr>
        <w:spacing w:after="0" w:line="288" w:lineRule="auto"/>
        <w:ind w:left="426" w:hanging="426"/>
        <w:contextualSpacing/>
        <w:jc w:val="both"/>
        <w:rPr>
          <w:rFonts w:ascii="Arial" w:hAnsi="Arial" w:cs="Arial"/>
        </w:rPr>
      </w:pPr>
      <w:r w:rsidRPr="00AB2BF5">
        <w:rPr>
          <w:rFonts w:ascii="Arial" w:hAnsi="Arial" w:cs="Arial"/>
        </w:rPr>
        <w:lastRenderedPageBreak/>
        <w:t xml:space="preserve">Odstąpienie </w:t>
      </w:r>
      <w:r w:rsidR="00652717" w:rsidRPr="00AB2BF5">
        <w:rPr>
          <w:rFonts w:ascii="Arial" w:hAnsi="Arial" w:cs="Arial"/>
        </w:rPr>
        <w:t xml:space="preserve">częściowe </w:t>
      </w:r>
      <w:r w:rsidRPr="00AB2BF5">
        <w:rPr>
          <w:rFonts w:ascii="Arial" w:hAnsi="Arial" w:cs="Arial"/>
        </w:rPr>
        <w:t xml:space="preserve">wywołuje skutek na przyszłość, a Wykonawca jest uprawniony </w:t>
      </w:r>
      <w:r w:rsidR="007632C2" w:rsidRPr="00AB2BF5">
        <w:rPr>
          <w:rFonts w:ascii="Arial" w:hAnsi="Arial" w:cs="Arial"/>
        </w:rPr>
        <w:br/>
      </w:r>
      <w:r w:rsidRPr="00AB2BF5">
        <w:rPr>
          <w:rFonts w:ascii="Arial" w:hAnsi="Arial" w:cs="Arial"/>
        </w:rPr>
        <w:t xml:space="preserve">do wynagrodzenia za prace prawidłowo wykonane do dnia odstąpienia od Umowy, </w:t>
      </w:r>
      <w:r w:rsidR="007632C2" w:rsidRPr="00AB2BF5">
        <w:rPr>
          <w:rFonts w:ascii="Arial" w:hAnsi="Arial" w:cs="Arial"/>
        </w:rPr>
        <w:br/>
      </w:r>
      <w:r w:rsidRPr="00AB2BF5">
        <w:rPr>
          <w:rFonts w:ascii="Arial" w:hAnsi="Arial" w:cs="Arial"/>
        </w:rPr>
        <w:t>na podstawie protokołu odbioru.</w:t>
      </w:r>
    </w:p>
    <w:p w14:paraId="26A61830" w14:textId="77777777" w:rsidR="00F72B25" w:rsidRPr="00AB2BF5" w:rsidRDefault="00F72B25" w:rsidP="00532826">
      <w:pPr>
        <w:numPr>
          <w:ilvl w:val="3"/>
          <w:numId w:val="23"/>
        </w:numPr>
        <w:spacing w:after="0" w:line="288" w:lineRule="auto"/>
        <w:ind w:left="426" w:hanging="426"/>
        <w:contextualSpacing/>
        <w:jc w:val="both"/>
        <w:rPr>
          <w:rFonts w:ascii="Arial" w:hAnsi="Arial" w:cs="Arial"/>
        </w:rPr>
      </w:pPr>
      <w:r w:rsidRPr="00AB2BF5">
        <w:rPr>
          <w:rFonts w:ascii="Arial" w:hAnsi="Arial" w:cs="Arial"/>
        </w:rPr>
        <w:t>W każdym z przypadków, o których mowa w ust. 2 Zamawiający według swojego wyboru ma także prawo:</w:t>
      </w:r>
    </w:p>
    <w:p w14:paraId="4CFABAE2" w14:textId="77777777" w:rsidR="00F72B25" w:rsidRPr="00AB2BF5" w:rsidRDefault="00F72B25" w:rsidP="00532826">
      <w:pPr>
        <w:numPr>
          <w:ilvl w:val="0"/>
          <w:numId w:val="29"/>
        </w:numPr>
        <w:spacing w:after="0" w:line="288" w:lineRule="auto"/>
        <w:contextualSpacing/>
        <w:jc w:val="both"/>
        <w:rPr>
          <w:rFonts w:ascii="Arial" w:hAnsi="Arial" w:cs="Arial"/>
        </w:rPr>
      </w:pPr>
      <w:r w:rsidRPr="00AB2BF5">
        <w:rPr>
          <w:rFonts w:ascii="Arial" w:eastAsia="Times New Roman" w:hAnsi="Arial" w:cs="Arial"/>
          <w:lang w:eastAsia="pl-PL"/>
        </w:rPr>
        <w:t>nakazać</w:t>
      </w:r>
      <w:r w:rsidRPr="00AB2BF5">
        <w:rPr>
          <w:rFonts w:ascii="Arial" w:hAnsi="Arial" w:cs="Arial"/>
        </w:rPr>
        <w:t xml:space="preserve"> Wykonawcy zaprzestanie wykonywania prac niezgodnie z Umową;</w:t>
      </w:r>
    </w:p>
    <w:p w14:paraId="49E05AF3" w14:textId="77777777" w:rsidR="00F72B25" w:rsidRPr="00AB2BF5" w:rsidRDefault="00F72B25" w:rsidP="00532826">
      <w:pPr>
        <w:numPr>
          <w:ilvl w:val="0"/>
          <w:numId w:val="29"/>
        </w:numPr>
        <w:spacing w:after="0" w:line="288" w:lineRule="auto"/>
        <w:contextualSpacing/>
        <w:jc w:val="both"/>
        <w:rPr>
          <w:rFonts w:ascii="Arial" w:hAnsi="Arial" w:cs="Arial"/>
        </w:rPr>
      </w:pPr>
      <w:r w:rsidRPr="00AB2BF5">
        <w:rPr>
          <w:rFonts w:ascii="Arial" w:hAnsi="Arial" w:cs="Arial"/>
        </w:rPr>
        <w:t>powierzyć wykonanie lub poprawienie prac objętych Umową innym podmiotom na koszt</w:t>
      </w:r>
      <w:r w:rsidR="00B063EF" w:rsidRPr="00AB2BF5">
        <w:rPr>
          <w:rFonts w:ascii="Arial" w:hAnsi="Arial" w:cs="Arial"/>
        </w:rPr>
        <w:br/>
      </w:r>
      <w:r w:rsidRPr="00AB2BF5">
        <w:rPr>
          <w:rFonts w:ascii="Arial" w:hAnsi="Arial" w:cs="Arial"/>
        </w:rPr>
        <w:t>i ryzyko Wykonawcy;</w:t>
      </w:r>
    </w:p>
    <w:p w14:paraId="3F0DF6DE" w14:textId="37CE9DE2" w:rsidR="00F72B25" w:rsidRPr="00AB2BF5" w:rsidRDefault="00F72B25" w:rsidP="00532826">
      <w:pPr>
        <w:numPr>
          <w:ilvl w:val="0"/>
          <w:numId w:val="29"/>
        </w:numPr>
        <w:spacing w:after="0" w:line="288" w:lineRule="auto"/>
        <w:contextualSpacing/>
        <w:jc w:val="both"/>
        <w:rPr>
          <w:rFonts w:ascii="Arial" w:hAnsi="Arial" w:cs="Arial"/>
        </w:rPr>
      </w:pPr>
      <w:r w:rsidRPr="00AB2BF5">
        <w:rPr>
          <w:rFonts w:ascii="Arial" w:hAnsi="Arial" w:cs="Arial"/>
        </w:rPr>
        <w:t>potrącić z wynagrodzenia Wykonawcy należności z tytułu wykonania zastępczego, poniesionej szkody wraz z ewentualnie naliczonymi karami umownym;</w:t>
      </w:r>
    </w:p>
    <w:p w14:paraId="15C46D48" w14:textId="2BCC24D7" w:rsidR="00F72B25" w:rsidRPr="00AB2BF5" w:rsidRDefault="00F72B25" w:rsidP="00532826">
      <w:pPr>
        <w:numPr>
          <w:ilvl w:val="0"/>
          <w:numId w:val="29"/>
        </w:numPr>
        <w:spacing w:after="0" w:line="288" w:lineRule="auto"/>
        <w:contextualSpacing/>
        <w:jc w:val="both"/>
        <w:rPr>
          <w:rFonts w:ascii="Arial" w:hAnsi="Arial" w:cs="Arial"/>
        </w:rPr>
      </w:pPr>
      <w:r w:rsidRPr="00AB2BF5">
        <w:rPr>
          <w:rFonts w:ascii="Arial" w:hAnsi="Arial" w:cs="Arial"/>
        </w:rPr>
        <w:t>wykluczyć Wykonawcę z trwających oraz prowadzonych w przyszłości</w:t>
      </w:r>
      <w:r w:rsidR="009E771C">
        <w:rPr>
          <w:rFonts w:ascii="Arial" w:hAnsi="Arial" w:cs="Arial"/>
        </w:rPr>
        <w:t xml:space="preserve"> postępowań przet</w:t>
      </w:r>
      <w:r w:rsidR="006B29A2">
        <w:rPr>
          <w:rFonts w:ascii="Arial" w:hAnsi="Arial" w:cs="Arial"/>
        </w:rPr>
        <w:t>a</w:t>
      </w:r>
      <w:r w:rsidR="009E771C">
        <w:rPr>
          <w:rFonts w:ascii="Arial" w:hAnsi="Arial" w:cs="Arial"/>
        </w:rPr>
        <w:t>rgowych,</w:t>
      </w:r>
      <w:r w:rsidRPr="00AB2BF5">
        <w:rPr>
          <w:rFonts w:ascii="Arial" w:hAnsi="Arial" w:cs="Arial"/>
        </w:rPr>
        <w:t xml:space="preserve"> zmierzających do zawarcia umowy.</w:t>
      </w:r>
    </w:p>
    <w:p w14:paraId="2BA11356" w14:textId="77777777" w:rsidR="00F72B25" w:rsidRPr="00AB2BF5" w:rsidRDefault="00F72B25" w:rsidP="00F72B25">
      <w:pPr>
        <w:spacing w:after="0" w:line="240" w:lineRule="auto"/>
        <w:ind w:left="426"/>
        <w:jc w:val="both"/>
        <w:rPr>
          <w:rFonts w:ascii="Arial" w:hAnsi="Arial" w:cs="Arial"/>
        </w:rPr>
      </w:pPr>
    </w:p>
    <w:p w14:paraId="5D6F9C36" w14:textId="77777777" w:rsidR="00F72B25" w:rsidRPr="00AB2BF5" w:rsidRDefault="00F72B25" w:rsidP="00F72B25">
      <w:pPr>
        <w:spacing w:after="0" w:line="240" w:lineRule="auto"/>
        <w:jc w:val="center"/>
        <w:rPr>
          <w:rFonts w:ascii="Arial" w:hAnsi="Arial" w:cs="Arial"/>
          <w:b/>
        </w:rPr>
      </w:pPr>
      <w:r w:rsidRPr="00AB2BF5">
        <w:rPr>
          <w:rFonts w:ascii="Arial" w:hAnsi="Arial" w:cs="Arial"/>
          <w:b/>
        </w:rPr>
        <w:t>ZAMAWIAJĄCY</w:t>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r>
      <w:r w:rsidRPr="00AB2BF5">
        <w:rPr>
          <w:rFonts w:ascii="Arial" w:hAnsi="Arial" w:cs="Arial"/>
          <w:b/>
        </w:rPr>
        <w:tab/>
        <w:t>WYKONAWCA</w:t>
      </w:r>
    </w:p>
    <w:p w14:paraId="1DC8B8E2" w14:textId="77777777" w:rsidR="00F72B25" w:rsidRPr="00AB2BF5" w:rsidRDefault="00F72B25" w:rsidP="00F72B25">
      <w:pPr>
        <w:spacing w:after="0" w:line="240" w:lineRule="auto"/>
        <w:rPr>
          <w:rFonts w:ascii="Arial" w:hAnsi="Arial" w:cs="Arial"/>
        </w:rPr>
      </w:pPr>
    </w:p>
    <w:p w14:paraId="386973D8" w14:textId="77777777" w:rsidR="00F72B25" w:rsidRPr="00AB2BF5" w:rsidRDefault="00F72B25" w:rsidP="00F72B25">
      <w:pPr>
        <w:rPr>
          <w:rFonts w:ascii="Arial" w:hAnsi="Arial" w:cs="Arial"/>
        </w:rPr>
      </w:pPr>
      <w:r w:rsidRPr="00AB2BF5">
        <w:rPr>
          <w:rFonts w:ascii="Arial" w:hAnsi="Arial" w:cs="Arial"/>
        </w:rPr>
        <w:br w:type="page"/>
      </w:r>
    </w:p>
    <w:p w14:paraId="5BEF24AC" w14:textId="77777777" w:rsidR="0097393C" w:rsidRDefault="0097393C" w:rsidP="004A6DBA">
      <w:pPr>
        <w:spacing w:line="256" w:lineRule="auto"/>
        <w:jc w:val="center"/>
        <w:rPr>
          <w:rFonts w:ascii="Arial" w:hAnsi="Arial" w:cs="Arial"/>
        </w:rPr>
      </w:pPr>
      <w:r>
        <w:rPr>
          <w:rFonts w:ascii="Arial" w:hAnsi="Arial" w:cs="Arial"/>
        </w:rPr>
        <w:lastRenderedPageBreak/>
        <w:t xml:space="preserve">          </w:t>
      </w:r>
    </w:p>
    <w:p w14:paraId="0952356E" w14:textId="1A0030A2" w:rsidR="004A6DBA" w:rsidRPr="00AB2BF5" w:rsidRDefault="0097393C" w:rsidP="004A6DBA">
      <w:pPr>
        <w:spacing w:line="256" w:lineRule="auto"/>
        <w:jc w:val="center"/>
        <w:rPr>
          <w:rFonts w:ascii="Arial" w:hAnsi="Arial" w:cs="Arial"/>
        </w:rPr>
      </w:pPr>
      <w:r>
        <w:rPr>
          <w:rFonts w:ascii="Arial" w:hAnsi="Arial" w:cs="Arial"/>
        </w:rPr>
        <w:t xml:space="preserve">                                                                                                           </w:t>
      </w:r>
      <w:r w:rsidR="00BD3E60" w:rsidRPr="00AB2BF5">
        <w:rPr>
          <w:rFonts w:ascii="Arial" w:hAnsi="Arial" w:cs="Arial"/>
        </w:rPr>
        <w:t xml:space="preserve">Załącznik nr </w:t>
      </w:r>
      <w:r w:rsidR="000E30D9">
        <w:rPr>
          <w:rFonts w:ascii="Arial" w:hAnsi="Arial" w:cs="Arial"/>
        </w:rPr>
        <w:t>6</w:t>
      </w:r>
    </w:p>
    <w:p w14:paraId="31D88558" w14:textId="77777777" w:rsidR="004A6DBA" w:rsidRPr="00AB2BF5" w:rsidRDefault="004A6DBA" w:rsidP="004A6DBA">
      <w:pPr>
        <w:spacing w:before="100" w:beforeAutospacing="1" w:after="100" w:afterAutospacing="1" w:line="276" w:lineRule="auto"/>
        <w:ind w:left="567"/>
        <w:jc w:val="center"/>
        <w:outlineLvl w:val="1"/>
        <w:rPr>
          <w:rFonts w:ascii="Arial" w:hAnsi="Arial" w:cs="Arial"/>
          <w:b/>
          <w:bCs/>
        </w:rPr>
      </w:pPr>
      <w:r w:rsidRPr="00AB2BF5">
        <w:rPr>
          <w:rFonts w:ascii="Arial" w:hAnsi="Arial" w:cs="Arial"/>
          <w:b/>
          <w:bCs/>
        </w:rPr>
        <w:t>„Klauzula informacyjna RODO Zleceniobiorcy”</w:t>
      </w:r>
    </w:p>
    <w:p w14:paraId="5A804647" w14:textId="77777777" w:rsidR="004A6DBA" w:rsidRPr="00AB2BF5" w:rsidRDefault="004A6DBA" w:rsidP="004A6DBA">
      <w:pPr>
        <w:autoSpaceDE w:val="0"/>
        <w:autoSpaceDN w:val="0"/>
        <w:adjustRightInd w:val="0"/>
        <w:spacing w:after="0" w:line="240" w:lineRule="auto"/>
        <w:jc w:val="center"/>
        <w:rPr>
          <w:rFonts w:ascii="Arial" w:hAnsi="Arial" w:cs="Arial"/>
          <w:b/>
          <w:bCs/>
          <w:color w:val="000000"/>
        </w:rPr>
      </w:pPr>
    </w:p>
    <w:p w14:paraId="0614EC4F" w14:textId="77777777" w:rsidR="004A6DBA" w:rsidRPr="00AB2BF5" w:rsidRDefault="004A6DBA" w:rsidP="004A6DBA">
      <w:pPr>
        <w:spacing w:before="120" w:after="100" w:afterAutospacing="1" w:line="276" w:lineRule="auto"/>
        <w:ind w:left="284" w:right="140"/>
        <w:jc w:val="both"/>
        <w:rPr>
          <w:rFonts w:ascii="Arial" w:hAnsi="Arial" w:cs="Arial"/>
        </w:rPr>
      </w:pPr>
      <w:r w:rsidRPr="00AB2BF5">
        <w:rPr>
          <w:rFonts w:ascii="Arial" w:hAnsi="Arial" w:cs="Arial"/>
        </w:rPr>
        <w:t xml:space="preserve">W związku z rozpoczęciem stosowania z dniem 25 maja </w:t>
      </w:r>
      <w:proofErr w:type="gramStart"/>
      <w:r w:rsidRPr="00AB2BF5">
        <w:rPr>
          <w:rFonts w:ascii="Arial" w:hAnsi="Arial" w:cs="Arial"/>
        </w:rPr>
        <w:t>2018r.</w:t>
      </w:r>
      <w:proofErr w:type="gramEnd"/>
      <w:r w:rsidRPr="00AB2BF5">
        <w:rPr>
          <w:rFonts w:ascii="Arial" w:hAnsi="Arial" w:cs="Arial"/>
        </w:rPr>
        <w:t xml:space="preserve"> Rozporządzenia Parlamentu Europejskiego i Radu (UE) z dnia 27 kwietnia 2016r. w sprawie ochrony osób fizycznych w związku z przetwarzaniem danych osobowych i w sprawie swobodnego przepływu takich danych (dalej Rozporządzenie 2016/679) oraz uchylenia dyrektywy 95/46/WE ( ogólne rozporządzenie o ochronie danych ) informujemy, iż od dnia 25 maja 2018r. będą Państwu przysługiwały określone poniżej prawa związane z przetwarzaniem Państwa danych osobowych przez</w:t>
      </w:r>
      <w:r w:rsidR="00B063EF" w:rsidRPr="00AB2BF5">
        <w:rPr>
          <w:rFonts w:ascii="Arial" w:hAnsi="Arial" w:cs="Arial"/>
        </w:rPr>
        <w:t xml:space="preserve"> …………</w:t>
      </w:r>
      <w:r w:rsidRPr="00AB2BF5">
        <w:rPr>
          <w:rFonts w:ascii="Arial" w:hAnsi="Arial" w:cs="Arial"/>
        </w:rPr>
        <w:t xml:space="preserve"> Jednocześnie, zgodnie z art. 13 Rozporządzenia 2016/679 poniżej podajemy zasady dotyczące przetwarzania Państwa danych osobowych : </w:t>
      </w:r>
    </w:p>
    <w:p w14:paraId="6BBA565B" w14:textId="77777777" w:rsidR="004A6DBA" w:rsidRPr="00AB2BF5" w:rsidRDefault="004A6DBA" w:rsidP="00532826">
      <w:pPr>
        <w:numPr>
          <w:ilvl w:val="0"/>
          <w:numId w:val="37"/>
        </w:numPr>
        <w:spacing w:before="120" w:after="0" w:line="240" w:lineRule="auto"/>
        <w:ind w:left="567" w:right="140" w:hanging="283"/>
        <w:jc w:val="both"/>
        <w:rPr>
          <w:rFonts w:ascii="Arial" w:hAnsi="Arial" w:cs="Arial"/>
        </w:rPr>
      </w:pPr>
      <w:r w:rsidRPr="00AB2BF5">
        <w:rPr>
          <w:rFonts w:ascii="Arial" w:hAnsi="Arial" w:cs="Arial"/>
        </w:rPr>
        <w:t>Administratorem Państwa danych osobowych jest:</w:t>
      </w:r>
    </w:p>
    <w:p w14:paraId="668FE215" w14:textId="77777777" w:rsidR="00BC742E" w:rsidRPr="00AB2BF5" w:rsidRDefault="00B063EF" w:rsidP="00BC742E">
      <w:pPr>
        <w:spacing w:before="120" w:after="0" w:line="240" w:lineRule="auto"/>
        <w:ind w:left="720" w:right="140"/>
        <w:jc w:val="both"/>
        <w:rPr>
          <w:rFonts w:ascii="Arial" w:hAnsi="Arial" w:cs="Arial"/>
          <w:b/>
          <w:bCs/>
        </w:rPr>
      </w:pPr>
      <w:r w:rsidRPr="00AB2BF5">
        <w:rPr>
          <w:rFonts w:ascii="Arial" w:hAnsi="Arial" w:cs="Arial"/>
          <w:b/>
          <w:bCs/>
        </w:rPr>
        <w:t>………………………</w:t>
      </w:r>
    </w:p>
    <w:p w14:paraId="38E137BD" w14:textId="77777777" w:rsidR="004A6DBA" w:rsidRPr="00AB2BF5" w:rsidRDefault="004A6DBA" w:rsidP="004910AC">
      <w:pPr>
        <w:spacing w:before="120" w:after="0" w:line="240" w:lineRule="auto"/>
        <w:ind w:left="720" w:right="140"/>
        <w:jc w:val="both"/>
        <w:rPr>
          <w:rFonts w:ascii="Arial" w:hAnsi="Arial" w:cs="Arial"/>
        </w:rPr>
      </w:pPr>
      <w:r w:rsidRPr="00AB2BF5">
        <w:rPr>
          <w:rFonts w:ascii="Arial" w:hAnsi="Arial" w:cs="Arial"/>
        </w:rPr>
        <w:t>Mogą się Państwo skontaktować z nami pisząc na adres</w:t>
      </w:r>
      <w:r w:rsidR="00B063EF" w:rsidRPr="00AB2BF5">
        <w:rPr>
          <w:rFonts w:ascii="Arial" w:hAnsi="Arial" w:cs="Arial"/>
        </w:rPr>
        <w:t>..........</w:t>
      </w:r>
      <w:r w:rsidRPr="00AB2BF5">
        <w:rPr>
          <w:rFonts w:ascii="Arial" w:hAnsi="Arial" w:cs="Arial"/>
        </w:rPr>
        <w:t xml:space="preserve"> lub na adres korespondencyjny:</w:t>
      </w:r>
      <w:r w:rsidR="00B063EF" w:rsidRPr="00AB2BF5">
        <w:rPr>
          <w:rFonts w:ascii="Arial" w:hAnsi="Arial" w:cs="Arial"/>
        </w:rPr>
        <w:t xml:space="preserve"> ……</w:t>
      </w:r>
      <w:proofErr w:type="gramStart"/>
      <w:r w:rsidR="00B063EF" w:rsidRPr="00AB2BF5">
        <w:rPr>
          <w:rFonts w:ascii="Arial" w:hAnsi="Arial" w:cs="Arial"/>
        </w:rPr>
        <w:t>…….</w:t>
      </w:r>
      <w:proofErr w:type="gramEnd"/>
      <w:r w:rsidR="00B063EF" w:rsidRPr="00AB2BF5">
        <w:rPr>
          <w:rFonts w:ascii="Arial" w:hAnsi="Arial" w:cs="Arial"/>
        </w:rPr>
        <w:t>.</w:t>
      </w:r>
      <w:r w:rsidRPr="00AB2BF5">
        <w:rPr>
          <w:rFonts w:ascii="Arial" w:hAnsi="Arial" w:cs="Arial"/>
          <w:b/>
          <w:bCs/>
        </w:rPr>
        <w:t xml:space="preserve"> </w:t>
      </w:r>
      <w:r w:rsidRPr="00AB2BF5">
        <w:rPr>
          <w:rFonts w:ascii="Arial" w:hAnsi="Arial" w:cs="Arial"/>
        </w:rPr>
        <w:t xml:space="preserve">Państwa dane osobowe będziemy przetwarzali w celu: </w:t>
      </w:r>
    </w:p>
    <w:p w14:paraId="33242E05" w14:textId="77777777" w:rsidR="004A6DBA" w:rsidRPr="00AB2BF5" w:rsidRDefault="004A6DBA" w:rsidP="00532826">
      <w:pPr>
        <w:numPr>
          <w:ilvl w:val="1"/>
          <w:numId w:val="37"/>
        </w:numPr>
        <w:tabs>
          <w:tab w:val="clear" w:pos="1440"/>
        </w:tabs>
        <w:spacing w:before="120" w:after="100" w:afterAutospacing="1" w:line="276" w:lineRule="auto"/>
        <w:ind w:left="709" w:right="140" w:hanging="283"/>
        <w:jc w:val="both"/>
        <w:rPr>
          <w:rFonts w:ascii="Arial" w:hAnsi="Arial" w:cs="Arial"/>
        </w:rPr>
      </w:pPr>
      <w:r w:rsidRPr="00AB2BF5">
        <w:rPr>
          <w:rFonts w:ascii="Arial" w:hAnsi="Arial" w:cs="Arial"/>
        </w:rPr>
        <w:t xml:space="preserve">udzielenia odpowiedzi na zapytanie kierowane do nas przez Państwo w formie korespondencji e-mailowej, listownej telefonicznej niezwiązanej bezpośrednio z umową i świadczonymi przez nas usługami. W każdym z wymienionych przypadków może być wymagane podanie danych osobowych, ale jedynie w zakresie niezbędnym do obsługi sprawy, której dotyczy kontakt. Państwa dane osobowe zawarte w korespondencji będą przetwarzane jedynie w celu udzielenia Państwu odpowiedzi, tylko w zakresie niezbędnym dla realizacji powyższego celu oraz przechowywane przez okres wymagany. Brak podania danych uniemożliwi nam załatwienie sprawy </w:t>
      </w:r>
      <w:proofErr w:type="gramStart"/>
      <w:r w:rsidRPr="00AB2BF5">
        <w:rPr>
          <w:rFonts w:ascii="Arial" w:hAnsi="Arial" w:cs="Arial"/>
        </w:rPr>
        <w:t>( podstawa</w:t>
      </w:r>
      <w:proofErr w:type="gramEnd"/>
      <w:r w:rsidRPr="00AB2BF5">
        <w:rPr>
          <w:rFonts w:ascii="Arial" w:hAnsi="Arial" w:cs="Arial"/>
        </w:rPr>
        <w:t xml:space="preserve"> prawna art. 6 ust. 1 lit. f) Rozporządzenia – uzasadniony interes Administratora polegający na prowadzeniu korespondencji kierowanej do niego w związku z prowadzona działalnością gospodarcza,</w:t>
      </w:r>
    </w:p>
    <w:p w14:paraId="0E063FED" w14:textId="77777777" w:rsidR="004A6DBA" w:rsidRPr="00AB2BF5" w:rsidRDefault="004A6DBA" w:rsidP="00532826">
      <w:pPr>
        <w:numPr>
          <w:ilvl w:val="1"/>
          <w:numId w:val="37"/>
        </w:numPr>
        <w:tabs>
          <w:tab w:val="clear" w:pos="1440"/>
        </w:tabs>
        <w:spacing w:before="120" w:after="100" w:afterAutospacing="1" w:line="276" w:lineRule="auto"/>
        <w:ind w:left="709" w:right="140" w:hanging="283"/>
        <w:jc w:val="both"/>
        <w:rPr>
          <w:rFonts w:ascii="Arial" w:hAnsi="Arial" w:cs="Arial"/>
        </w:rPr>
      </w:pPr>
      <w:r w:rsidRPr="00AB2BF5">
        <w:rPr>
          <w:rFonts w:ascii="Arial" w:hAnsi="Arial" w:cs="Arial"/>
        </w:rPr>
        <w:t>zawarcia i wykonania umowy – przez okres poprzedzający zawarcie umowy oraz przez okres wykonywania umowy [podstawa prawna Art. 6 ust. 1 b) Rozporządzenia – zawarcie i wykonanie umowy];</w:t>
      </w:r>
    </w:p>
    <w:p w14:paraId="20CF0CDD" w14:textId="77777777" w:rsidR="004A6DBA" w:rsidRPr="00AB2BF5" w:rsidRDefault="004A6DBA" w:rsidP="00532826">
      <w:pPr>
        <w:numPr>
          <w:ilvl w:val="1"/>
          <w:numId w:val="37"/>
        </w:numPr>
        <w:tabs>
          <w:tab w:val="clear" w:pos="1440"/>
        </w:tabs>
        <w:spacing w:before="120" w:after="100" w:afterAutospacing="1" w:line="276" w:lineRule="auto"/>
        <w:ind w:left="709" w:right="140" w:hanging="283"/>
        <w:jc w:val="both"/>
        <w:rPr>
          <w:rFonts w:ascii="Arial" w:hAnsi="Arial" w:cs="Arial"/>
        </w:rPr>
      </w:pPr>
      <w:r w:rsidRPr="00AB2BF5">
        <w:rPr>
          <w:rFonts w:ascii="Arial" w:hAnsi="Arial" w:cs="Arial"/>
        </w:rPr>
        <w:t xml:space="preserve">archiwizacji w zakresie niezbędnym dla wykonania obowiązków prawnych, w szczególności przepisów podatkowych, prawa energetycznego, przepisów o rachunkowości – przez okres wynikający z tych przepisów [podstawa prawna Art. 6 ust. 1 c) Rozporządzenia – wykonanie obowiązku nałożonego przepisami prawa]; </w:t>
      </w:r>
    </w:p>
    <w:p w14:paraId="422D42BE" w14:textId="77777777" w:rsidR="004A6DBA" w:rsidRPr="00AB2BF5" w:rsidRDefault="004A6DBA" w:rsidP="00532826">
      <w:pPr>
        <w:numPr>
          <w:ilvl w:val="1"/>
          <w:numId w:val="37"/>
        </w:numPr>
        <w:tabs>
          <w:tab w:val="clear" w:pos="1440"/>
        </w:tabs>
        <w:spacing w:before="120" w:after="100" w:afterAutospacing="1" w:line="276" w:lineRule="auto"/>
        <w:ind w:left="709" w:right="140" w:hanging="283"/>
        <w:jc w:val="both"/>
        <w:rPr>
          <w:rFonts w:ascii="Arial" w:hAnsi="Arial" w:cs="Arial"/>
        </w:rPr>
      </w:pPr>
      <w:r w:rsidRPr="00AB2BF5">
        <w:rPr>
          <w:rFonts w:ascii="Arial" w:hAnsi="Arial" w:cs="Arial"/>
        </w:rPr>
        <w:t xml:space="preserve">ewentualnego ustalenia i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 </w:t>
      </w:r>
    </w:p>
    <w:p w14:paraId="5D663F4D" w14:textId="77777777" w:rsidR="004A6DBA" w:rsidRPr="00AB2BF5" w:rsidRDefault="004A6DBA" w:rsidP="008F6B74">
      <w:pPr>
        <w:spacing w:before="120" w:after="100" w:afterAutospacing="1" w:line="276" w:lineRule="auto"/>
        <w:ind w:left="567" w:right="140"/>
        <w:jc w:val="both"/>
        <w:rPr>
          <w:rFonts w:ascii="Arial" w:hAnsi="Arial" w:cs="Arial"/>
        </w:rPr>
      </w:pPr>
      <w:r w:rsidRPr="00AB2BF5">
        <w:rPr>
          <w:rFonts w:ascii="Arial" w:hAnsi="Arial" w:cs="Arial"/>
        </w:rPr>
        <w:lastRenderedPageBreak/>
        <w:t xml:space="preserve">Przetwarzanie danych osobowych na podstawie art. 6 ust. 1 f) Rozporządzenia tj. realizacji uzasadnionego interesu poprzedzone zostało przeprowadzeniem weryfikacji istnienia uzasadnionego interesu prawnego oraz ryzyka naruszenia Państwa praw lub interesów w formie testu równowagi. Przysługuje Państwu prawo dostępu do wniosków z tego testu. W celu uzyskania dalszych informacji prosimy o kontakt. </w:t>
      </w:r>
    </w:p>
    <w:p w14:paraId="3697435E" w14:textId="77777777" w:rsidR="004A6DBA" w:rsidRPr="00AB2BF5" w:rsidRDefault="004A6DBA" w:rsidP="00532826">
      <w:pPr>
        <w:numPr>
          <w:ilvl w:val="0"/>
          <w:numId w:val="37"/>
        </w:numPr>
        <w:tabs>
          <w:tab w:val="clear" w:pos="720"/>
          <w:tab w:val="num" w:pos="567"/>
        </w:tabs>
        <w:spacing w:before="120" w:after="100" w:afterAutospacing="1" w:line="276" w:lineRule="auto"/>
        <w:ind w:left="567" w:right="140" w:hanging="283"/>
        <w:jc w:val="both"/>
        <w:rPr>
          <w:rFonts w:ascii="Arial" w:hAnsi="Arial" w:cs="Arial"/>
        </w:rPr>
      </w:pPr>
      <w:r w:rsidRPr="00AB2BF5">
        <w:rPr>
          <w:rFonts w:ascii="Arial" w:hAnsi="Arial" w:cs="Arial"/>
          <w:b/>
          <w:bCs/>
        </w:rPr>
        <w:t>Mają Państwo prawo, w dowolnym momencie, wnieść sprzeciw wobec przetwarzania przez nas Państwa danych osobowych.</w:t>
      </w:r>
      <w:r w:rsidRPr="00AB2BF5">
        <w:rPr>
          <w:rFonts w:ascii="Arial" w:hAnsi="Arial" w:cs="Arial"/>
        </w:rPr>
        <w:t xml:space="preserve"> Mogą Państwo skorzystać z tego prawa, jeśli podstawy przetwarzania nie stanowi nasz prawnie uzasadniony interes [Art. 6 ust. 1 f) Rozporządzenia]. W pozostałych przypadkach, po zgłoszeniu przez Państwa sprzeciwu, nie będziemy mogli przetwarzać Państwa danych osobowych. Wyjątkiem od tej reguły będą sytuacje, w których zaistnieją prawnie uzasadnione podstawy, abyśmy nadal przetwarzali Państwa dane osobowe. Podstawy te muszą być nadrzędne wobec Państwa interesów, praw i wolności. </w:t>
      </w:r>
    </w:p>
    <w:p w14:paraId="6400312E" w14:textId="77777777" w:rsidR="004A6DBA" w:rsidRPr="00AB2BF5" w:rsidRDefault="004A6DBA" w:rsidP="00532826">
      <w:pPr>
        <w:numPr>
          <w:ilvl w:val="0"/>
          <w:numId w:val="37"/>
        </w:numPr>
        <w:tabs>
          <w:tab w:val="clear" w:pos="720"/>
          <w:tab w:val="num" w:pos="567"/>
        </w:tabs>
        <w:spacing w:before="120" w:after="100" w:afterAutospacing="1" w:line="276" w:lineRule="auto"/>
        <w:ind w:left="567" w:right="140" w:hanging="283"/>
        <w:jc w:val="both"/>
        <w:rPr>
          <w:rFonts w:ascii="Arial" w:hAnsi="Arial" w:cs="Arial"/>
        </w:rPr>
      </w:pPr>
      <w:r w:rsidRPr="00AB2BF5">
        <w:rPr>
          <w:rFonts w:ascii="Arial" w:hAnsi="Arial" w:cs="Arial"/>
        </w:rPr>
        <w:t xml:space="preserve">W związku z przetwarzaniem Państwa danych osobowych, przysługują Państwu także następujące prawa: </w:t>
      </w:r>
    </w:p>
    <w:p w14:paraId="766BAF36" w14:textId="77777777" w:rsidR="004A6DBA" w:rsidRPr="00AB2BF5" w:rsidRDefault="004A6DBA" w:rsidP="00532826">
      <w:pPr>
        <w:numPr>
          <w:ilvl w:val="1"/>
          <w:numId w:val="37"/>
        </w:numPr>
        <w:tabs>
          <w:tab w:val="clear" w:pos="1440"/>
          <w:tab w:val="num" w:pos="709"/>
        </w:tabs>
        <w:spacing w:before="120" w:after="100" w:afterAutospacing="1" w:line="276" w:lineRule="auto"/>
        <w:ind w:left="709" w:right="140" w:hanging="283"/>
        <w:jc w:val="both"/>
        <w:rPr>
          <w:rFonts w:ascii="Arial" w:hAnsi="Arial" w:cs="Arial"/>
        </w:rPr>
      </w:pPr>
      <w:r w:rsidRPr="00AB2BF5">
        <w:rPr>
          <w:rFonts w:ascii="Arial" w:hAnsi="Arial" w:cs="Arial"/>
          <w:b/>
          <w:bCs/>
        </w:rPr>
        <w:t>Prawo dostępu do danych osobowych.</w:t>
      </w:r>
      <w:r w:rsidRPr="00AB2BF5">
        <w:rPr>
          <w:rFonts w:ascii="Arial" w:hAnsi="Arial" w:cs="Arial"/>
        </w:rPr>
        <w:t xml:space="preserve"> Mają Państwo prawo do uzyskania od nas potwierdzenia, że przetwarzamy Państwa dane osobowe. Mają Państwo również prawo do uzyskania dostępu do tych danych osobowych, kopii danych osobowych,</w:t>
      </w:r>
      <w:r w:rsidR="00B063EF" w:rsidRPr="00AB2BF5">
        <w:rPr>
          <w:rFonts w:ascii="Arial" w:hAnsi="Arial" w:cs="Arial"/>
        </w:rPr>
        <w:br/>
      </w:r>
      <w:r w:rsidRPr="00AB2BF5">
        <w:rPr>
          <w:rFonts w:ascii="Arial" w:hAnsi="Arial" w:cs="Arial"/>
        </w:rPr>
        <w:t>a także informacji o celach przetwarzania Państwa danych osobowych, informacji</w:t>
      </w:r>
      <w:r w:rsidR="00B063EF" w:rsidRPr="00AB2BF5">
        <w:rPr>
          <w:rFonts w:ascii="Arial" w:hAnsi="Arial" w:cs="Arial"/>
        </w:rPr>
        <w:br/>
      </w:r>
      <w:r w:rsidRPr="00AB2BF5">
        <w:rPr>
          <w:rFonts w:ascii="Arial" w:hAnsi="Arial" w:cs="Arial"/>
        </w:rPr>
        <w:t>o kategoriach Państwa danych osobowych przetwarzanych przez Administratora, informacji o odbiorcach lub kategoriach odbiorców, którym Administrator ujawnił Pani/Pana dane osobowe lub którym ma zamiar ujawnić te dane, o planowanym okresie przechowywania, o Państwa prawach związanych z przetwarzaniem danych, prawie do wniesienia skargi do organu nadzorczego, źródle danych oraz</w:t>
      </w:r>
      <w:r w:rsidR="00B063EF" w:rsidRPr="00AB2BF5">
        <w:rPr>
          <w:rFonts w:ascii="Arial" w:hAnsi="Arial" w:cs="Arial"/>
        </w:rPr>
        <w:br/>
      </w:r>
      <w:r w:rsidRPr="00AB2BF5">
        <w:rPr>
          <w:rFonts w:ascii="Arial" w:hAnsi="Arial" w:cs="Arial"/>
        </w:rPr>
        <w:t>o zautomatyzowanym podejmowaniu decyzji (jeśli występuje).</w:t>
      </w:r>
    </w:p>
    <w:p w14:paraId="1C2DB457" w14:textId="77777777" w:rsidR="004A6DBA" w:rsidRPr="00AB2BF5" w:rsidRDefault="004A6DBA" w:rsidP="00532826">
      <w:pPr>
        <w:numPr>
          <w:ilvl w:val="1"/>
          <w:numId w:val="37"/>
        </w:numPr>
        <w:tabs>
          <w:tab w:val="clear" w:pos="1440"/>
        </w:tabs>
        <w:spacing w:before="120" w:after="100" w:afterAutospacing="1" w:line="276" w:lineRule="auto"/>
        <w:ind w:left="709" w:right="140" w:hanging="283"/>
        <w:jc w:val="both"/>
        <w:rPr>
          <w:rFonts w:ascii="Arial" w:hAnsi="Arial" w:cs="Arial"/>
        </w:rPr>
      </w:pPr>
      <w:r w:rsidRPr="00AB2BF5">
        <w:rPr>
          <w:rFonts w:ascii="Arial" w:hAnsi="Arial" w:cs="Arial"/>
          <w:b/>
          <w:bCs/>
        </w:rPr>
        <w:t>Prawo do sprostowania danych.</w:t>
      </w:r>
      <w:r w:rsidRPr="00AB2BF5">
        <w:rPr>
          <w:rFonts w:ascii="Arial" w:hAnsi="Arial" w:cs="Arial"/>
        </w:rPr>
        <w:t xml:space="preserve"> Mają Państwo prawo zażądać, abyśmy niezwłocznie sprostowali Państwa dane osobowe, które są nieprawidłowe. Mają również Państwo prawo zażądać, abyśmy uzupełnili niekompletne dane osobowe. </w:t>
      </w:r>
    </w:p>
    <w:p w14:paraId="206C1BB0" w14:textId="77777777" w:rsidR="004A6DBA" w:rsidRPr="00AB2BF5" w:rsidRDefault="004A6DBA" w:rsidP="00532826">
      <w:pPr>
        <w:numPr>
          <w:ilvl w:val="1"/>
          <w:numId w:val="37"/>
        </w:numPr>
        <w:tabs>
          <w:tab w:val="clear" w:pos="1440"/>
        </w:tabs>
        <w:spacing w:before="120" w:after="100" w:afterAutospacing="1" w:line="276" w:lineRule="auto"/>
        <w:ind w:left="709" w:right="140" w:hanging="283"/>
        <w:jc w:val="both"/>
        <w:rPr>
          <w:rFonts w:ascii="Arial" w:hAnsi="Arial" w:cs="Arial"/>
        </w:rPr>
      </w:pPr>
      <w:r w:rsidRPr="00AB2BF5">
        <w:rPr>
          <w:rFonts w:ascii="Arial" w:hAnsi="Arial" w:cs="Arial"/>
          <w:b/>
          <w:bCs/>
        </w:rPr>
        <w:t>Prawo do usunięcia danych</w:t>
      </w:r>
      <w:r w:rsidRPr="00AB2BF5">
        <w:rPr>
          <w:rFonts w:ascii="Arial" w:hAnsi="Arial" w:cs="Arial"/>
        </w:rPr>
        <w:t xml:space="preserve"> (zwanego również „prawem do bycia zapomnianym”). Mają Państwo prawo żądać, żebyśmy niezwłocznie usunęli Państwa dane osobowe pod warunkiem spełniania przynajmniej jednej z przesłanek: </w:t>
      </w:r>
    </w:p>
    <w:p w14:paraId="6E6EFD9C" w14:textId="244B00E6" w:rsidR="004A6DBA" w:rsidRPr="00AB2BF5" w:rsidRDefault="004A6DBA" w:rsidP="00532826">
      <w:pPr>
        <w:numPr>
          <w:ilvl w:val="2"/>
          <w:numId w:val="37"/>
        </w:numPr>
        <w:tabs>
          <w:tab w:val="clear" w:pos="2160"/>
        </w:tabs>
        <w:spacing w:before="120" w:after="100" w:afterAutospacing="1" w:line="276" w:lineRule="auto"/>
        <w:ind w:left="851" w:right="140" w:hanging="142"/>
        <w:jc w:val="both"/>
        <w:rPr>
          <w:rFonts w:ascii="Arial" w:hAnsi="Arial" w:cs="Arial"/>
        </w:rPr>
      </w:pPr>
      <w:r w:rsidRPr="00AB2BF5">
        <w:rPr>
          <w:rFonts w:ascii="Arial" w:hAnsi="Arial" w:cs="Arial"/>
        </w:rPr>
        <w:t>Państwa dane osobowe nie są już niezbędne do realizacji celów</w:t>
      </w:r>
      <w:r w:rsidR="00A95CF3">
        <w:rPr>
          <w:rFonts w:ascii="Arial" w:hAnsi="Arial" w:cs="Arial"/>
        </w:rPr>
        <w:t>,</w:t>
      </w:r>
      <w:r w:rsidRPr="00AB2BF5">
        <w:rPr>
          <w:rFonts w:ascii="Arial" w:hAnsi="Arial" w:cs="Arial"/>
        </w:rPr>
        <w:t xml:space="preserve"> dla których zostały zebrane lub są przetwarzane; </w:t>
      </w:r>
    </w:p>
    <w:p w14:paraId="33043F3C" w14:textId="77777777" w:rsidR="004A6DBA" w:rsidRPr="00AB2BF5" w:rsidRDefault="004A6DBA" w:rsidP="00532826">
      <w:pPr>
        <w:numPr>
          <w:ilvl w:val="2"/>
          <w:numId w:val="37"/>
        </w:numPr>
        <w:tabs>
          <w:tab w:val="clear" w:pos="2160"/>
        </w:tabs>
        <w:spacing w:before="120" w:after="100" w:afterAutospacing="1" w:line="276" w:lineRule="auto"/>
        <w:ind w:left="851" w:right="140" w:hanging="142"/>
        <w:jc w:val="both"/>
        <w:rPr>
          <w:rFonts w:ascii="Arial" w:hAnsi="Arial" w:cs="Arial"/>
        </w:rPr>
      </w:pPr>
      <w:r w:rsidRPr="00AB2BF5">
        <w:rPr>
          <w:rFonts w:ascii="Arial" w:hAnsi="Arial" w:cs="Arial"/>
        </w:rPr>
        <w:t xml:space="preserve">sprzeciwili się Państwo przetwarzaniu Państwa danych osobowych, a my nie mamy uzasadnionych prawnie, nadrzędnych podstaw ich przetwarzania; </w:t>
      </w:r>
    </w:p>
    <w:p w14:paraId="44FABA7C" w14:textId="77777777" w:rsidR="004A6DBA" w:rsidRPr="00AB2BF5" w:rsidRDefault="004A6DBA" w:rsidP="00532826">
      <w:pPr>
        <w:numPr>
          <w:ilvl w:val="2"/>
          <w:numId w:val="37"/>
        </w:numPr>
        <w:tabs>
          <w:tab w:val="clear" w:pos="2160"/>
        </w:tabs>
        <w:spacing w:before="120" w:after="100" w:afterAutospacing="1" w:line="276" w:lineRule="auto"/>
        <w:ind w:left="851" w:right="140" w:hanging="142"/>
        <w:jc w:val="both"/>
        <w:rPr>
          <w:rFonts w:ascii="Arial" w:hAnsi="Arial" w:cs="Arial"/>
        </w:rPr>
      </w:pPr>
      <w:r w:rsidRPr="00AB2BF5">
        <w:rPr>
          <w:rFonts w:ascii="Arial" w:hAnsi="Arial" w:cs="Arial"/>
        </w:rPr>
        <w:t xml:space="preserve">przetwarzaliśmy Państwa dane osobowe niezgodnie z prawem; </w:t>
      </w:r>
    </w:p>
    <w:p w14:paraId="61D11125" w14:textId="77777777" w:rsidR="004A6DBA" w:rsidRPr="00AB2BF5" w:rsidRDefault="004A6DBA" w:rsidP="00532826">
      <w:pPr>
        <w:numPr>
          <w:ilvl w:val="2"/>
          <w:numId w:val="37"/>
        </w:numPr>
        <w:tabs>
          <w:tab w:val="clear" w:pos="2160"/>
        </w:tabs>
        <w:spacing w:before="120" w:after="100" w:afterAutospacing="1" w:line="276" w:lineRule="auto"/>
        <w:ind w:left="851" w:right="140" w:hanging="142"/>
        <w:contextualSpacing/>
        <w:jc w:val="both"/>
        <w:rPr>
          <w:rFonts w:ascii="Arial" w:hAnsi="Arial" w:cs="Arial"/>
        </w:rPr>
      </w:pPr>
      <w:r w:rsidRPr="00AB2BF5">
        <w:rPr>
          <w:rFonts w:ascii="Arial" w:hAnsi="Arial" w:cs="Arial"/>
        </w:rPr>
        <w:t xml:space="preserve">musimy usunąć Państwa dane osobowe, aby wywiązać się z prawnie nałożonego na nas obowiązku. </w:t>
      </w:r>
    </w:p>
    <w:p w14:paraId="2C8B9A13" w14:textId="77777777" w:rsidR="004A6DBA" w:rsidRPr="00AB2BF5" w:rsidRDefault="004A6DBA" w:rsidP="00B063EF">
      <w:pPr>
        <w:spacing w:before="120" w:after="100" w:afterAutospacing="1" w:line="276" w:lineRule="auto"/>
        <w:ind w:left="851" w:right="140" w:hanging="142"/>
        <w:contextualSpacing/>
        <w:jc w:val="both"/>
        <w:rPr>
          <w:rFonts w:ascii="Arial" w:hAnsi="Arial" w:cs="Arial"/>
        </w:rPr>
      </w:pPr>
      <w:r w:rsidRPr="00AB2BF5">
        <w:rPr>
          <w:rFonts w:ascii="Arial" w:hAnsi="Arial" w:cs="Arial"/>
        </w:rPr>
        <w:t xml:space="preserve">  Możemy Państwu odmówić realizacji prawa do bycia zapomnianym, w sytuacji, gdy korzystanie z danych jest niezbędne: </w:t>
      </w:r>
    </w:p>
    <w:p w14:paraId="02A29862" w14:textId="77777777" w:rsidR="004A6DBA" w:rsidRPr="00AB2BF5" w:rsidRDefault="004A6DBA" w:rsidP="00532826">
      <w:pPr>
        <w:numPr>
          <w:ilvl w:val="2"/>
          <w:numId w:val="37"/>
        </w:numPr>
        <w:tabs>
          <w:tab w:val="clear" w:pos="2160"/>
        </w:tabs>
        <w:spacing w:before="120" w:after="100" w:afterAutospacing="1" w:line="276" w:lineRule="auto"/>
        <w:ind w:left="851" w:right="140" w:hanging="142"/>
        <w:contextualSpacing/>
        <w:jc w:val="both"/>
        <w:rPr>
          <w:rFonts w:ascii="Arial" w:hAnsi="Arial" w:cs="Arial"/>
        </w:rPr>
      </w:pPr>
      <w:r w:rsidRPr="00AB2BF5">
        <w:rPr>
          <w:rFonts w:ascii="Arial" w:hAnsi="Arial" w:cs="Arial"/>
        </w:rPr>
        <w:t xml:space="preserve">dla korzystania z prawa do wolności wypowiedzi i informacji, </w:t>
      </w:r>
    </w:p>
    <w:p w14:paraId="32BC9409" w14:textId="77777777" w:rsidR="004A6DBA" w:rsidRPr="00AB2BF5" w:rsidRDefault="004A6DBA" w:rsidP="00532826">
      <w:pPr>
        <w:numPr>
          <w:ilvl w:val="2"/>
          <w:numId w:val="37"/>
        </w:numPr>
        <w:tabs>
          <w:tab w:val="clear" w:pos="2160"/>
        </w:tabs>
        <w:spacing w:before="120" w:after="100" w:afterAutospacing="1" w:line="276" w:lineRule="auto"/>
        <w:ind w:left="851" w:right="140" w:hanging="142"/>
        <w:contextualSpacing/>
        <w:jc w:val="both"/>
        <w:rPr>
          <w:rFonts w:ascii="Arial" w:hAnsi="Arial" w:cs="Arial"/>
        </w:rPr>
      </w:pPr>
      <w:r w:rsidRPr="00AB2BF5">
        <w:rPr>
          <w:rFonts w:ascii="Arial" w:hAnsi="Arial" w:cs="Arial"/>
        </w:rPr>
        <w:lastRenderedPageBreak/>
        <w:t xml:space="preserve">dla wywiązania się z prawnego obowiązku lub realizacji zadania w interesie publicznym lub władzy publicznej, </w:t>
      </w:r>
    </w:p>
    <w:p w14:paraId="0787EC1A" w14:textId="77777777" w:rsidR="004A6DBA" w:rsidRPr="00AB2BF5" w:rsidRDefault="004A6DBA" w:rsidP="00532826">
      <w:pPr>
        <w:numPr>
          <w:ilvl w:val="2"/>
          <w:numId w:val="37"/>
        </w:numPr>
        <w:tabs>
          <w:tab w:val="clear" w:pos="2160"/>
        </w:tabs>
        <w:spacing w:before="120" w:after="100" w:afterAutospacing="1" w:line="276" w:lineRule="auto"/>
        <w:ind w:left="851" w:right="140" w:hanging="142"/>
        <w:contextualSpacing/>
        <w:jc w:val="both"/>
        <w:rPr>
          <w:rFonts w:ascii="Arial" w:hAnsi="Arial" w:cs="Arial"/>
        </w:rPr>
      </w:pPr>
      <w:r w:rsidRPr="00AB2BF5">
        <w:rPr>
          <w:rFonts w:ascii="Arial" w:hAnsi="Arial" w:cs="Arial"/>
        </w:rPr>
        <w:t xml:space="preserve">z uwagi na interes publiczny (w dziedzinie zdrowia publicznego); </w:t>
      </w:r>
    </w:p>
    <w:p w14:paraId="047948DD" w14:textId="77777777" w:rsidR="004A6DBA" w:rsidRPr="00AB2BF5" w:rsidRDefault="004A6DBA" w:rsidP="00532826">
      <w:pPr>
        <w:numPr>
          <w:ilvl w:val="2"/>
          <w:numId w:val="37"/>
        </w:numPr>
        <w:tabs>
          <w:tab w:val="clear" w:pos="2160"/>
        </w:tabs>
        <w:spacing w:before="120" w:after="100" w:afterAutospacing="1" w:line="276" w:lineRule="auto"/>
        <w:ind w:left="851" w:right="140" w:hanging="142"/>
        <w:contextualSpacing/>
        <w:jc w:val="both"/>
        <w:rPr>
          <w:rFonts w:ascii="Arial" w:hAnsi="Arial" w:cs="Arial"/>
        </w:rPr>
      </w:pPr>
      <w:r w:rsidRPr="00AB2BF5">
        <w:rPr>
          <w:rFonts w:ascii="Arial" w:hAnsi="Arial" w:cs="Arial"/>
        </w:rPr>
        <w:t xml:space="preserve">dla celów archiwalnych (w interesie publicznym), badań naukowych, historycznych, statystycznych, </w:t>
      </w:r>
    </w:p>
    <w:p w14:paraId="3BECE83A" w14:textId="77777777" w:rsidR="004A6DBA" w:rsidRPr="00AB2BF5" w:rsidRDefault="004A6DBA" w:rsidP="00532826">
      <w:pPr>
        <w:numPr>
          <w:ilvl w:val="2"/>
          <w:numId w:val="37"/>
        </w:numPr>
        <w:tabs>
          <w:tab w:val="clear" w:pos="2160"/>
        </w:tabs>
        <w:spacing w:before="120" w:after="100" w:afterAutospacing="1" w:line="276" w:lineRule="auto"/>
        <w:ind w:left="851" w:right="140" w:hanging="142"/>
        <w:contextualSpacing/>
        <w:jc w:val="both"/>
        <w:rPr>
          <w:rFonts w:ascii="Arial" w:hAnsi="Arial" w:cs="Arial"/>
        </w:rPr>
      </w:pPr>
      <w:r w:rsidRPr="00AB2BF5">
        <w:rPr>
          <w:rFonts w:ascii="Arial" w:hAnsi="Arial" w:cs="Arial"/>
        </w:rPr>
        <w:t xml:space="preserve">do ustalenia, obrony lub dochodzenia roszczeń. </w:t>
      </w:r>
    </w:p>
    <w:p w14:paraId="0A95DDC7" w14:textId="77777777" w:rsidR="004A6DBA" w:rsidRPr="00AB2BF5" w:rsidRDefault="004A6DBA" w:rsidP="00532826">
      <w:pPr>
        <w:numPr>
          <w:ilvl w:val="1"/>
          <w:numId w:val="37"/>
        </w:numPr>
        <w:tabs>
          <w:tab w:val="clear" w:pos="1440"/>
        </w:tabs>
        <w:spacing w:before="120" w:after="100" w:afterAutospacing="1" w:line="276" w:lineRule="auto"/>
        <w:ind w:left="851" w:right="140" w:hanging="284"/>
        <w:jc w:val="both"/>
        <w:rPr>
          <w:rFonts w:ascii="Arial" w:hAnsi="Arial" w:cs="Arial"/>
        </w:rPr>
      </w:pPr>
      <w:r w:rsidRPr="00AB2BF5">
        <w:rPr>
          <w:rFonts w:ascii="Arial" w:hAnsi="Arial" w:cs="Arial"/>
        </w:rPr>
        <w:t xml:space="preserve">Prawo do ograniczenia przetwarzania danych osobowych. Mają Państwo prawo żądać, abyśmy ograniczyli przetwarzanie Państwa danych osobowych w następujących przypadkach: </w:t>
      </w:r>
    </w:p>
    <w:p w14:paraId="3269D391" w14:textId="77777777" w:rsidR="004A6DBA" w:rsidRPr="00AB2BF5" w:rsidRDefault="004A6DBA" w:rsidP="00532826">
      <w:pPr>
        <w:numPr>
          <w:ilvl w:val="2"/>
          <w:numId w:val="37"/>
        </w:numPr>
        <w:tabs>
          <w:tab w:val="clear" w:pos="2160"/>
        </w:tabs>
        <w:spacing w:before="120" w:after="100" w:afterAutospacing="1" w:line="276" w:lineRule="auto"/>
        <w:ind w:left="1134" w:right="140" w:hanging="283"/>
        <w:jc w:val="both"/>
        <w:rPr>
          <w:rFonts w:ascii="Arial" w:hAnsi="Arial" w:cs="Arial"/>
        </w:rPr>
      </w:pPr>
      <w:r w:rsidRPr="00AB2BF5">
        <w:rPr>
          <w:rFonts w:ascii="Arial" w:hAnsi="Arial" w:cs="Arial"/>
        </w:rPr>
        <w:t>jeśli kwestionują Państwo prawidłowość Państwa danych osobowych, które przetwarzamy;</w:t>
      </w:r>
    </w:p>
    <w:p w14:paraId="20E624F7" w14:textId="77777777" w:rsidR="004A6DBA" w:rsidRPr="00AB2BF5" w:rsidRDefault="004A6DBA" w:rsidP="00532826">
      <w:pPr>
        <w:numPr>
          <w:ilvl w:val="2"/>
          <w:numId w:val="37"/>
        </w:numPr>
        <w:tabs>
          <w:tab w:val="clear" w:pos="2160"/>
        </w:tabs>
        <w:spacing w:before="120" w:after="100" w:afterAutospacing="1" w:line="276" w:lineRule="auto"/>
        <w:ind w:left="1134" w:right="140" w:hanging="284"/>
        <w:jc w:val="both"/>
        <w:rPr>
          <w:rFonts w:ascii="Arial" w:hAnsi="Arial" w:cs="Arial"/>
        </w:rPr>
      </w:pPr>
      <w:r w:rsidRPr="00AB2BF5">
        <w:rPr>
          <w:rFonts w:ascii="Arial" w:hAnsi="Arial" w:cs="Arial"/>
        </w:rPr>
        <w:t>jeśli przetwarzamy Państwa dane osobowe niezgodnie z prawem, a sprzeciwiają się Państwo abyśmy je usunęli, żądając w zamian ograniczenia ich wykorzystania;</w:t>
      </w:r>
    </w:p>
    <w:p w14:paraId="3824CF8E" w14:textId="77777777" w:rsidR="004A6DBA" w:rsidRPr="00AB2BF5" w:rsidRDefault="004A6DBA" w:rsidP="00532826">
      <w:pPr>
        <w:numPr>
          <w:ilvl w:val="2"/>
          <w:numId w:val="37"/>
        </w:numPr>
        <w:tabs>
          <w:tab w:val="clear" w:pos="2160"/>
        </w:tabs>
        <w:spacing w:before="120" w:after="100" w:afterAutospacing="1" w:line="276" w:lineRule="auto"/>
        <w:ind w:left="1134" w:right="140" w:hanging="284"/>
        <w:jc w:val="both"/>
        <w:rPr>
          <w:rFonts w:ascii="Arial" w:hAnsi="Arial" w:cs="Arial"/>
        </w:rPr>
      </w:pPr>
      <w:r w:rsidRPr="00AB2BF5">
        <w:rPr>
          <w:rFonts w:ascii="Arial" w:hAnsi="Arial" w:cs="Arial"/>
        </w:rPr>
        <w:t xml:space="preserve">jeśli nie potrzebujemy już Państwa danych osobowych do celów przetwarzania, ale są one potrzebne Państwu do ustalenia, dochodzenia lub obrony Państwa roszczeń; </w:t>
      </w:r>
    </w:p>
    <w:p w14:paraId="773B3A6C" w14:textId="77777777" w:rsidR="004A6DBA" w:rsidRPr="00AB2BF5" w:rsidRDefault="004A6DBA" w:rsidP="00532826">
      <w:pPr>
        <w:numPr>
          <w:ilvl w:val="2"/>
          <w:numId w:val="37"/>
        </w:numPr>
        <w:tabs>
          <w:tab w:val="clear" w:pos="2160"/>
        </w:tabs>
        <w:spacing w:before="120" w:after="100" w:afterAutospacing="1" w:line="276" w:lineRule="auto"/>
        <w:ind w:left="1134" w:right="140" w:hanging="284"/>
        <w:contextualSpacing/>
        <w:jc w:val="both"/>
        <w:rPr>
          <w:rFonts w:ascii="Arial" w:hAnsi="Arial" w:cs="Arial"/>
        </w:rPr>
      </w:pPr>
      <w:r w:rsidRPr="00AB2BF5">
        <w:rPr>
          <w:rFonts w:ascii="Arial" w:hAnsi="Arial" w:cs="Arial"/>
        </w:rPr>
        <w:t xml:space="preserve">jeśli wnieśli Państwo sprzeciw wobec przetwarzania przez nas Państwa danych osobowych. </w:t>
      </w:r>
    </w:p>
    <w:p w14:paraId="363D3826" w14:textId="6C6E4BC6" w:rsidR="004A6DBA" w:rsidRPr="00AB2BF5" w:rsidRDefault="004A6DBA" w:rsidP="00B063EF">
      <w:pPr>
        <w:spacing w:before="120" w:after="100" w:afterAutospacing="1" w:line="276" w:lineRule="auto"/>
        <w:ind w:left="1134" w:right="140" w:hanging="284"/>
        <w:contextualSpacing/>
        <w:jc w:val="both"/>
        <w:rPr>
          <w:rFonts w:ascii="Arial" w:hAnsi="Arial" w:cs="Arial"/>
        </w:rPr>
      </w:pPr>
      <w:r w:rsidRPr="00AB2BF5">
        <w:rPr>
          <w:rFonts w:ascii="Arial" w:hAnsi="Arial" w:cs="Arial"/>
        </w:rPr>
        <w:t xml:space="preserve">     Jeśli skorzystają Państwo z prawa do ograniczenia przetwarzania danych osobowych, możemy je przetwarzać, z wyjątkiem przechowywania, tylko w wyjątkowych sytuacjach tj.: </w:t>
      </w:r>
    </w:p>
    <w:p w14:paraId="659FC778" w14:textId="77777777" w:rsidR="004A6DBA" w:rsidRPr="00AB2BF5" w:rsidRDefault="004A6DBA" w:rsidP="00532826">
      <w:pPr>
        <w:numPr>
          <w:ilvl w:val="2"/>
          <w:numId w:val="37"/>
        </w:numPr>
        <w:tabs>
          <w:tab w:val="clear" w:pos="2160"/>
          <w:tab w:val="num" w:pos="1134"/>
        </w:tabs>
        <w:spacing w:before="120" w:after="100" w:afterAutospacing="1" w:line="276" w:lineRule="auto"/>
        <w:ind w:left="2410" w:right="140" w:hanging="1559"/>
        <w:contextualSpacing/>
        <w:jc w:val="both"/>
        <w:rPr>
          <w:rFonts w:ascii="Arial" w:hAnsi="Arial" w:cs="Arial"/>
        </w:rPr>
      </w:pPr>
      <w:r w:rsidRPr="00AB2BF5">
        <w:rPr>
          <w:rFonts w:ascii="Arial" w:hAnsi="Arial" w:cs="Arial"/>
        </w:rPr>
        <w:t>za Państwa zgodą;</w:t>
      </w:r>
    </w:p>
    <w:p w14:paraId="3DB4333E" w14:textId="77777777" w:rsidR="004A6DBA" w:rsidRPr="00AB2BF5" w:rsidRDefault="004A6DBA" w:rsidP="00532826">
      <w:pPr>
        <w:numPr>
          <w:ilvl w:val="2"/>
          <w:numId w:val="37"/>
        </w:numPr>
        <w:tabs>
          <w:tab w:val="clear" w:pos="2160"/>
          <w:tab w:val="num" w:pos="1134"/>
        </w:tabs>
        <w:spacing w:before="120" w:after="100" w:afterAutospacing="1" w:line="276" w:lineRule="auto"/>
        <w:ind w:left="2410" w:right="140" w:hanging="1559"/>
        <w:contextualSpacing/>
        <w:jc w:val="both"/>
        <w:rPr>
          <w:rFonts w:ascii="Arial" w:hAnsi="Arial" w:cs="Arial"/>
        </w:rPr>
      </w:pPr>
      <w:r w:rsidRPr="00AB2BF5">
        <w:rPr>
          <w:rFonts w:ascii="Arial" w:hAnsi="Arial" w:cs="Arial"/>
        </w:rPr>
        <w:t>w celu ustalenia, dochodzenia lub obrony roszczeń;</w:t>
      </w:r>
    </w:p>
    <w:p w14:paraId="451E9389" w14:textId="77777777" w:rsidR="004A6DBA" w:rsidRPr="00AB2BF5" w:rsidRDefault="004A6DBA" w:rsidP="00532826">
      <w:pPr>
        <w:numPr>
          <w:ilvl w:val="2"/>
          <w:numId w:val="37"/>
        </w:numPr>
        <w:tabs>
          <w:tab w:val="clear" w:pos="2160"/>
          <w:tab w:val="num" w:pos="1134"/>
        </w:tabs>
        <w:spacing w:before="120" w:after="100" w:afterAutospacing="1" w:line="276" w:lineRule="auto"/>
        <w:ind w:left="2410" w:right="140" w:hanging="1559"/>
        <w:contextualSpacing/>
        <w:jc w:val="both"/>
        <w:rPr>
          <w:rFonts w:ascii="Arial" w:hAnsi="Arial" w:cs="Arial"/>
        </w:rPr>
      </w:pPr>
      <w:r w:rsidRPr="00AB2BF5">
        <w:rPr>
          <w:rFonts w:ascii="Arial" w:hAnsi="Arial" w:cs="Arial"/>
        </w:rPr>
        <w:t>w celu ochrony praw innej osoby; lub</w:t>
      </w:r>
    </w:p>
    <w:p w14:paraId="410EC995" w14:textId="77777777" w:rsidR="004A6DBA" w:rsidRPr="00AB2BF5" w:rsidRDefault="004A6DBA" w:rsidP="00532826">
      <w:pPr>
        <w:numPr>
          <w:ilvl w:val="2"/>
          <w:numId w:val="37"/>
        </w:numPr>
        <w:tabs>
          <w:tab w:val="clear" w:pos="2160"/>
          <w:tab w:val="num" w:pos="1134"/>
        </w:tabs>
        <w:spacing w:before="120" w:after="100" w:afterAutospacing="1" w:line="276" w:lineRule="auto"/>
        <w:ind w:left="2410" w:right="140" w:hanging="1559"/>
        <w:contextualSpacing/>
        <w:jc w:val="both"/>
        <w:rPr>
          <w:rFonts w:ascii="Arial" w:hAnsi="Arial" w:cs="Arial"/>
        </w:rPr>
      </w:pPr>
      <w:r w:rsidRPr="00AB2BF5">
        <w:rPr>
          <w:rFonts w:ascii="Arial" w:hAnsi="Arial" w:cs="Arial"/>
        </w:rPr>
        <w:t>z uwagi na ważne względy interesu publicznego</w:t>
      </w:r>
    </w:p>
    <w:p w14:paraId="6F5838A9" w14:textId="77777777" w:rsidR="004A6DBA" w:rsidRPr="00AB2BF5" w:rsidRDefault="004A6DBA" w:rsidP="00532826">
      <w:pPr>
        <w:numPr>
          <w:ilvl w:val="1"/>
          <w:numId w:val="37"/>
        </w:numPr>
        <w:tabs>
          <w:tab w:val="clear" w:pos="1440"/>
          <w:tab w:val="num" w:pos="709"/>
        </w:tabs>
        <w:spacing w:before="120" w:after="100" w:afterAutospacing="1" w:line="276" w:lineRule="auto"/>
        <w:ind w:left="709" w:right="140" w:hanging="425"/>
        <w:jc w:val="both"/>
        <w:rPr>
          <w:rFonts w:ascii="Arial" w:hAnsi="Arial" w:cs="Arial"/>
        </w:rPr>
      </w:pPr>
      <w:r w:rsidRPr="00AB2BF5">
        <w:rPr>
          <w:rFonts w:ascii="Arial" w:hAnsi="Arial" w:cs="Arial"/>
        </w:rPr>
        <w:t xml:space="preserve">Prawo do przeniesienia danych. Mają Państwo prawo, aby otrzymać od nas dane osobowe lub upoważnić nas do przesłania Państwa danych innemu administratorowi w ustrukturyzowanym powszechnie używanym formacie, jeżeli przesłanie jest technicznie możliwe. Mogą to być dane osobowe, które otrzymaliśmy bezpośrednio od Państwa, jak i dane osobowe wynikające z Państwa zachowania np. dane o zużyciu energii. Przeniesiemy wyłącznie dane osobowe spełniające łącznie następujące warunki: </w:t>
      </w:r>
    </w:p>
    <w:p w14:paraId="26829BF0" w14:textId="77777777" w:rsidR="004A6DBA" w:rsidRPr="00AB2BF5" w:rsidRDefault="004A6DBA" w:rsidP="00532826">
      <w:pPr>
        <w:numPr>
          <w:ilvl w:val="2"/>
          <w:numId w:val="37"/>
        </w:numPr>
        <w:tabs>
          <w:tab w:val="clear" w:pos="2160"/>
          <w:tab w:val="num" w:pos="1134"/>
        </w:tabs>
        <w:spacing w:before="120" w:after="100" w:afterAutospacing="1" w:line="276" w:lineRule="auto"/>
        <w:ind w:left="1134" w:right="140" w:hanging="283"/>
        <w:contextualSpacing/>
        <w:jc w:val="both"/>
        <w:rPr>
          <w:rFonts w:ascii="Arial" w:hAnsi="Arial" w:cs="Arial"/>
        </w:rPr>
      </w:pPr>
      <w:r w:rsidRPr="00AB2BF5">
        <w:rPr>
          <w:rFonts w:ascii="Arial" w:hAnsi="Arial" w:cs="Arial"/>
        </w:rPr>
        <w:t>przetwarzanie odbywa się w sposób zautomatyzowany, tj. nie są to dane osobowe</w:t>
      </w:r>
      <w:r w:rsidR="008F6B74" w:rsidRPr="00AB2BF5">
        <w:rPr>
          <w:rFonts w:ascii="Arial" w:hAnsi="Arial" w:cs="Arial"/>
        </w:rPr>
        <w:t xml:space="preserve"> </w:t>
      </w:r>
      <w:r w:rsidRPr="00AB2BF5">
        <w:rPr>
          <w:rFonts w:ascii="Arial" w:hAnsi="Arial" w:cs="Arial"/>
        </w:rPr>
        <w:t>w formie papierowej;</w:t>
      </w:r>
    </w:p>
    <w:p w14:paraId="7BA5196E" w14:textId="77777777" w:rsidR="004A6DBA" w:rsidRPr="00AB2BF5" w:rsidRDefault="004A6DBA" w:rsidP="00532826">
      <w:pPr>
        <w:numPr>
          <w:ilvl w:val="2"/>
          <w:numId w:val="37"/>
        </w:numPr>
        <w:tabs>
          <w:tab w:val="clear" w:pos="2160"/>
          <w:tab w:val="num" w:pos="1134"/>
        </w:tabs>
        <w:spacing w:before="120" w:after="100" w:afterAutospacing="1" w:line="276" w:lineRule="auto"/>
        <w:ind w:left="2410" w:right="140" w:hanging="1559"/>
        <w:contextualSpacing/>
        <w:jc w:val="both"/>
        <w:rPr>
          <w:rFonts w:ascii="Arial" w:hAnsi="Arial" w:cs="Arial"/>
        </w:rPr>
      </w:pPr>
      <w:r w:rsidRPr="00AB2BF5">
        <w:rPr>
          <w:rFonts w:ascii="Arial" w:hAnsi="Arial" w:cs="Arial"/>
        </w:rPr>
        <w:t>dane przetwarzane są na podstawie zgody lub w związku z umową.</w:t>
      </w:r>
    </w:p>
    <w:p w14:paraId="07CD8999" w14:textId="77777777" w:rsidR="004A6DBA" w:rsidRPr="00AB2BF5" w:rsidRDefault="004A6DBA" w:rsidP="00532826">
      <w:pPr>
        <w:numPr>
          <w:ilvl w:val="0"/>
          <w:numId w:val="37"/>
        </w:numPr>
        <w:tabs>
          <w:tab w:val="clear" w:pos="720"/>
          <w:tab w:val="num" w:pos="426"/>
        </w:tabs>
        <w:spacing w:before="120" w:after="100" w:afterAutospacing="1" w:line="276" w:lineRule="auto"/>
        <w:ind w:left="426" w:right="140" w:hanging="284"/>
        <w:jc w:val="both"/>
        <w:rPr>
          <w:rFonts w:ascii="Arial" w:hAnsi="Arial" w:cs="Arial"/>
        </w:rPr>
      </w:pPr>
      <w:r w:rsidRPr="00AB2BF5">
        <w:rPr>
          <w:rFonts w:ascii="Arial" w:hAnsi="Arial" w:cs="Arial"/>
        </w:rPr>
        <w:t xml:space="preserve">Jeśli będą Państwo chcieli skorzystać z praw, które opisaliśmy powyżej lub uzyskać więcej informacji - mogą się Państwo z nami skontaktować na wybrany z poniższych sposobów: </w:t>
      </w:r>
    </w:p>
    <w:p w14:paraId="73247723" w14:textId="55954265" w:rsidR="004A6DBA" w:rsidRPr="00AB2BF5" w:rsidRDefault="004A6DBA" w:rsidP="00532826">
      <w:pPr>
        <w:widowControl w:val="0"/>
        <w:numPr>
          <w:ilvl w:val="0"/>
          <w:numId w:val="38"/>
        </w:numPr>
        <w:spacing w:before="120" w:after="120" w:line="276" w:lineRule="auto"/>
        <w:ind w:left="709" w:right="140" w:hanging="283"/>
        <w:contextualSpacing/>
        <w:jc w:val="both"/>
        <w:rPr>
          <w:rFonts w:ascii="Arial" w:hAnsi="Arial" w:cs="Arial"/>
          <w:bCs/>
        </w:rPr>
      </w:pPr>
      <w:r w:rsidRPr="00AB2BF5">
        <w:rPr>
          <w:rFonts w:ascii="Arial" w:hAnsi="Arial" w:cs="Arial"/>
        </w:rPr>
        <w:t>pisemnie na adres</w:t>
      </w:r>
      <w:r w:rsidR="00C30190">
        <w:rPr>
          <w:rFonts w:ascii="Arial" w:hAnsi="Arial" w:cs="Arial"/>
        </w:rPr>
        <w:t xml:space="preserve">: </w:t>
      </w:r>
      <w:r w:rsidR="00B063EF" w:rsidRPr="00AB2BF5">
        <w:rPr>
          <w:rFonts w:ascii="Arial" w:hAnsi="Arial" w:cs="Arial"/>
        </w:rPr>
        <w:t>……………….</w:t>
      </w:r>
    </w:p>
    <w:p w14:paraId="58FB81A2" w14:textId="3FE85D0A" w:rsidR="004A6DBA" w:rsidRPr="00AB2BF5" w:rsidRDefault="004A6DBA" w:rsidP="00532826">
      <w:pPr>
        <w:numPr>
          <w:ilvl w:val="1"/>
          <w:numId w:val="39"/>
        </w:numPr>
        <w:tabs>
          <w:tab w:val="clear" w:pos="1440"/>
          <w:tab w:val="num" w:pos="709"/>
        </w:tabs>
        <w:spacing w:before="120" w:after="100" w:afterAutospacing="1" w:line="276" w:lineRule="auto"/>
        <w:ind w:left="709" w:right="140" w:hanging="283"/>
        <w:jc w:val="both"/>
        <w:rPr>
          <w:rFonts w:ascii="Arial" w:hAnsi="Arial" w:cs="Arial"/>
        </w:rPr>
      </w:pPr>
      <w:r w:rsidRPr="00AB2BF5">
        <w:rPr>
          <w:rFonts w:ascii="Arial" w:hAnsi="Arial" w:cs="Arial"/>
        </w:rPr>
        <w:t>mailowo na adres:</w:t>
      </w:r>
      <w:r w:rsidR="00B063EF" w:rsidRPr="00AB2BF5">
        <w:rPr>
          <w:rFonts w:ascii="Arial" w:hAnsi="Arial" w:cs="Arial"/>
        </w:rPr>
        <w:t xml:space="preserve"> ……………….</w:t>
      </w:r>
    </w:p>
    <w:p w14:paraId="43A910DF" w14:textId="50461715" w:rsidR="004A6DBA" w:rsidRPr="00AB2BF5" w:rsidRDefault="004A6DBA" w:rsidP="00532826">
      <w:pPr>
        <w:numPr>
          <w:ilvl w:val="1"/>
          <w:numId w:val="39"/>
        </w:numPr>
        <w:tabs>
          <w:tab w:val="clear" w:pos="1440"/>
          <w:tab w:val="num" w:pos="709"/>
        </w:tabs>
        <w:spacing w:before="120" w:after="100" w:afterAutospacing="1" w:line="276" w:lineRule="auto"/>
        <w:ind w:left="709" w:right="140" w:hanging="283"/>
        <w:contextualSpacing/>
        <w:jc w:val="both"/>
        <w:rPr>
          <w:rFonts w:ascii="Arial" w:hAnsi="Arial" w:cs="Arial"/>
        </w:rPr>
      </w:pPr>
      <w:r w:rsidRPr="00AB2BF5">
        <w:rPr>
          <w:rFonts w:ascii="Arial" w:hAnsi="Arial" w:cs="Arial"/>
        </w:rPr>
        <w:t>telefonicznie pod numerem:</w:t>
      </w:r>
      <w:r w:rsidR="00B063EF" w:rsidRPr="00AB2BF5">
        <w:rPr>
          <w:rFonts w:ascii="Arial" w:hAnsi="Arial" w:cs="Arial"/>
        </w:rPr>
        <w:t xml:space="preserve"> ……………….</w:t>
      </w:r>
    </w:p>
    <w:p w14:paraId="47F91FDD" w14:textId="5E5DCB10" w:rsidR="004A6DBA" w:rsidRPr="00AB2BF5" w:rsidRDefault="004A6DBA" w:rsidP="00B063EF">
      <w:pPr>
        <w:spacing w:before="120" w:after="100" w:afterAutospacing="1" w:line="276" w:lineRule="auto"/>
        <w:ind w:left="426" w:right="140"/>
        <w:contextualSpacing/>
        <w:jc w:val="both"/>
        <w:rPr>
          <w:rFonts w:ascii="Arial" w:hAnsi="Arial" w:cs="Arial"/>
        </w:rPr>
      </w:pPr>
      <w:r w:rsidRPr="00AB2BF5">
        <w:rPr>
          <w:rFonts w:ascii="Arial" w:hAnsi="Arial" w:cs="Arial"/>
        </w:rPr>
        <w:t xml:space="preserve">Jeśli zdecydują się Państwo skorzystać z powyższych praw, udzielimy Państwu odpowiedzi co do rozpatrzenia żądania, bez zbędnej zwłoki, jednakże nie później niż w terminie miesiąca od dnia otrzymania żądania. </w:t>
      </w:r>
    </w:p>
    <w:p w14:paraId="3B484DDB" w14:textId="77777777" w:rsidR="004A6DBA" w:rsidRPr="00AB2BF5" w:rsidRDefault="004A6DBA" w:rsidP="00532826">
      <w:pPr>
        <w:numPr>
          <w:ilvl w:val="0"/>
          <w:numId w:val="39"/>
        </w:numPr>
        <w:spacing w:before="120" w:after="100" w:afterAutospacing="1" w:line="276" w:lineRule="auto"/>
        <w:ind w:left="567" w:right="140" w:hanging="141"/>
        <w:jc w:val="both"/>
        <w:rPr>
          <w:rFonts w:ascii="Arial" w:hAnsi="Arial" w:cs="Arial"/>
        </w:rPr>
      </w:pPr>
      <w:r w:rsidRPr="00AB2BF5">
        <w:rPr>
          <w:rFonts w:ascii="Arial" w:hAnsi="Arial" w:cs="Arial"/>
        </w:rPr>
        <w:lastRenderedPageBreak/>
        <w:t>Prawo do wniesienia skargi do organu nadzorczego. Jeśli uważają Państwo, że przetwarzanie Państwa danych osobowych narusza przepisy prawa, przysługuje Państwu prawo do wniesienia skargi do organu nadzorczego - Prezesa Urzędu Ochrony Danych Osobowych.</w:t>
      </w:r>
    </w:p>
    <w:p w14:paraId="5FDFABF7" w14:textId="77777777" w:rsidR="004A6DBA" w:rsidRPr="00AB2BF5" w:rsidRDefault="004A6DBA" w:rsidP="005705C1">
      <w:pPr>
        <w:tabs>
          <w:tab w:val="left" w:pos="709"/>
          <w:tab w:val="left" w:pos="851"/>
        </w:tabs>
        <w:spacing w:before="120" w:after="100" w:afterAutospacing="1" w:line="276" w:lineRule="auto"/>
        <w:ind w:left="426" w:right="140"/>
        <w:jc w:val="both"/>
        <w:rPr>
          <w:rFonts w:ascii="Arial" w:hAnsi="Arial" w:cs="Arial"/>
        </w:rPr>
      </w:pPr>
      <w:r w:rsidRPr="00AB2BF5">
        <w:rPr>
          <w:rFonts w:ascii="Arial" w:hAnsi="Arial" w:cs="Arial"/>
        </w:rPr>
        <w:t xml:space="preserve">Przewidywanymi odbiorcami Państwa danych osobowych są: </w:t>
      </w:r>
    </w:p>
    <w:p w14:paraId="22D501AB" w14:textId="77777777" w:rsidR="004A6DBA" w:rsidRPr="00AB2BF5" w:rsidRDefault="004A6DBA" w:rsidP="005705C1">
      <w:pPr>
        <w:spacing w:before="120" w:after="100" w:afterAutospacing="1" w:line="276" w:lineRule="auto"/>
        <w:ind w:left="426" w:right="140" w:firstLine="141"/>
        <w:jc w:val="both"/>
        <w:rPr>
          <w:rFonts w:ascii="Arial" w:hAnsi="Arial" w:cs="Arial"/>
        </w:rPr>
      </w:pPr>
      <w:r w:rsidRPr="00AB2BF5">
        <w:rPr>
          <w:rFonts w:ascii="Arial" w:hAnsi="Arial" w:cs="Arial"/>
        </w:rPr>
        <w:t xml:space="preserve">Inni administratorzy przetwarzający dane osobowe we własnym imieniu: </w:t>
      </w:r>
    </w:p>
    <w:p w14:paraId="60ADB5EA" w14:textId="77777777" w:rsidR="004A6DBA" w:rsidRPr="00AB2BF5" w:rsidRDefault="004A6DBA" w:rsidP="008F6B74">
      <w:pPr>
        <w:spacing w:before="120" w:after="100" w:afterAutospacing="1" w:line="276" w:lineRule="auto"/>
        <w:ind w:left="426" w:right="140" w:firstLine="141"/>
        <w:jc w:val="both"/>
        <w:rPr>
          <w:rFonts w:ascii="Arial" w:hAnsi="Arial" w:cs="Arial"/>
        </w:rPr>
      </w:pPr>
      <w:r w:rsidRPr="00AB2BF5">
        <w:rPr>
          <w:rFonts w:ascii="Arial" w:hAnsi="Arial" w:cs="Arial"/>
        </w:rPr>
        <w:t>Podmioty prowadzące działalność pocztową lub kurierską;</w:t>
      </w:r>
    </w:p>
    <w:p w14:paraId="0328C613" w14:textId="77777777" w:rsidR="004A6DBA" w:rsidRPr="00AB2BF5" w:rsidRDefault="004A6DBA" w:rsidP="00532826">
      <w:pPr>
        <w:numPr>
          <w:ilvl w:val="2"/>
          <w:numId w:val="40"/>
        </w:numPr>
        <w:spacing w:before="120" w:after="100" w:afterAutospacing="1" w:line="276" w:lineRule="auto"/>
        <w:ind w:left="567" w:right="140" w:hanging="141"/>
        <w:jc w:val="both"/>
        <w:rPr>
          <w:rFonts w:ascii="Arial" w:hAnsi="Arial" w:cs="Arial"/>
        </w:rPr>
      </w:pPr>
      <w:r w:rsidRPr="00AB2BF5">
        <w:rPr>
          <w:rFonts w:ascii="Arial" w:hAnsi="Arial" w:cs="Arial"/>
        </w:rPr>
        <w:t>Podmioty prowadzące działalność płatniczą (banki, instytucje płatnicze – w celu dokonania zwrotów na Państwa rzecz lub w celu zapewnienia działania usługi Polecenie zapłaty;</w:t>
      </w:r>
    </w:p>
    <w:p w14:paraId="4E43883D" w14:textId="77777777" w:rsidR="004A6DBA" w:rsidRPr="00AB2BF5" w:rsidRDefault="004A6DBA" w:rsidP="00532826">
      <w:pPr>
        <w:numPr>
          <w:ilvl w:val="2"/>
          <w:numId w:val="40"/>
        </w:numPr>
        <w:spacing w:before="120" w:after="100" w:afterAutospacing="1" w:line="276" w:lineRule="auto"/>
        <w:ind w:left="567" w:right="140" w:hanging="283"/>
        <w:jc w:val="both"/>
        <w:rPr>
          <w:rFonts w:ascii="Arial" w:hAnsi="Arial" w:cs="Arial"/>
        </w:rPr>
      </w:pPr>
      <w:r w:rsidRPr="00AB2BF5">
        <w:rPr>
          <w:rFonts w:ascii="Arial" w:hAnsi="Arial" w:cs="Arial"/>
        </w:rPr>
        <w:t>Podmioty nabywające wierzytelności i podmioty windykacyjne – w razie nieopłacenia przez Państwa naszych wierzytelności w terminie;</w:t>
      </w:r>
    </w:p>
    <w:p w14:paraId="0FCE74FE" w14:textId="77777777" w:rsidR="004A6DBA" w:rsidRPr="00AB2BF5" w:rsidRDefault="004A6DBA" w:rsidP="00532826">
      <w:pPr>
        <w:numPr>
          <w:ilvl w:val="2"/>
          <w:numId w:val="40"/>
        </w:numPr>
        <w:spacing w:before="120" w:after="100" w:afterAutospacing="1" w:line="276" w:lineRule="auto"/>
        <w:ind w:left="567" w:right="140" w:hanging="424"/>
        <w:jc w:val="both"/>
        <w:rPr>
          <w:rFonts w:ascii="Arial" w:hAnsi="Arial" w:cs="Arial"/>
        </w:rPr>
      </w:pPr>
      <w:r w:rsidRPr="00AB2BF5">
        <w:rPr>
          <w:rFonts w:ascii="Arial" w:hAnsi="Arial" w:cs="Arial"/>
        </w:rPr>
        <w:t>Podmioty współpracujące z nami przy obsłudze spraw księgowych, podatkowych, prawnych – w zakresie, w jakim staną się administratorem danych;</w:t>
      </w:r>
    </w:p>
    <w:p w14:paraId="7E6ADCCE" w14:textId="77777777" w:rsidR="004A6DBA" w:rsidRPr="00AB2BF5" w:rsidRDefault="004A6DBA" w:rsidP="00532826">
      <w:pPr>
        <w:numPr>
          <w:ilvl w:val="2"/>
          <w:numId w:val="40"/>
        </w:numPr>
        <w:spacing w:before="120" w:after="100" w:afterAutospacing="1" w:line="276" w:lineRule="auto"/>
        <w:ind w:left="567" w:right="140" w:hanging="424"/>
        <w:jc w:val="both"/>
        <w:rPr>
          <w:rFonts w:ascii="Arial" w:hAnsi="Arial" w:cs="Arial"/>
        </w:rPr>
      </w:pPr>
      <w:r w:rsidRPr="00AB2BF5">
        <w:rPr>
          <w:rFonts w:ascii="Arial" w:hAnsi="Arial" w:cs="Arial"/>
        </w:rPr>
        <w:t xml:space="preserve">Podmioty przetwarzające dane osobowe w naszym imieniu: </w:t>
      </w:r>
    </w:p>
    <w:p w14:paraId="64A5D54D" w14:textId="77777777" w:rsidR="004A6DBA" w:rsidRPr="00AB2BF5" w:rsidRDefault="004A6DBA" w:rsidP="00532826">
      <w:pPr>
        <w:numPr>
          <w:ilvl w:val="2"/>
          <w:numId w:val="40"/>
        </w:numPr>
        <w:spacing w:before="120" w:after="100" w:afterAutospacing="1" w:line="276" w:lineRule="auto"/>
        <w:ind w:left="567" w:right="140" w:hanging="424"/>
        <w:jc w:val="both"/>
        <w:rPr>
          <w:rFonts w:ascii="Arial" w:hAnsi="Arial" w:cs="Arial"/>
        </w:rPr>
      </w:pPr>
      <w:r w:rsidRPr="00AB2BF5">
        <w:rPr>
          <w:rFonts w:ascii="Arial" w:hAnsi="Arial" w:cs="Arial"/>
        </w:rPr>
        <w:t>Podmioty świadczące nam usługi doradcze, konsultacyjne, audytowe, pomoc prawną, podatkową, rachunkową, agencjom badawczym i marketingowym, firmom reklamowym i organizującym konkursy;</w:t>
      </w:r>
    </w:p>
    <w:p w14:paraId="48F4DE96" w14:textId="77777777" w:rsidR="004A6DBA" w:rsidRPr="00AB2BF5" w:rsidRDefault="004A6DBA" w:rsidP="00532826">
      <w:pPr>
        <w:numPr>
          <w:ilvl w:val="0"/>
          <w:numId w:val="40"/>
        </w:numPr>
        <w:spacing w:before="120" w:after="100" w:afterAutospacing="1" w:line="276" w:lineRule="auto"/>
        <w:ind w:left="567" w:right="140" w:hanging="283"/>
        <w:jc w:val="both"/>
        <w:rPr>
          <w:rFonts w:ascii="Arial" w:hAnsi="Arial" w:cs="Arial"/>
        </w:rPr>
      </w:pPr>
      <w:r w:rsidRPr="00AB2BF5">
        <w:rPr>
          <w:rFonts w:ascii="Arial" w:hAnsi="Arial" w:cs="Arial"/>
        </w:rPr>
        <w:t xml:space="preserve">Podanie przez Państwa danych osobowych jest dobrowolne, przy czym stanowi warunek: </w:t>
      </w:r>
    </w:p>
    <w:p w14:paraId="750C04BE" w14:textId="77777777" w:rsidR="004A6DBA" w:rsidRPr="00AB2BF5" w:rsidRDefault="004A6DBA" w:rsidP="00532826">
      <w:pPr>
        <w:numPr>
          <w:ilvl w:val="1"/>
          <w:numId w:val="41"/>
        </w:numPr>
        <w:tabs>
          <w:tab w:val="clear" w:pos="1440"/>
          <w:tab w:val="num" w:pos="709"/>
        </w:tabs>
        <w:spacing w:before="120" w:after="100" w:afterAutospacing="1" w:line="276" w:lineRule="auto"/>
        <w:ind w:left="709" w:right="140" w:hanging="283"/>
        <w:contextualSpacing/>
        <w:jc w:val="both"/>
        <w:rPr>
          <w:rFonts w:ascii="Arial" w:hAnsi="Arial" w:cs="Arial"/>
        </w:rPr>
      </w:pPr>
      <w:r w:rsidRPr="00AB2BF5">
        <w:rPr>
          <w:rFonts w:ascii="Arial" w:hAnsi="Arial" w:cs="Arial"/>
        </w:rPr>
        <w:t xml:space="preserve">udzielenia odpowiedzi na zapytanie kierowane do nas przez Państwa w formie korespondencji e – mailowej, listownej lub telefonicznej niezwiązanej bezpośrednio z umową i świadczonymi przez nas usługami, </w:t>
      </w:r>
    </w:p>
    <w:p w14:paraId="691EEE93" w14:textId="77777777" w:rsidR="004A6DBA" w:rsidRPr="00AB2BF5" w:rsidRDefault="004A6DBA" w:rsidP="00532826">
      <w:pPr>
        <w:numPr>
          <w:ilvl w:val="1"/>
          <w:numId w:val="41"/>
        </w:numPr>
        <w:tabs>
          <w:tab w:val="clear" w:pos="1440"/>
          <w:tab w:val="num" w:pos="709"/>
        </w:tabs>
        <w:spacing w:before="120" w:after="100" w:afterAutospacing="1" w:line="276" w:lineRule="auto"/>
        <w:ind w:left="709" w:right="140" w:hanging="283"/>
        <w:contextualSpacing/>
        <w:jc w:val="both"/>
        <w:rPr>
          <w:rFonts w:ascii="Arial" w:hAnsi="Arial" w:cs="Arial"/>
        </w:rPr>
      </w:pPr>
      <w:r w:rsidRPr="00AB2BF5">
        <w:rPr>
          <w:rFonts w:ascii="Arial" w:hAnsi="Arial" w:cs="Arial"/>
        </w:rPr>
        <w:t>zawarcia ewentualnej umowy.</w:t>
      </w:r>
    </w:p>
    <w:p w14:paraId="62B3597D" w14:textId="77777777" w:rsidR="004A6DBA" w:rsidRPr="00AB2BF5" w:rsidRDefault="004A6DBA" w:rsidP="00B063EF">
      <w:pPr>
        <w:tabs>
          <w:tab w:val="num" w:pos="709"/>
        </w:tabs>
        <w:spacing w:before="120" w:after="100" w:afterAutospacing="1" w:line="276" w:lineRule="auto"/>
        <w:ind w:left="709" w:right="140" w:hanging="283"/>
        <w:contextualSpacing/>
        <w:jc w:val="both"/>
        <w:rPr>
          <w:rFonts w:ascii="Arial" w:hAnsi="Arial" w:cs="Arial"/>
        </w:rPr>
      </w:pPr>
      <w:r w:rsidRPr="00AB2BF5">
        <w:rPr>
          <w:rFonts w:ascii="Arial" w:hAnsi="Arial" w:cs="Arial"/>
        </w:rPr>
        <w:t xml:space="preserve">    Brak podania przez Państwa danych osobowych uniemożliwi nam załatwienie sprawy i/lub zawarcie ewentualnej umowy. </w:t>
      </w:r>
    </w:p>
    <w:p w14:paraId="157CF352" w14:textId="77777777" w:rsidR="008F6B74" w:rsidRPr="00AB2BF5" w:rsidRDefault="008F6B74" w:rsidP="00B063EF">
      <w:pPr>
        <w:tabs>
          <w:tab w:val="num" w:pos="709"/>
        </w:tabs>
        <w:spacing w:before="120" w:after="100" w:afterAutospacing="1" w:line="276" w:lineRule="auto"/>
        <w:ind w:left="709" w:right="140" w:hanging="283"/>
        <w:contextualSpacing/>
        <w:jc w:val="both"/>
        <w:rPr>
          <w:rFonts w:ascii="Arial" w:hAnsi="Arial" w:cs="Arial"/>
        </w:rPr>
      </w:pPr>
    </w:p>
    <w:p w14:paraId="758F3B45" w14:textId="77777777" w:rsidR="004A6DBA" w:rsidRPr="00AB2BF5" w:rsidRDefault="004A6DBA" w:rsidP="004A6DBA">
      <w:pPr>
        <w:autoSpaceDE w:val="0"/>
        <w:autoSpaceDN w:val="0"/>
        <w:adjustRightInd w:val="0"/>
        <w:spacing w:after="0" w:line="240" w:lineRule="auto"/>
        <w:ind w:left="-142" w:right="140"/>
        <w:jc w:val="both"/>
        <w:rPr>
          <w:rFonts w:ascii="Arial" w:hAnsi="Arial" w:cs="Arial"/>
          <w:b/>
          <w:bCs/>
          <w:color w:val="000000"/>
        </w:rPr>
      </w:pPr>
    </w:p>
    <w:p w14:paraId="12E1C5E6" w14:textId="5A7363C4" w:rsidR="004A6DBA" w:rsidRPr="00AB2BF5" w:rsidRDefault="00ED4DF4" w:rsidP="004A6DBA">
      <w:pPr>
        <w:spacing w:line="254" w:lineRule="auto"/>
        <w:ind w:left="-142" w:right="140"/>
        <w:jc w:val="both"/>
        <w:rPr>
          <w:rFonts w:ascii="Arial" w:hAnsi="Arial" w:cs="Arial"/>
        </w:rPr>
      </w:pPr>
      <w:r>
        <w:rPr>
          <w:rFonts w:ascii="Arial" w:eastAsia="Times New Roman" w:hAnsi="Arial" w:cs="Arial"/>
          <w:b/>
        </w:rPr>
        <w:t xml:space="preserve">          </w:t>
      </w:r>
      <w:r w:rsidR="004A6DBA" w:rsidRPr="00AB2BF5">
        <w:rPr>
          <w:rFonts w:ascii="Arial" w:hAnsi="Arial" w:cs="Arial"/>
          <w:b/>
        </w:rPr>
        <w:tab/>
      </w:r>
      <w:r w:rsidR="004A6DBA" w:rsidRPr="00AB2BF5">
        <w:rPr>
          <w:rFonts w:ascii="Arial" w:hAnsi="Arial" w:cs="Arial"/>
          <w:b/>
        </w:rPr>
        <w:tab/>
      </w:r>
      <w:r w:rsidR="004A6DBA" w:rsidRPr="00AB2BF5">
        <w:rPr>
          <w:rFonts w:ascii="Arial" w:hAnsi="Arial" w:cs="Arial"/>
          <w:b/>
        </w:rPr>
        <w:tab/>
      </w:r>
      <w:r w:rsidR="004A6DBA" w:rsidRPr="00AB2BF5">
        <w:rPr>
          <w:rFonts w:ascii="Arial" w:hAnsi="Arial" w:cs="Arial"/>
          <w:b/>
        </w:rPr>
        <w:tab/>
      </w:r>
      <w:r w:rsidR="004A6DBA" w:rsidRPr="00AB2BF5">
        <w:rPr>
          <w:rFonts w:ascii="Arial" w:hAnsi="Arial" w:cs="Arial"/>
          <w:b/>
        </w:rPr>
        <w:tab/>
      </w:r>
      <w:r w:rsidR="004A6DBA" w:rsidRPr="00AB2BF5">
        <w:rPr>
          <w:rFonts w:ascii="Arial" w:hAnsi="Arial" w:cs="Arial"/>
          <w:b/>
        </w:rPr>
        <w:tab/>
        <w:t xml:space="preserve">       </w:t>
      </w:r>
      <w:r w:rsidR="00605ECF">
        <w:rPr>
          <w:rFonts w:ascii="Arial" w:hAnsi="Arial" w:cs="Arial"/>
          <w:b/>
        </w:rPr>
        <w:t xml:space="preserve">                                 </w:t>
      </w:r>
      <w:r w:rsidR="004A6DBA" w:rsidRPr="00AB2BF5">
        <w:rPr>
          <w:rFonts w:ascii="Arial" w:hAnsi="Arial" w:cs="Arial"/>
          <w:b/>
        </w:rPr>
        <w:t>WYKONAWCA</w:t>
      </w:r>
    </w:p>
    <w:p w14:paraId="7A71B788" w14:textId="77777777" w:rsidR="004A6DBA" w:rsidRPr="00AB2BF5" w:rsidRDefault="004A6DBA" w:rsidP="004A6DBA">
      <w:pPr>
        <w:tabs>
          <w:tab w:val="left" w:pos="1279"/>
        </w:tabs>
      </w:pPr>
    </w:p>
    <w:p w14:paraId="779AD856" w14:textId="77777777" w:rsidR="00DA58F5" w:rsidRPr="00AB2BF5" w:rsidRDefault="00DA58F5" w:rsidP="004A6DBA">
      <w:pPr>
        <w:tabs>
          <w:tab w:val="left" w:pos="1279"/>
        </w:tabs>
      </w:pPr>
    </w:p>
    <w:p w14:paraId="0A6A45DE" w14:textId="77777777" w:rsidR="00DA58F5" w:rsidRPr="00AB2BF5" w:rsidRDefault="00DA58F5" w:rsidP="004A6DBA">
      <w:pPr>
        <w:tabs>
          <w:tab w:val="left" w:pos="1279"/>
        </w:tabs>
      </w:pPr>
    </w:p>
    <w:p w14:paraId="2A071B69" w14:textId="149D987B" w:rsidR="00DA58F5" w:rsidRDefault="00DA58F5" w:rsidP="004A6DBA">
      <w:pPr>
        <w:tabs>
          <w:tab w:val="left" w:pos="1279"/>
        </w:tabs>
      </w:pPr>
    </w:p>
    <w:p w14:paraId="7CEF7162" w14:textId="2E92E291" w:rsidR="00B55DF4" w:rsidRDefault="00B55DF4" w:rsidP="004A6DBA">
      <w:pPr>
        <w:tabs>
          <w:tab w:val="left" w:pos="1279"/>
        </w:tabs>
      </w:pPr>
    </w:p>
    <w:p w14:paraId="540AA4FF" w14:textId="3A654417" w:rsidR="00B55DF4" w:rsidRDefault="00B55DF4" w:rsidP="004A6DBA">
      <w:pPr>
        <w:tabs>
          <w:tab w:val="left" w:pos="1279"/>
        </w:tabs>
      </w:pPr>
    </w:p>
    <w:p w14:paraId="59F1FF85" w14:textId="6C7AAFC8" w:rsidR="00B55DF4" w:rsidRDefault="00B55DF4" w:rsidP="004A6DBA">
      <w:pPr>
        <w:tabs>
          <w:tab w:val="left" w:pos="1279"/>
        </w:tabs>
      </w:pPr>
    </w:p>
    <w:p w14:paraId="39B68CFC" w14:textId="4284E5F0" w:rsidR="00777E7D" w:rsidRDefault="00777E7D" w:rsidP="004A6DBA">
      <w:pPr>
        <w:tabs>
          <w:tab w:val="left" w:pos="1279"/>
        </w:tabs>
      </w:pPr>
    </w:p>
    <w:p w14:paraId="7F7612E2" w14:textId="3CCC622A" w:rsidR="00777E7D" w:rsidRDefault="00777E7D" w:rsidP="004A6DBA">
      <w:pPr>
        <w:tabs>
          <w:tab w:val="left" w:pos="1279"/>
        </w:tabs>
      </w:pPr>
    </w:p>
    <w:p w14:paraId="65EC6D74" w14:textId="1B0A6966" w:rsidR="003B00CE" w:rsidRPr="00AB2BF5" w:rsidRDefault="003B00CE" w:rsidP="004A6DBA">
      <w:pPr>
        <w:tabs>
          <w:tab w:val="left" w:pos="1279"/>
        </w:tabs>
      </w:pPr>
    </w:p>
    <w:p w14:paraId="3A2FEB62" w14:textId="77777777" w:rsidR="00DA58F5" w:rsidRPr="00AB2BF5" w:rsidRDefault="00DA58F5" w:rsidP="004A6DBA">
      <w:pPr>
        <w:tabs>
          <w:tab w:val="left" w:pos="1279"/>
        </w:tabs>
      </w:pPr>
    </w:p>
    <w:p w14:paraId="5B65EC30" w14:textId="7ED21B3C" w:rsidR="00DA58F5" w:rsidRDefault="00B55DF4" w:rsidP="00DA58F5">
      <w:pPr>
        <w:spacing w:line="254" w:lineRule="auto"/>
        <w:jc w:val="center"/>
        <w:rPr>
          <w:rFonts w:ascii="Arial" w:eastAsia="Times New Roman" w:hAnsi="Arial" w:cs="Arial"/>
          <w:b/>
          <w:szCs w:val="24"/>
          <w:lang w:eastAsia="pl-PL"/>
        </w:rPr>
      </w:pPr>
      <w:r>
        <w:rPr>
          <w:rFonts w:ascii="Arial" w:eastAsia="Times New Roman" w:hAnsi="Arial" w:cs="Arial"/>
          <w:b/>
          <w:szCs w:val="24"/>
          <w:lang w:eastAsia="pl-PL"/>
        </w:rPr>
        <w:t xml:space="preserve">                                                                                                          </w:t>
      </w:r>
      <w:r w:rsidR="00DA58F5" w:rsidRPr="00AB2BF5">
        <w:rPr>
          <w:rFonts w:ascii="Arial" w:eastAsia="Times New Roman" w:hAnsi="Arial" w:cs="Arial"/>
          <w:b/>
          <w:szCs w:val="24"/>
          <w:lang w:eastAsia="pl-PL"/>
        </w:rPr>
        <w:t xml:space="preserve">Załącznik nr </w:t>
      </w:r>
      <w:r w:rsidR="00A95CF3">
        <w:rPr>
          <w:rFonts w:ascii="Arial" w:eastAsia="Times New Roman" w:hAnsi="Arial" w:cs="Arial"/>
          <w:b/>
          <w:szCs w:val="24"/>
          <w:lang w:eastAsia="pl-PL"/>
        </w:rPr>
        <w:t>7</w:t>
      </w:r>
    </w:p>
    <w:p w14:paraId="7022C241" w14:textId="77777777" w:rsidR="00DA58F5" w:rsidRPr="00AB2BF5" w:rsidRDefault="00DA58F5" w:rsidP="00DA58F5">
      <w:pPr>
        <w:spacing w:beforeLines="60" w:before="144" w:afterLines="60" w:after="144" w:line="240" w:lineRule="auto"/>
        <w:ind w:left="284"/>
        <w:jc w:val="center"/>
        <w:rPr>
          <w:rFonts w:ascii="Arial" w:eastAsia="Times New Roman" w:hAnsi="Arial" w:cs="Arial"/>
          <w:b/>
          <w:lang w:eastAsia="pl-PL"/>
        </w:rPr>
      </w:pPr>
      <w:r w:rsidRPr="00AB2BF5">
        <w:rPr>
          <w:rFonts w:ascii="Arial" w:hAnsi="Arial" w:cs="Arial"/>
          <w:b/>
        </w:rPr>
        <w:t xml:space="preserve"> „Oświadczenie Wykonawcy w związku ze środkami przewidzianymi w Ustawie z dnia 13 kwietnia 2022 r o szczególnych rozwiązaniach w zakresie przeciwdziałania wspieraniu agresji na Ukrainie”.</w:t>
      </w:r>
    </w:p>
    <w:p w14:paraId="00832922" w14:textId="77777777" w:rsidR="00DA58F5" w:rsidRPr="00AB2BF5" w:rsidRDefault="00DA58F5" w:rsidP="00DA58F5">
      <w:pPr>
        <w:spacing w:beforeLines="60" w:before="144" w:afterLines="60" w:after="144" w:line="240" w:lineRule="auto"/>
        <w:ind w:left="284"/>
        <w:jc w:val="both"/>
        <w:rPr>
          <w:rFonts w:ascii="Arial" w:eastAsia="Times New Roman" w:hAnsi="Arial" w:cs="Arial"/>
          <w:b/>
          <w:lang w:eastAsia="pl-PL"/>
        </w:rPr>
      </w:pPr>
    </w:p>
    <w:p w14:paraId="42CDB805" w14:textId="77777777" w:rsidR="00DA58F5" w:rsidRPr="00AB2BF5" w:rsidRDefault="00DA58F5" w:rsidP="00DA58F5">
      <w:pPr>
        <w:spacing w:beforeLines="60" w:before="144" w:afterLines="60" w:after="144" w:line="240" w:lineRule="auto"/>
        <w:ind w:left="284"/>
        <w:jc w:val="both"/>
        <w:rPr>
          <w:rFonts w:ascii="Arial" w:eastAsia="Times New Roman" w:hAnsi="Arial" w:cs="Arial"/>
          <w:b/>
          <w:lang w:eastAsia="pl-PL"/>
        </w:rPr>
      </w:pPr>
      <w:r w:rsidRPr="00AB2BF5">
        <w:rPr>
          <w:rFonts w:ascii="Arial" w:eastAsia="Times New Roman" w:hAnsi="Arial" w:cs="Arial"/>
          <w:b/>
          <w:lang w:eastAsia="pl-PL"/>
        </w:rPr>
        <w:t>Przyjmując zamówienie do realizacji oświadczam, że nie jestem:</w:t>
      </w:r>
    </w:p>
    <w:p w14:paraId="69197A45" w14:textId="77777777" w:rsidR="00DA58F5" w:rsidRPr="00AB2BF5" w:rsidRDefault="00DA58F5" w:rsidP="00DA58F5">
      <w:pPr>
        <w:spacing w:beforeLines="60" w:before="144" w:afterLines="60" w:after="144" w:line="240" w:lineRule="auto"/>
        <w:ind w:left="567" w:hanging="283"/>
        <w:jc w:val="both"/>
        <w:rPr>
          <w:rFonts w:ascii="Arial" w:eastAsia="Times New Roman" w:hAnsi="Arial" w:cs="Arial"/>
          <w:lang w:eastAsia="pl-PL"/>
        </w:rPr>
      </w:pPr>
      <w:r w:rsidRPr="00AB2BF5">
        <w:rPr>
          <w:rFonts w:ascii="Arial" w:eastAsia="Times New Roman" w:hAnsi="Arial" w:cs="Arial"/>
          <w:lang w:eastAsia="pl-PL"/>
        </w:rPr>
        <w:t>1) wykonawcą wymienionym w wykazach określonych w rozporządzeniu 765/2006 i rozporządzeniu 269/2014 albo wpisanym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174A84C" w14:textId="77777777" w:rsidR="00DA58F5" w:rsidRPr="00AB2BF5" w:rsidRDefault="00DA58F5" w:rsidP="00DA58F5">
      <w:pPr>
        <w:spacing w:beforeLines="60" w:before="144" w:afterLines="60" w:after="144" w:line="240" w:lineRule="auto"/>
        <w:ind w:left="567" w:hanging="283"/>
        <w:jc w:val="both"/>
        <w:rPr>
          <w:rFonts w:ascii="Arial" w:eastAsia="Times New Roman" w:hAnsi="Arial" w:cs="Arial"/>
          <w:lang w:eastAsia="pl-PL"/>
        </w:rPr>
      </w:pPr>
      <w:r w:rsidRPr="00AB2BF5">
        <w:rPr>
          <w:rFonts w:ascii="Arial" w:eastAsia="Times New Roman" w:hAnsi="Arial" w:cs="Arial"/>
          <w:lang w:eastAsia="pl-PL"/>
        </w:rPr>
        <w:t>2) 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rozstrzygającą o zastosowaniu środka, o którym mowa w art. 1 pkt 3 Ustawy z dnia 13 kwietnia 2022 r. o szczególnych rozwiązaniach w zakresie przeciwdziałania wspieraniu agresji na Ukrainę oraz służących ochronie bezpieczeństwa narodowego;</w:t>
      </w:r>
    </w:p>
    <w:p w14:paraId="43692F6B" w14:textId="77777777" w:rsidR="00DA58F5" w:rsidRPr="00AB2BF5" w:rsidRDefault="00DA58F5" w:rsidP="00DA58F5">
      <w:pPr>
        <w:spacing w:beforeLines="60" w:before="144" w:afterLines="60" w:after="144" w:line="240" w:lineRule="auto"/>
        <w:ind w:left="567" w:hanging="283"/>
        <w:jc w:val="both"/>
        <w:rPr>
          <w:rFonts w:ascii="Arial" w:eastAsia="Times New Roman" w:hAnsi="Arial" w:cs="Arial"/>
          <w:lang w:eastAsia="pl-PL"/>
        </w:rPr>
      </w:pPr>
      <w:r w:rsidRPr="00AB2BF5">
        <w:rPr>
          <w:rFonts w:ascii="Arial" w:eastAsia="Times New Roman" w:hAnsi="Arial" w:cs="Arial"/>
          <w:lang w:eastAsia="pl-PL"/>
        </w:rPr>
        <w:t>3)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54D0479" w14:textId="77777777" w:rsidR="00DA58F5" w:rsidRPr="00AB2BF5" w:rsidRDefault="00DA58F5" w:rsidP="00DA58F5">
      <w:pPr>
        <w:spacing w:before="120" w:after="120" w:line="23" w:lineRule="atLeast"/>
      </w:pPr>
    </w:p>
    <w:p w14:paraId="66B15F4F" w14:textId="77777777" w:rsidR="00DA58F5" w:rsidRPr="00AB2BF5" w:rsidRDefault="00DA58F5" w:rsidP="00DA58F5">
      <w:pPr>
        <w:spacing w:before="120" w:after="120" w:line="23" w:lineRule="atLeast"/>
      </w:pPr>
    </w:p>
    <w:p w14:paraId="3DA2533C" w14:textId="29F2312F" w:rsidR="00DA58F5" w:rsidRPr="00DA58F5" w:rsidRDefault="00DA58F5" w:rsidP="00DA58F5">
      <w:pPr>
        <w:spacing w:after="0" w:line="240" w:lineRule="auto"/>
        <w:rPr>
          <w:rFonts w:ascii="Arial" w:eastAsia="Times New Roman" w:hAnsi="Arial"/>
          <w:szCs w:val="24"/>
          <w:lang w:eastAsia="pl-PL"/>
        </w:rPr>
      </w:pPr>
      <w:r w:rsidRPr="00AB2BF5">
        <w:rPr>
          <w:rFonts w:ascii="Arial" w:eastAsia="Times New Roman" w:hAnsi="Arial" w:cs="Arial"/>
          <w:spacing w:val="20"/>
          <w:lang w:eastAsia="pl-PL"/>
        </w:rPr>
        <w:t xml:space="preserve">                                                                     </w:t>
      </w:r>
      <w:r w:rsidR="003B7C23">
        <w:rPr>
          <w:rFonts w:ascii="Arial" w:eastAsia="Times New Roman" w:hAnsi="Arial" w:cs="Arial"/>
          <w:spacing w:val="20"/>
          <w:lang w:eastAsia="pl-PL"/>
        </w:rPr>
        <w:t xml:space="preserve">                    </w:t>
      </w:r>
      <w:r w:rsidR="00D62BDA" w:rsidRPr="00AB2BF5">
        <w:rPr>
          <w:rFonts w:ascii="Arial" w:hAnsi="Arial" w:cs="Arial"/>
          <w:b/>
        </w:rPr>
        <w:t>WYKONAWCA</w:t>
      </w:r>
    </w:p>
    <w:p w14:paraId="175FF01A" w14:textId="77777777" w:rsidR="00DA58F5" w:rsidRDefault="00DA58F5" w:rsidP="004A6DBA">
      <w:pPr>
        <w:tabs>
          <w:tab w:val="left" w:pos="1279"/>
        </w:tabs>
      </w:pPr>
    </w:p>
    <w:p w14:paraId="538C26E4" w14:textId="77777777" w:rsidR="00DD789F" w:rsidRDefault="00DD789F" w:rsidP="004A6DBA">
      <w:pPr>
        <w:tabs>
          <w:tab w:val="left" w:pos="1279"/>
        </w:tabs>
      </w:pPr>
    </w:p>
    <w:p w14:paraId="10FD39F0" w14:textId="69952F06" w:rsidR="00C349D3" w:rsidRDefault="00C349D3">
      <w:pPr>
        <w:spacing w:after="0" w:line="240" w:lineRule="auto"/>
      </w:pPr>
      <w:r>
        <w:br w:type="page"/>
      </w:r>
    </w:p>
    <w:p w14:paraId="465A3613" w14:textId="77777777" w:rsidR="00C349D3" w:rsidRPr="00622E48" w:rsidRDefault="00C349D3" w:rsidP="00C349D3">
      <w:pPr>
        <w:tabs>
          <w:tab w:val="left" w:pos="1210"/>
        </w:tabs>
        <w:spacing w:after="0" w:line="360" w:lineRule="auto"/>
        <w:jc w:val="right"/>
        <w:rPr>
          <w:rFonts w:ascii="Arial" w:eastAsia="Times New Roman" w:hAnsi="Arial"/>
          <w:b/>
          <w:bCs/>
          <w:lang w:eastAsia="pl-PL"/>
        </w:rPr>
      </w:pPr>
      <w:r w:rsidRPr="00622E48">
        <w:rPr>
          <w:rFonts w:ascii="Arial" w:eastAsia="Times New Roman" w:hAnsi="Arial"/>
          <w:b/>
          <w:bCs/>
          <w:lang w:eastAsia="pl-PL"/>
        </w:rPr>
        <w:lastRenderedPageBreak/>
        <w:t>Załącznik nr 8</w:t>
      </w:r>
    </w:p>
    <w:p w14:paraId="0DD95730" w14:textId="77777777" w:rsidR="00C349D3" w:rsidRPr="00622E48" w:rsidRDefault="00C349D3" w:rsidP="00C349D3">
      <w:pPr>
        <w:tabs>
          <w:tab w:val="left" w:pos="1210"/>
        </w:tabs>
        <w:spacing w:after="0" w:line="360" w:lineRule="auto"/>
        <w:jc w:val="both"/>
        <w:rPr>
          <w:rFonts w:ascii="Arial" w:eastAsia="Times New Roman" w:hAnsi="Arial"/>
          <w:b/>
          <w:bCs/>
          <w:sz w:val="20"/>
          <w:szCs w:val="20"/>
          <w:lang w:eastAsia="pl-PL"/>
        </w:rPr>
      </w:pPr>
    </w:p>
    <w:p w14:paraId="65F28F92" w14:textId="77777777" w:rsidR="00C349D3" w:rsidRPr="00622E48" w:rsidRDefault="00C349D3" w:rsidP="00C349D3">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284"/>
        <w:contextualSpacing/>
        <w:jc w:val="center"/>
        <w:rPr>
          <w:rFonts w:ascii="Arial" w:eastAsia="ヒラギノ角ゴ Pro W3" w:hAnsi="Arial" w:cs="Arial"/>
          <w:b/>
          <w:color w:val="00000A"/>
          <w:kern w:val="2"/>
          <w:sz w:val="28"/>
          <w:szCs w:val="28"/>
          <w:lang w:eastAsia="hi-IN" w:bidi="hi-IN"/>
        </w:rPr>
      </w:pPr>
      <w:r w:rsidRPr="00622E48">
        <w:rPr>
          <w:rFonts w:ascii="Arial" w:eastAsia="ヒラギノ角ゴ Pro W3" w:hAnsi="Arial" w:cs="Arial"/>
          <w:b/>
          <w:color w:val="00000A"/>
          <w:kern w:val="2"/>
          <w:sz w:val="28"/>
          <w:szCs w:val="28"/>
          <w:lang w:eastAsia="hi-IN" w:bidi="hi-IN"/>
        </w:rPr>
        <w:t xml:space="preserve">                                                                          </w:t>
      </w:r>
      <w:r w:rsidRPr="00622E48">
        <w:rPr>
          <w:rFonts w:eastAsia="ヒラギノ角ゴ Pro W3" w:cs="Arial"/>
          <w:b/>
          <w:noProof/>
          <w:color w:val="000000"/>
          <w:kern w:val="2"/>
          <w:szCs w:val="20"/>
          <w:lang w:eastAsia="pl-PL"/>
        </w:rPr>
        <w:drawing>
          <wp:inline distT="0" distB="0" distL="0" distR="0" wp14:anchorId="66E770F6" wp14:editId="57E58554">
            <wp:extent cx="1078230" cy="1085215"/>
            <wp:effectExtent l="0" t="0" r="7620" b="635"/>
            <wp:docPr id="1" name="Obraz 2" descr="Obraz zawierający Grafika, Czcionka, projekt graficzny,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Obraz zawierający Grafika, Czcionka, projekt graficzny, logo&#10;&#10;Zawartość wygenerowana przez AI może być niepoprawn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8230" cy="1085215"/>
                    </a:xfrm>
                    <a:prstGeom prst="rect">
                      <a:avLst/>
                    </a:prstGeom>
                    <a:noFill/>
                    <a:ln>
                      <a:noFill/>
                    </a:ln>
                  </pic:spPr>
                </pic:pic>
              </a:graphicData>
            </a:graphic>
          </wp:inline>
        </w:drawing>
      </w:r>
    </w:p>
    <w:p w14:paraId="257ACAA7" w14:textId="77777777" w:rsidR="00C349D3" w:rsidRPr="00622E48" w:rsidRDefault="00C349D3" w:rsidP="00C349D3">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284"/>
        <w:contextualSpacing/>
        <w:jc w:val="both"/>
        <w:rPr>
          <w:rFonts w:ascii="Arial" w:eastAsia="ヒラギノ角ゴ Pro W3" w:hAnsi="Arial" w:cs="Arial"/>
          <w:b/>
          <w:color w:val="00000A"/>
          <w:kern w:val="2"/>
          <w:sz w:val="28"/>
          <w:szCs w:val="28"/>
          <w:lang w:eastAsia="hi-IN" w:bidi="hi-IN"/>
        </w:rPr>
      </w:pPr>
    </w:p>
    <w:p w14:paraId="72BD30BF" w14:textId="77777777" w:rsidR="00C349D3" w:rsidRPr="00622E48" w:rsidRDefault="00C349D3" w:rsidP="00C349D3">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284"/>
        <w:contextualSpacing/>
        <w:jc w:val="both"/>
        <w:rPr>
          <w:rFonts w:ascii="Arial" w:eastAsia="ヒラギノ角ゴ Pro W3" w:hAnsi="Arial" w:cs="Arial"/>
          <w:b/>
          <w:color w:val="00000A"/>
          <w:kern w:val="2"/>
          <w:sz w:val="28"/>
          <w:szCs w:val="28"/>
          <w:lang w:eastAsia="hi-IN" w:bidi="hi-IN"/>
        </w:rPr>
      </w:pPr>
    </w:p>
    <w:p w14:paraId="5F04058C" w14:textId="77777777" w:rsidR="00C349D3" w:rsidRPr="00622E48" w:rsidRDefault="00C349D3" w:rsidP="00C349D3">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284"/>
        <w:contextualSpacing/>
        <w:jc w:val="both"/>
        <w:rPr>
          <w:rFonts w:ascii="Arial" w:eastAsia="ヒラギノ角ゴ Pro W3" w:hAnsi="Arial" w:cs="Arial"/>
          <w:b/>
          <w:color w:val="00000A"/>
          <w:kern w:val="2"/>
          <w:sz w:val="28"/>
          <w:szCs w:val="28"/>
          <w:lang w:eastAsia="hi-IN" w:bidi="hi-IN"/>
        </w:rPr>
      </w:pPr>
    </w:p>
    <w:p w14:paraId="3855B6EF" w14:textId="77777777" w:rsidR="00C349D3" w:rsidRPr="00622E48" w:rsidRDefault="00C349D3" w:rsidP="00C349D3">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284"/>
        <w:contextualSpacing/>
        <w:jc w:val="both"/>
        <w:rPr>
          <w:rFonts w:ascii="Arial" w:eastAsia="ヒラギノ角ゴ Pro W3" w:hAnsi="Arial" w:cs="Arial"/>
          <w:b/>
          <w:color w:val="00000A"/>
          <w:kern w:val="2"/>
          <w:sz w:val="28"/>
          <w:szCs w:val="28"/>
          <w:lang w:eastAsia="hi-IN" w:bidi="hi-IN"/>
        </w:rPr>
      </w:pPr>
    </w:p>
    <w:p w14:paraId="4B57B7F4" w14:textId="77777777" w:rsidR="00C349D3" w:rsidRPr="00622E48" w:rsidRDefault="00C349D3" w:rsidP="00C349D3">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284"/>
        <w:contextualSpacing/>
        <w:jc w:val="both"/>
        <w:rPr>
          <w:rFonts w:ascii="Arial" w:eastAsia="ヒラギノ角ゴ Pro W3" w:hAnsi="Arial" w:cs="Arial"/>
          <w:b/>
          <w:color w:val="00000A"/>
          <w:kern w:val="2"/>
          <w:sz w:val="28"/>
          <w:szCs w:val="28"/>
          <w:lang w:eastAsia="hi-IN" w:bidi="hi-IN"/>
        </w:rPr>
      </w:pPr>
    </w:p>
    <w:p w14:paraId="7F38F044" w14:textId="77777777" w:rsidR="00C349D3" w:rsidRPr="00622E48" w:rsidRDefault="00C349D3" w:rsidP="00C349D3">
      <w:pPr>
        <w:spacing w:after="200" w:line="276" w:lineRule="auto"/>
        <w:jc w:val="center"/>
        <w:rPr>
          <w:rFonts w:ascii="Arial" w:hAnsi="Arial" w:cs="Arial"/>
          <w:b/>
          <w:bCs/>
        </w:rPr>
      </w:pPr>
      <w:r w:rsidRPr="00622E48">
        <w:rPr>
          <w:rFonts w:ascii="Arial" w:hAnsi="Arial" w:cs="Arial"/>
          <w:b/>
          <w:bCs/>
        </w:rPr>
        <w:t xml:space="preserve">ZASADY ZATRUDNIANIA FIRM ZEWNĘTRZNYCH </w:t>
      </w:r>
    </w:p>
    <w:p w14:paraId="46665EBC" w14:textId="77777777" w:rsidR="00C349D3" w:rsidRPr="00622E48" w:rsidRDefault="00C349D3" w:rsidP="00C349D3">
      <w:pPr>
        <w:spacing w:after="200" w:line="276" w:lineRule="auto"/>
        <w:jc w:val="center"/>
        <w:rPr>
          <w:rFonts w:ascii="Arial" w:hAnsi="Arial" w:cs="Arial"/>
          <w:b/>
          <w:bCs/>
        </w:rPr>
      </w:pPr>
      <w:r w:rsidRPr="00622E48">
        <w:rPr>
          <w:rFonts w:ascii="Arial" w:hAnsi="Arial" w:cs="Arial"/>
          <w:b/>
          <w:bCs/>
        </w:rPr>
        <w:t xml:space="preserve">W TAURON SERWIS SP. Z O.O. W ZAKRESIE STOSOWANIA </w:t>
      </w:r>
    </w:p>
    <w:p w14:paraId="604D19DA" w14:textId="77777777" w:rsidR="00C349D3" w:rsidRPr="00622E48" w:rsidRDefault="00C349D3" w:rsidP="00C349D3">
      <w:pPr>
        <w:spacing w:after="200" w:line="276" w:lineRule="auto"/>
        <w:jc w:val="center"/>
        <w:rPr>
          <w:rFonts w:ascii="Arial" w:hAnsi="Arial" w:cs="Arial"/>
          <w:b/>
          <w:bCs/>
        </w:rPr>
      </w:pPr>
      <w:r w:rsidRPr="00622E48">
        <w:rPr>
          <w:rFonts w:ascii="Arial" w:hAnsi="Arial" w:cs="Arial"/>
          <w:b/>
          <w:bCs/>
        </w:rPr>
        <w:t>PRZEPISÓW BEZPIECZEŃSTWA I HIGIENY PRACY</w:t>
      </w:r>
    </w:p>
    <w:p w14:paraId="08E5ABF2" w14:textId="77777777" w:rsidR="00C349D3" w:rsidRPr="00622E48" w:rsidRDefault="00C349D3" w:rsidP="00C349D3">
      <w:pPr>
        <w:spacing w:after="200" w:line="276" w:lineRule="auto"/>
        <w:jc w:val="center"/>
        <w:rPr>
          <w:rFonts w:ascii="Arial" w:hAnsi="Arial" w:cs="Arial"/>
          <w:b/>
          <w:bCs/>
        </w:rPr>
      </w:pPr>
      <w:r w:rsidRPr="00622E48">
        <w:rPr>
          <w:rFonts w:ascii="Arial" w:hAnsi="Arial" w:cs="Arial"/>
          <w:b/>
          <w:bCs/>
        </w:rPr>
        <w:t>ORAZ OCHRONY PRZECIWPOŻAROWEJ</w:t>
      </w:r>
    </w:p>
    <w:p w14:paraId="6E021E08" w14:textId="77777777" w:rsidR="00C349D3" w:rsidRPr="00622E48" w:rsidRDefault="00C349D3" w:rsidP="00C349D3">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284"/>
        <w:contextualSpacing/>
        <w:jc w:val="both"/>
        <w:rPr>
          <w:rFonts w:ascii="Arial" w:eastAsia="ヒラギノ角ゴ Pro W3" w:hAnsi="Arial" w:cs="Arial"/>
          <w:b/>
          <w:color w:val="00000A"/>
          <w:kern w:val="2"/>
          <w:sz w:val="28"/>
          <w:szCs w:val="28"/>
          <w:lang w:eastAsia="hi-IN" w:bidi="hi-IN"/>
        </w:rPr>
      </w:pPr>
    </w:p>
    <w:p w14:paraId="6246FECF" w14:textId="77777777" w:rsidR="00C349D3" w:rsidRPr="00622E48" w:rsidRDefault="00C349D3" w:rsidP="00C349D3">
      <w:pPr>
        <w:tabs>
          <w:tab w:val="left" w:pos="284"/>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uto"/>
        <w:ind w:left="284"/>
        <w:contextualSpacing/>
        <w:jc w:val="both"/>
        <w:rPr>
          <w:rFonts w:ascii="Arial" w:eastAsia="ヒラギノ角ゴ Pro W3" w:hAnsi="Arial" w:cs="Arial"/>
          <w:b/>
          <w:color w:val="00000A"/>
          <w:kern w:val="2"/>
          <w:sz w:val="28"/>
          <w:szCs w:val="28"/>
          <w:lang w:eastAsia="hi-IN" w:bidi="hi-IN"/>
        </w:rPr>
      </w:pPr>
    </w:p>
    <w:p w14:paraId="58AA263C" w14:textId="77777777" w:rsidR="00C349D3" w:rsidRPr="00622E48" w:rsidRDefault="00C349D3" w:rsidP="00C349D3">
      <w:pPr>
        <w:tabs>
          <w:tab w:val="left" w:pos="1560"/>
          <w:tab w:val="center" w:pos="4320"/>
        </w:tabs>
        <w:spacing w:after="200" w:line="276" w:lineRule="auto"/>
        <w:jc w:val="both"/>
        <w:rPr>
          <w:rFonts w:ascii="Arial" w:hAnsi="Arial" w:cs="Arial"/>
        </w:rPr>
      </w:pPr>
    </w:p>
    <w:p w14:paraId="1289C03D" w14:textId="77777777" w:rsidR="00C349D3" w:rsidRPr="00622E48" w:rsidRDefault="00C349D3" w:rsidP="00C349D3">
      <w:pPr>
        <w:tabs>
          <w:tab w:val="left" w:pos="1560"/>
          <w:tab w:val="center" w:pos="4320"/>
        </w:tabs>
        <w:spacing w:after="200" w:line="276" w:lineRule="auto"/>
        <w:jc w:val="center"/>
        <w:rPr>
          <w:rFonts w:ascii="Arial" w:hAnsi="Arial" w:cs="Arial"/>
        </w:rPr>
      </w:pPr>
    </w:p>
    <w:p w14:paraId="49A0A1FA" w14:textId="77777777" w:rsidR="00C349D3" w:rsidRPr="00622E48" w:rsidRDefault="00C349D3" w:rsidP="00C349D3">
      <w:pPr>
        <w:tabs>
          <w:tab w:val="left" w:pos="1560"/>
          <w:tab w:val="center" w:pos="4320"/>
        </w:tabs>
        <w:spacing w:after="200" w:line="276" w:lineRule="auto"/>
        <w:rPr>
          <w:rFonts w:ascii="Arial" w:hAnsi="Arial" w:cs="Arial"/>
        </w:rPr>
      </w:pPr>
    </w:p>
    <w:p w14:paraId="3272C80A" w14:textId="77777777" w:rsidR="00C349D3" w:rsidRPr="00622E48" w:rsidRDefault="00C349D3" w:rsidP="00C349D3">
      <w:pPr>
        <w:tabs>
          <w:tab w:val="left" w:pos="142"/>
        </w:tabs>
        <w:spacing w:after="200" w:line="276" w:lineRule="auto"/>
        <w:jc w:val="center"/>
      </w:pPr>
      <w:r w:rsidRPr="00622E48">
        <w:rPr>
          <w:rFonts w:ascii="Arial" w:hAnsi="Arial" w:cs="Arial"/>
        </w:rPr>
        <w:t>JAWORZNO, SIERPIEŃ, 2025</w:t>
      </w:r>
      <w:r w:rsidRPr="00622E48">
        <w:br w:type="page"/>
      </w:r>
    </w:p>
    <w:sdt>
      <w:sdtPr>
        <w:rPr>
          <w:rFonts w:ascii="Arial" w:eastAsia="Times New Roman" w:hAnsi="Arial" w:cs="Arial"/>
          <w:sz w:val="24"/>
          <w:szCs w:val="24"/>
          <w:lang w:eastAsia="pl-PL"/>
        </w:rPr>
        <w:id w:val="21896160"/>
        <w:docPartObj>
          <w:docPartGallery w:val="Table of Contents"/>
          <w:docPartUnique/>
        </w:docPartObj>
      </w:sdtPr>
      <w:sdtEndPr/>
      <w:sdtContent>
        <w:p w14:paraId="787107C3" w14:textId="77777777" w:rsidR="00C349D3" w:rsidRPr="00622E48" w:rsidRDefault="00C349D3" w:rsidP="00C349D3">
          <w:pPr>
            <w:keepNext/>
            <w:keepLines/>
            <w:tabs>
              <w:tab w:val="left" w:pos="1710"/>
              <w:tab w:val="left" w:pos="1995"/>
              <w:tab w:val="left" w:pos="2415"/>
              <w:tab w:val="left" w:pos="2715"/>
              <w:tab w:val="left" w:pos="5100"/>
              <w:tab w:val="left" w:pos="6435"/>
            </w:tabs>
            <w:spacing w:before="480" w:after="480" w:line="240" w:lineRule="auto"/>
            <w:rPr>
              <w:rFonts w:ascii="Arial" w:eastAsia="Times New Roman" w:hAnsi="Arial" w:cs="Arial"/>
              <w:b/>
              <w:bCs/>
              <w:color w:val="365F91"/>
            </w:rPr>
          </w:pPr>
          <w:r w:rsidRPr="00622E48">
            <w:rPr>
              <w:rFonts w:ascii="Arial" w:eastAsia="Times New Roman" w:hAnsi="Arial" w:cs="Arial"/>
              <w:b/>
              <w:bCs/>
            </w:rPr>
            <w:t>Spis treści</w:t>
          </w:r>
          <w:r w:rsidRPr="00622E48">
            <w:rPr>
              <w:rFonts w:ascii="Arial" w:eastAsia="Times New Roman" w:hAnsi="Arial" w:cs="Arial"/>
              <w:b/>
              <w:bCs/>
              <w:color w:val="365F91"/>
            </w:rPr>
            <w:tab/>
          </w:r>
          <w:r w:rsidRPr="00622E48">
            <w:rPr>
              <w:rFonts w:ascii="Arial" w:eastAsia="Times New Roman" w:hAnsi="Arial" w:cs="Arial"/>
              <w:b/>
              <w:bCs/>
              <w:color w:val="365F91"/>
            </w:rPr>
            <w:tab/>
          </w:r>
        </w:p>
        <w:p w14:paraId="2343C5C5" w14:textId="77777777" w:rsidR="00C349D3" w:rsidRPr="00622E48" w:rsidRDefault="00C349D3" w:rsidP="00C349D3">
          <w:pPr>
            <w:tabs>
              <w:tab w:val="left" w:pos="709"/>
              <w:tab w:val="right" w:leader="dot" w:pos="9062"/>
            </w:tabs>
            <w:spacing w:after="100" w:line="240" w:lineRule="auto"/>
            <w:rPr>
              <w:rFonts w:ascii="Arial" w:eastAsia="Times New Roman" w:hAnsi="Arial" w:cs="Arial"/>
              <w:noProof/>
              <w:kern w:val="2"/>
              <w:lang w:eastAsia="pl-PL"/>
              <w14:ligatures w14:val="standardContextual"/>
            </w:rPr>
          </w:pPr>
          <w:r w:rsidRPr="00622E48">
            <w:rPr>
              <w:rFonts w:ascii="Arial" w:eastAsia="Times New Roman" w:hAnsi="Arial" w:cs="Arial"/>
              <w:lang w:eastAsia="pl-PL"/>
            </w:rPr>
            <w:fldChar w:fldCharType="begin"/>
          </w:r>
          <w:r w:rsidRPr="00622E48">
            <w:rPr>
              <w:rFonts w:ascii="Arial" w:eastAsia="Times New Roman" w:hAnsi="Arial" w:cs="Arial"/>
              <w:lang w:eastAsia="pl-PL"/>
            </w:rPr>
            <w:instrText xml:space="preserve"> TOC \o "1-3" \h \z \u </w:instrText>
          </w:r>
          <w:r w:rsidRPr="00622E48">
            <w:rPr>
              <w:rFonts w:ascii="Arial" w:eastAsia="Times New Roman" w:hAnsi="Arial" w:cs="Arial"/>
              <w:lang w:eastAsia="pl-PL"/>
            </w:rPr>
            <w:fldChar w:fldCharType="separate"/>
          </w:r>
          <w:hyperlink r:id="rId22" w:anchor="_Toc207355469" w:history="1">
            <w:r w:rsidRPr="00622E48">
              <w:rPr>
                <w:rFonts w:ascii="Arial" w:eastAsia="Times New Roman" w:hAnsi="Arial" w:cs="Arial"/>
                <w:noProof/>
                <w:color w:val="0000FF"/>
                <w:u w:val="single"/>
                <w:lang w:eastAsia="pl-PL"/>
              </w:rPr>
              <w:t>WSTĘP</w:t>
            </w:r>
            <w:r w:rsidRPr="00622E48">
              <w:rPr>
                <w:rFonts w:ascii="Arial" w:eastAsia="Times New Roman" w:hAnsi="Arial" w:cs="Arial"/>
                <w:noProof/>
                <w:webHidden/>
                <w:u w:val="single"/>
                <w:lang w:eastAsia="pl-PL"/>
              </w:rPr>
              <w:tab/>
            </w:r>
            <w:r w:rsidRPr="00622E48">
              <w:rPr>
                <w:rFonts w:ascii="Arial" w:eastAsia="Times New Roman" w:hAnsi="Arial" w:cs="Arial"/>
                <w:noProof/>
                <w:webHidden/>
                <w:u w:val="single"/>
                <w:lang w:eastAsia="pl-PL"/>
              </w:rPr>
              <w:fldChar w:fldCharType="begin"/>
            </w:r>
            <w:r w:rsidRPr="00622E48">
              <w:rPr>
                <w:rFonts w:ascii="Arial" w:eastAsia="Times New Roman" w:hAnsi="Arial" w:cs="Arial"/>
                <w:noProof/>
                <w:webHidden/>
                <w:u w:val="single"/>
                <w:lang w:eastAsia="pl-PL"/>
              </w:rPr>
              <w:instrText xml:space="preserve"> PAGEREF _Toc207355469 \h </w:instrText>
            </w:r>
            <w:r w:rsidRPr="00622E48">
              <w:rPr>
                <w:rFonts w:ascii="Arial" w:eastAsia="Times New Roman" w:hAnsi="Arial" w:cs="Arial"/>
                <w:noProof/>
                <w:webHidden/>
                <w:u w:val="single"/>
                <w:lang w:eastAsia="pl-PL"/>
              </w:rPr>
            </w:r>
            <w:r w:rsidRPr="00622E48">
              <w:rPr>
                <w:rFonts w:ascii="Arial" w:eastAsia="Times New Roman" w:hAnsi="Arial" w:cs="Arial"/>
                <w:noProof/>
                <w:webHidden/>
                <w:u w:val="single"/>
                <w:lang w:eastAsia="pl-PL"/>
              </w:rPr>
              <w:fldChar w:fldCharType="separate"/>
            </w:r>
            <w:r w:rsidRPr="00622E48">
              <w:rPr>
                <w:rFonts w:ascii="Arial" w:eastAsia="Times New Roman" w:hAnsi="Arial" w:cs="Arial"/>
                <w:noProof/>
                <w:webHidden/>
                <w:u w:val="single"/>
                <w:lang w:eastAsia="pl-PL"/>
              </w:rPr>
              <w:t>3</w:t>
            </w:r>
            <w:r w:rsidRPr="00622E48">
              <w:rPr>
                <w:rFonts w:ascii="Arial" w:eastAsia="Times New Roman" w:hAnsi="Arial" w:cs="Arial"/>
                <w:noProof/>
                <w:webHidden/>
                <w:u w:val="single"/>
                <w:lang w:eastAsia="pl-PL"/>
              </w:rPr>
              <w:fldChar w:fldCharType="end"/>
            </w:r>
          </w:hyperlink>
        </w:p>
        <w:p w14:paraId="7A06C8D7" w14:textId="77777777" w:rsidR="00C349D3" w:rsidRPr="00622E48" w:rsidRDefault="00C349D3" w:rsidP="00C349D3">
          <w:pPr>
            <w:tabs>
              <w:tab w:val="left" w:pos="720"/>
              <w:tab w:val="right" w:leader="dot" w:pos="9062"/>
            </w:tabs>
            <w:spacing w:after="100" w:line="240" w:lineRule="auto"/>
            <w:ind w:left="240"/>
            <w:rPr>
              <w:rFonts w:ascii="Arial" w:eastAsia="Times New Roman" w:hAnsi="Arial" w:cs="Arial"/>
              <w:noProof/>
              <w:kern w:val="2"/>
              <w:lang w:eastAsia="pl-PL"/>
              <w14:ligatures w14:val="standardContextual"/>
            </w:rPr>
          </w:pPr>
          <w:hyperlink r:id="rId23" w:anchor="_Toc207355470" w:history="1">
            <w:r w:rsidRPr="00622E48">
              <w:rPr>
                <w:rFonts w:ascii="Arial" w:eastAsia="Times New Roman" w:hAnsi="Arial" w:cs="Arial"/>
                <w:noProof/>
                <w:color w:val="0000FF"/>
                <w:u w:val="single"/>
                <w:lang w:eastAsia="pl-PL"/>
              </w:rPr>
              <w:t>1.</w:t>
            </w:r>
            <w:r w:rsidRPr="00622E48">
              <w:rPr>
                <w:rFonts w:ascii="Arial" w:eastAsia="Times New Roman" w:hAnsi="Arial" w:cs="Arial"/>
                <w:noProof/>
                <w:kern w:val="2"/>
                <w:u w:val="single"/>
                <w:lang w:eastAsia="pl-PL"/>
                <w14:ligatures w14:val="standardContextual"/>
              </w:rPr>
              <w:tab/>
            </w:r>
            <w:r w:rsidRPr="00622E48">
              <w:rPr>
                <w:rFonts w:ascii="Arial" w:eastAsia="Times New Roman" w:hAnsi="Arial" w:cs="Arial"/>
                <w:noProof/>
                <w:color w:val="0000FF"/>
                <w:u w:val="single"/>
                <w:lang w:eastAsia="pl-PL"/>
              </w:rPr>
              <w:t>Cel i zakres stosowania</w:t>
            </w:r>
            <w:r w:rsidRPr="00622E48">
              <w:rPr>
                <w:rFonts w:ascii="Arial" w:eastAsia="Times New Roman" w:hAnsi="Arial" w:cs="Arial"/>
                <w:noProof/>
                <w:webHidden/>
                <w:u w:val="single"/>
                <w:lang w:eastAsia="pl-PL"/>
              </w:rPr>
              <w:tab/>
            </w:r>
            <w:r w:rsidRPr="00622E48">
              <w:rPr>
                <w:rFonts w:ascii="Arial" w:eastAsia="Times New Roman" w:hAnsi="Arial" w:cs="Arial"/>
                <w:noProof/>
                <w:webHidden/>
                <w:u w:val="single"/>
                <w:lang w:eastAsia="pl-PL"/>
              </w:rPr>
              <w:fldChar w:fldCharType="begin"/>
            </w:r>
            <w:r w:rsidRPr="00622E48">
              <w:rPr>
                <w:rFonts w:ascii="Arial" w:eastAsia="Times New Roman" w:hAnsi="Arial" w:cs="Arial"/>
                <w:noProof/>
                <w:webHidden/>
                <w:u w:val="single"/>
                <w:lang w:eastAsia="pl-PL"/>
              </w:rPr>
              <w:instrText xml:space="preserve"> PAGEREF _Toc207355470 \h </w:instrText>
            </w:r>
            <w:r w:rsidRPr="00622E48">
              <w:rPr>
                <w:rFonts w:ascii="Arial" w:eastAsia="Times New Roman" w:hAnsi="Arial" w:cs="Arial"/>
                <w:noProof/>
                <w:webHidden/>
                <w:u w:val="single"/>
                <w:lang w:eastAsia="pl-PL"/>
              </w:rPr>
            </w:r>
            <w:r w:rsidRPr="00622E48">
              <w:rPr>
                <w:rFonts w:ascii="Arial" w:eastAsia="Times New Roman" w:hAnsi="Arial" w:cs="Arial"/>
                <w:noProof/>
                <w:webHidden/>
                <w:u w:val="single"/>
                <w:lang w:eastAsia="pl-PL"/>
              </w:rPr>
              <w:fldChar w:fldCharType="separate"/>
            </w:r>
            <w:r w:rsidRPr="00622E48">
              <w:rPr>
                <w:rFonts w:ascii="Arial" w:eastAsia="Times New Roman" w:hAnsi="Arial" w:cs="Arial"/>
                <w:noProof/>
                <w:webHidden/>
                <w:u w:val="single"/>
                <w:lang w:eastAsia="pl-PL"/>
              </w:rPr>
              <w:t>3</w:t>
            </w:r>
            <w:r w:rsidRPr="00622E48">
              <w:rPr>
                <w:rFonts w:ascii="Arial" w:eastAsia="Times New Roman" w:hAnsi="Arial" w:cs="Arial"/>
                <w:noProof/>
                <w:webHidden/>
                <w:u w:val="single"/>
                <w:lang w:eastAsia="pl-PL"/>
              </w:rPr>
              <w:fldChar w:fldCharType="end"/>
            </w:r>
          </w:hyperlink>
        </w:p>
        <w:p w14:paraId="7153DBBC" w14:textId="77777777" w:rsidR="00C349D3" w:rsidRPr="00622E48" w:rsidRDefault="00C349D3" w:rsidP="00C349D3">
          <w:pPr>
            <w:tabs>
              <w:tab w:val="left" w:pos="720"/>
              <w:tab w:val="right" w:leader="dot" w:pos="9062"/>
            </w:tabs>
            <w:spacing w:after="100" w:line="240" w:lineRule="auto"/>
            <w:ind w:left="240"/>
            <w:rPr>
              <w:rFonts w:ascii="Arial" w:eastAsia="Times New Roman" w:hAnsi="Arial" w:cs="Arial"/>
              <w:noProof/>
              <w:kern w:val="2"/>
              <w:lang w:eastAsia="pl-PL"/>
              <w14:ligatures w14:val="standardContextual"/>
            </w:rPr>
          </w:pPr>
          <w:hyperlink r:id="rId24" w:anchor="_Toc207355471" w:history="1">
            <w:r w:rsidRPr="00622E48">
              <w:rPr>
                <w:rFonts w:ascii="Arial" w:eastAsia="Times New Roman" w:hAnsi="Arial" w:cs="Arial"/>
                <w:noProof/>
                <w:color w:val="0000FF"/>
                <w:u w:val="single"/>
                <w:lang w:eastAsia="pl-PL"/>
              </w:rPr>
              <w:t>2.</w:t>
            </w:r>
            <w:r w:rsidRPr="00622E48">
              <w:rPr>
                <w:rFonts w:ascii="Arial" w:eastAsia="Times New Roman" w:hAnsi="Arial" w:cs="Arial"/>
                <w:noProof/>
                <w:kern w:val="2"/>
                <w:u w:val="single"/>
                <w:lang w:eastAsia="pl-PL"/>
                <w14:ligatures w14:val="standardContextual"/>
              </w:rPr>
              <w:tab/>
            </w:r>
            <w:r w:rsidRPr="00622E48">
              <w:rPr>
                <w:rFonts w:ascii="Arial" w:eastAsia="Times New Roman" w:hAnsi="Arial" w:cs="Arial"/>
                <w:noProof/>
                <w:color w:val="0000FF"/>
                <w:u w:val="single"/>
                <w:lang w:eastAsia="pl-PL"/>
              </w:rPr>
              <w:t>Podstawa prawna</w:t>
            </w:r>
            <w:r w:rsidRPr="00622E48">
              <w:rPr>
                <w:rFonts w:ascii="Arial" w:eastAsia="Times New Roman" w:hAnsi="Arial" w:cs="Arial"/>
                <w:noProof/>
                <w:webHidden/>
                <w:u w:val="single"/>
                <w:lang w:eastAsia="pl-PL"/>
              </w:rPr>
              <w:tab/>
            </w:r>
            <w:r w:rsidRPr="00622E48">
              <w:rPr>
                <w:rFonts w:ascii="Arial" w:eastAsia="Times New Roman" w:hAnsi="Arial" w:cs="Arial"/>
                <w:noProof/>
                <w:webHidden/>
                <w:u w:val="single"/>
                <w:lang w:eastAsia="pl-PL"/>
              </w:rPr>
              <w:fldChar w:fldCharType="begin"/>
            </w:r>
            <w:r w:rsidRPr="00622E48">
              <w:rPr>
                <w:rFonts w:ascii="Arial" w:eastAsia="Times New Roman" w:hAnsi="Arial" w:cs="Arial"/>
                <w:noProof/>
                <w:webHidden/>
                <w:u w:val="single"/>
                <w:lang w:eastAsia="pl-PL"/>
              </w:rPr>
              <w:instrText xml:space="preserve"> PAGEREF _Toc207355471 \h </w:instrText>
            </w:r>
            <w:r w:rsidRPr="00622E48">
              <w:rPr>
                <w:rFonts w:ascii="Arial" w:eastAsia="Times New Roman" w:hAnsi="Arial" w:cs="Arial"/>
                <w:noProof/>
                <w:webHidden/>
                <w:u w:val="single"/>
                <w:lang w:eastAsia="pl-PL"/>
              </w:rPr>
            </w:r>
            <w:r w:rsidRPr="00622E48">
              <w:rPr>
                <w:rFonts w:ascii="Arial" w:eastAsia="Times New Roman" w:hAnsi="Arial" w:cs="Arial"/>
                <w:noProof/>
                <w:webHidden/>
                <w:u w:val="single"/>
                <w:lang w:eastAsia="pl-PL"/>
              </w:rPr>
              <w:fldChar w:fldCharType="separate"/>
            </w:r>
            <w:r w:rsidRPr="00622E48">
              <w:rPr>
                <w:rFonts w:ascii="Arial" w:eastAsia="Times New Roman" w:hAnsi="Arial" w:cs="Arial"/>
                <w:noProof/>
                <w:webHidden/>
                <w:u w:val="single"/>
                <w:lang w:eastAsia="pl-PL"/>
              </w:rPr>
              <w:t>3</w:t>
            </w:r>
            <w:r w:rsidRPr="00622E48">
              <w:rPr>
                <w:rFonts w:ascii="Arial" w:eastAsia="Times New Roman" w:hAnsi="Arial" w:cs="Arial"/>
                <w:noProof/>
                <w:webHidden/>
                <w:u w:val="single"/>
                <w:lang w:eastAsia="pl-PL"/>
              </w:rPr>
              <w:fldChar w:fldCharType="end"/>
            </w:r>
          </w:hyperlink>
        </w:p>
        <w:p w14:paraId="3921B069" w14:textId="77777777" w:rsidR="00C349D3" w:rsidRPr="00622E48" w:rsidRDefault="00C349D3" w:rsidP="00C349D3">
          <w:pPr>
            <w:tabs>
              <w:tab w:val="left" w:pos="720"/>
              <w:tab w:val="right" w:leader="dot" w:pos="9062"/>
            </w:tabs>
            <w:spacing w:after="100" w:line="240" w:lineRule="auto"/>
            <w:ind w:left="240"/>
            <w:rPr>
              <w:rFonts w:ascii="Arial" w:eastAsia="Times New Roman" w:hAnsi="Arial" w:cs="Arial"/>
              <w:noProof/>
              <w:kern w:val="2"/>
              <w:lang w:eastAsia="pl-PL"/>
              <w14:ligatures w14:val="standardContextual"/>
            </w:rPr>
          </w:pPr>
          <w:hyperlink r:id="rId25" w:anchor="_Toc207355472" w:history="1">
            <w:r w:rsidRPr="00622E48">
              <w:rPr>
                <w:rFonts w:ascii="Arial" w:eastAsia="Times New Roman" w:hAnsi="Arial" w:cs="Arial"/>
                <w:noProof/>
                <w:color w:val="0000FF"/>
                <w:u w:val="single"/>
                <w:lang w:eastAsia="pl-PL"/>
              </w:rPr>
              <w:t>3.</w:t>
            </w:r>
            <w:r w:rsidRPr="00622E48">
              <w:rPr>
                <w:rFonts w:ascii="Arial" w:eastAsia="Times New Roman" w:hAnsi="Arial" w:cs="Arial"/>
                <w:noProof/>
                <w:kern w:val="2"/>
                <w:u w:val="single"/>
                <w:lang w:eastAsia="pl-PL"/>
                <w14:ligatures w14:val="standardContextual"/>
              </w:rPr>
              <w:tab/>
            </w:r>
            <w:r w:rsidRPr="00622E48">
              <w:rPr>
                <w:rFonts w:ascii="Arial" w:eastAsia="Times New Roman" w:hAnsi="Arial" w:cs="Arial"/>
                <w:noProof/>
                <w:color w:val="0000FF"/>
                <w:u w:val="single"/>
                <w:lang w:eastAsia="pl-PL"/>
              </w:rPr>
              <w:t>Definicje</w:t>
            </w:r>
            <w:r w:rsidRPr="00622E48">
              <w:rPr>
                <w:rFonts w:ascii="Arial" w:eastAsia="Times New Roman" w:hAnsi="Arial" w:cs="Arial"/>
                <w:noProof/>
                <w:webHidden/>
                <w:u w:val="single"/>
                <w:lang w:eastAsia="pl-PL"/>
              </w:rPr>
              <w:tab/>
            </w:r>
            <w:r w:rsidRPr="00622E48">
              <w:rPr>
                <w:rFonts w:ascii="Arial" w:eastAsia="Times New Roman" w:hAnsi="Arial" w:cs="Arial"/>
                <w:noProof/>
                <w:webHidden/>
                <w:u w:val="single"/>
                <w:lang w:eastAsia="pl-PL"/>
              </w:rPr>
              <w:fldChar w:fldCharType="begin"/>
            </w:r>
            <w:r w:rsidRPr="00622E48">
              <w:rPr>
                <w:rFonts w:ascii="Arial" w:eastAsia="Times New Roman" w:hAnsi="Arial" w:cs="Arial"/>
                <w:noProof/>
                <w:webHidden/>
                <w:u w:val="single"/>
                <w:lang w:eastAsia="pl-PL"/>
              </w:rPr>
              <w:instrText xml:space="preserve"> PAGEREF _Toc207355472 \h </w:instrText>
            </w:r>
            <w:r w:rsidRPr="00622E48">
              <w:rPr>
                <w:rFonts w:ascii="Arial" w:eastAsia="Times New Roman" w:hAnsi="Arial" w:cs="Arial"/>
                <w:noProof/>
                <w:webHidden/>
                <w:u w:val="single"/>
                <w:lang w:eastAsia="pl-PL"/>
              </w:rPr>
            </w:r>
            <w:r w:rsidRPr="00622E48">
              <w:rPr>
                <w:rFonts w:ascii="Arial" w:eastAsia="Times New Roman" w:hAnsi="Arial" w:cs="Arial"/>
                <w:noProof/>
                <w:webHidden/>
                <w:u w:val="single"/>
                <w:lang w:eastAsia="pl-PL"/>
              </w:rPr>
              <w:fldChar w:fldCharType="separate"/>
            </w:r>
            <w:r w:rsidRPr="00622E48">
              <w:rPr>
                <w:rFonts w:ascii="Arial" w:eastAsia="Times New Roman" w:hAnsi="Arial" w:cs="Arial"/>
                <w:noProof/>
                <w:webHidden/>
                <w:u w:val="single"/>
                <w:lang w:eastAsia="pl-PL"/>
              </w:rPr>
              <w:t>3</w:t>
            </w:r>
            <w:r w:rsidRPr="00622E48">
              <w:rPr>
                <w:rFonts w:ascii="Arial" w:eastAsia="Times New Roman" w:hAnsi="Arial" w:cs="Arial"/>
                <w:noProof/>
                <w:webHidden/>
                <w:u w:val="single"/>
                <w:lang w:eastAsia="pl-PL"/>
              </w:rPr>
              <w:fldChar w:fldCharType="end"/>
            </w:r>
          </w:hyperlink>
        </w:p>
        <w:p w14:paraId="5C798263" w14:textId="77777777" w:rsidR="00C349D3" w:rsidRPr="00622E48" w:rsidRDefault="00C349D3" w:rsidP="00C349D3">
          <w:pPr>
            <w:tabs>
              <w:tab w:val="left" w:pos="709"/>
              <w:tab w:val="right" w:leader="dot" w:pos="9062"/>
            </w:tabs>
            <w:spacing w:after="100" w:line="240" w:lineRule="auto"/>
            <w:rPr>
              <w:rFonts w:ascii="Arial" w:eastAsia="Times New Roman" w:hAnsi="Arial" w:cs="Arial"/>
              <w:noProof/>
              <w:kern w:val="2"/>
              <w:lang w:eastAsia="pl-PL"/>
              <w14:ligatures w14:val="standardContextual"/>
            </w:rPr>
          </w:pPr>
          <w:hyperlink r:id="rId26" w:anchor="_Toc207355473" w:history="1">
            <w:r w:rsidRPr="00622E48">
              <w:rPr>
                <w:rFonts w:ascii="Arial" w:eastAsia="Times New Roman" w:hAnsi="Arial" w:cs="Arial"/>
                <w:noProof/>
                <w:color w:val="0000FF"/>
                <w:u w:val="single"/>
                <w:lang w:eastAsia="pl-PL"/>
              </w:rPr>
              <w:t>POSTANOWIENIA NORMATYWNE</w:t>
            </w:r>
            <w:r w:rsidRPr="00622E48">
              <w:rPr>
                <w:rFonts w:ascii="Arial" w:eastAsia="Times New Roman" w:hAnsi="Arial" w:cs="Arial"/>
                <w:noProof/>
                <w:webHidden/>
                <w:u w:val="single"/>
                <w:lang w:eastAsia="pl-PL"/>
              </w:rPr>
              <w:tab/>
            </w:r>
            <w:r w:rsidRPr="00622E48">
              <w:rPr>
                <w:rFonts w:ascii="Arial" w:eastAsia="Times New Roman" w:hAnsi="Arial" w:cs="Arial"/>
                <w:noProof/>
                <w:webHidden/>
                <w:u w:val="single"/>
                <w:lang w:eastAsia="pl-PL"/>
              </w:rPr>
              <w:fldChar w:fldCharType="begin"/>
            </w:r>
            <w:r w:rsidRPr="00622E48">
              <w:rPr>
                <w:rFonts w:ascii="Arial" w:eastAsia="Times New Roman" w:hAnsi="Arial" w:cs="Arial"/>
                <w:noProof/>
                <w:webHidden/>
                <w:u w:val="single"/>
                <w:lang w:eastAsia="pl-PL"/>
              </w:rPr>
              <w:instrText xml:space="preserve"> PAGEREF _Toc207355473 \h </w:instrText>
            </w:r>
            <w:r w:rsidRPr="00622E48">
              <w:rPr>
                <w:rFonts w:ascii="Arial" w:eastAsia="Times New Roman" w:hAnsi="Arial" w:cs="Arial"/>
                <w:noProof/>
                <w:webHidden/>
                <w:u w:val="single"/>
                <w:lang w:eastAsia="pl-PL"/>
              </w:rPr>
            </w:r>
            <w:r w:rsidRPr="00622E48">
              <w:rPr>
                <w:rFonts w:ascii="Arial" w:eastAsia="Times New Roman" w:hAnsi="Arial" w:cs="Arial"/>
                <w:noProof/>
                <w:webHidden/>
                <w:u w:val="single"/>
                <w:lang w:eastAsia="pl-PL"/>
              </w:rPr>
              <w:fldChar w:fldCharType="separate"/>
            </w:r>
            <w:r w:rsidRPr="00622E48">
              <w:rPr>
                <w:rFonts w:ascii="Arial" w:eastAsia="Times New Roman" w:hAnsi="Arial" w:cs="Arial"/>
                <w:noProof/>
                <w:webHidden/>
                <w:u w:val="single"/>
                <w:lang w:eastAsia="pl-PL"/>
              </w:rPr>
              <w:t>4</w:t>
            </w:r>
            <w:r w:rsidRPr="00622E48">
              <w:rPr>
                <w:rFonts w:ascii="Arial" w:eastAsia="Times New Roman" w:hAnsi="Arial" w:cs="Arial"/>
                <w:noProof/>
                <w:webHidden/>
                <w:u w:val="single"/>
                <w:lang w:eastAsia="pl-PL"/>
              </w:rPr>
              <w:fldChar w:fldCharType="end"/>
            </w:r>
          </w:hyperlink>
        </w:p>
        <w:p w14:paraId="3C8BEC6D" w14:textId="77777777" w:rsidR="00C349D3" w:rsidRPr="00622E48" w:rsidRDefault="00C349D3" w:rsidP="00C349D3">
          <w:pPr>
            <w:tabs>
              <w:tab w:val="left" w:pos="709"/>
              <w:tab w:val="right" w:leader="dot" w:pos="9062"/>
            </w:tabs>
            <w:spacing w:after="100" w:line="240" w:lineRule="auto"/>
            <w:rPr>
              <w:rFonts w:ascii="Arial" w:eastAsia="Times New Roman" w:hAnsi="Arial" w:cs="Arial"/>
              <w:noProof/>
              <w:kern w:val="2"/>
              <w:lang w:eastAsia="pl-PL"/>
              <w14:ligatures w14:val="standardContextual"/>
            </w:rPr>
          </w:pPr>
          <w:hyperlink r:id="rId27" w:anchor="_Toc207355474" w:history="1">
            <w:r w:rsidRPr="00622E48">
              <w:rPr>
                <w:rFonts w:ascii="Arial" w:eastAsia="Times New Roman" w:hAnsi="Arial" w:cs="Arial"/>
                <w:noProof/>
                <w:color w:val="0000FF"/>
                <w:u w:val="single"/>
                <w:lang w:eastAsia="pl-PL"/>
              </w:rPr>
              <w:t>POSTANOWIENIA KOŃCOWE</w:t>
            </w:r>
            <w:r w:rsidRPr="00622E48">
              <w:rPr>
                <w:rFonts w:ascii="Arial" w:eastAsia="Times New Roman" w:hAnsi="Arial" w:cs="Arial"/>
                <w:noProof/>
                <w:webHidden/>
                <w:u w:val="single"/>
                <w:lang w:eastAsia="pl-PL"/>
              </w:rPr>
              <w:tab/>
            </w:r>
            <w:r w:rsidRPr="00622E48">
              <w:rPr>
                <w:rFonts w:ascii="Arial" w:eastAsia="Times New Roman" w:hAnsi="Arial" w:cs="Arial"/>
                <w:noProof/>
                <w:webHidden/>
                <w:u w:val="single"/>
                <w:lang w:eastAsia="pl-PL"/>
              </w:rPr>
              <w:fldChar w:fldCharType="begin"/>
            </w:r>
            <w:r w:rsidRPr="00622E48">
              <w:rPr>
                <w:rFonts w:ascii="Arial" w:eastAsia="Times New Roman" w:hAnsi="Arial" w:cs="Arial"/>
                <w:noProof/>
                <w:webHidden/>
                <w:u w:val="single"/>
                <w:lang w:eastAsia="pl-PL"/>
              </w:rPr>
              <w:instrText xml:space="preserve"> PAGEREF _Toc207355474 \h </w:instrText>
            </w:r>
            <w:r w:rsidRPr="00622E48">
              <w:rPr>
                <w:rFonts w:ascii="Arial" w:eastAsia="Times New Roman" w:hAnsi="Arial" w:cs="Arial"/>
                <w:noProof/>
                <w:webHidden/>
                <w:u w:val="single"/>
                <w:lang w:eastAsia="pl-PL"/>
              </w:rPr>
            </w:r>
            <w:r w:rsidRPr="00622E48">
              <w:rPr>
                <w:rFonts w:ascii="Arial" w:eastAsia="Times New Roman" w:hAnsi="Arial" w:cs="Arial"/>
                <w:noProof/>
                <w:webHidden/>
                <w:u w:val="single"/>
                <w:lang w:eastAsia="pl-PL"/>
              </w:rPr>
              <w:fldChar w:fldCharType="separate"/>
            </w:r>
            <w:r w:rsidRPr="00622E48">
              <w:rPr>
                <w:rFonts w:ascii="Arial" w:eastAsia="Times New Roman" w:hAnsi="Arial" w:cs="Arial"/>
                <w:noProof/>
                <w:webHidden/>
                <w:u w:val="single"/>
                <w:lang w:eastAsia="pl-PL"/>
              </w:rPr>
              <w:t>9</w:t>
            </w:r>
            <w:r w:rsidRPr="00622E48">
              <w:rPr>
                <w:rFonts w:ascii="Arial" w:eastAsia="Times New Roman" w:hAnsi="Arial" w:cs="Arial"/>
                <w:noProof/>
                <w:webHidden/>
                <w:u w:val="single"/>
                <w:lang w:eastAsia="pl-PL"/>
              </w:rPr>
              <w:fldChar w:fldCharType="end"/>
            </w:r>
          </w:hyperlink>
        </w:p>
        <w:p w14:paraId="5EF9F0FB" w14:textId="77777777" w:rsidR="00C349D3" w:rsidRPr="00622E48" w:rsidRDefault="00C349D3" w:rsidP="00C349D3">
          <w:pPr>
            <w:tabs>
              <w:tab w:val="left" w:pos="709"/>
              <w:tab w:val="right" w:leader="dot" w:pos="9062"/>
            </w:tabs>
            <w:spacing w:after="100" w:line="240" w:lineRule="auto"/>
            <w:rPr>
              <w:rFonts w:ascii="Arial" w:eastAsia="Times New Roman" w:hAnsi="Arial" w:cs="Arial"/>
              <w:noProof/>
              <w:kern w:val="2"/>
              <w:lang w:eastAsia="pl-PL"/>
              <w14:ligatures w14:val="standardContextual"/>
            </w:rPr>
          </w:pPr>
          <w:hyperlink r:id="rId28" w:anchor="_Toc207355475" w:history="1">
            <w:r w:rsidRPr="00622E48">
              <w:rPr>
                <w:rFonts w:ascii="Arial" w:eastAsia="Times New Roman" w:hAnsi="Arial" w:cs="Arial"/>
                <w:noProof/>
                <w:color w:val="0000FF"/>
                <w:u w:val="single"/>
                <w:lang w:eastAsia="pl-PL"/>
              </w:rPr>
              <w:t>Wykaz załączników:</w:t>
            </w:r>
            <w:r w:rsidRPr="00622E48">
              <w:rPr>
                <w:rFonts w:ascii="Arial" w:eastAsia="Times New Roman" w:hAnsi="Arial" w:cs="Arial"/>
                <w:noProof/>
                <w:webHidden/>
                <w:u w:val="single"/>
                <w:lang w:eastAsia="pl-PL"/>
              </w:rPr>
              <w:tab/>
            </w:r>
            <w:r w:rsidRPr="00622E48">
              <w:rPr>
                <w:rFonts w:ascii="Arial" w:eastAsia="Times New Roman" w:hAnsi="Arial" w:cs="Arial"/>
                <w:noProof/>
                <w:webHidden/>
                <w:u w:val="single"/>
                <w:lang w:eastAsia="pl-PL"/>
              </w:rPr>
              <w:fldChar w:fldCharType="begin"/>
            </w:r>
            <w:r w:rsidRPr="00622E48">
              <w:rPr>
                <w:rFonts w:ascii="Arial" w:eastAsia="Times New Roman" w:hAnsi="Arial" w:cs="Arial"/>
                <w:noProof/>
                <w:webHidden/>
                <w:u w:val="single"/>
                <w:lang w:eastAsia="pl-PL"/>
              </w:rPr>
              <w:instrText xml:space="preserve"> PAGEREF _Toc207355475 \h </w:instrText>
            </w:r>
            <w:r w:rsidRPr="00622E48">
              <w:rPr>
                <w:rFonts w:ascii="Arial" w:eastAsia="Times New Roman" w:hAnsi="Arial" w:cs="Arial"/>
                <w:noProof/>
                <w:webHidden/>
                <w:u w:val="single"/>
                <w:lang w:eastAsia="pl-PL"/>
              </w:rPr>
            </w:r>
            <w:r w:rsidRPr="00622E48">
              <w:rPr>
                <w:rFonts w:ascii="Arial" w:eastAsia="Times New Roman" w:hAnsi="Arial" w:cs="Arial"/>
                <w:noProof/>
                <w:webHidden/>
                <w:u w:val="single"/>
                <w:lang w:eastAsia="pl-PL"/>
              </w:rPr>
              <w:fldChar w:fldCharType="separate"/>
            </w:r>
            <w:r w:rsidRPr="00622E48">
              <w:rPr>
                <w:rFonts w:ascii="Arial" w:eastAsia="Times New Roman" w:hAnsi="Arial" w:cs="Arial"/>
                <w:noProof/>
                <w:webHidden/>
                <w:u w:val="single"/>
                <w:lang w:eastAsia="pl-PL"/>
              </w:rPr>
              <w:t>10</w:t>
            </w:r>
            <w:r w:rsidRPr="00622E48">
              <w:rPr>
                <w:rFonts w:ascii="Arial" w:eastAsia="Times New Roman" w:hAnsi="Arial" w:cs="Arial"/>
                <w:noProof/>
                <w:webHidden/>
                <w:u w:val="single"/>
                <w:lang w:eastAsia="pl-PL"/>
              </w:rPr>
              <w:fldChar w:fldCharType="end"/>
            </w:r>
          </w:hyperlink>
        </w:p>
        <w:p w14:paraId="359EAFCA" w14:textId="77777777" w:rsidR="00C349D3" w:rsidRPr="00622E48" w:rsidRDefault="00C349D3" w:rsidP="00C349D3">
          <w:pPr>
            <w:spacing w:after="200" w:line="276" w:lineRule="auto"/>
            <w:rPr>
              <w:rFonts w:ascii="Arial" w:hAnsi="Arial" w:cs="Arial"/>
            </w:rPr>
          </w:pPr>
          <w:r w:rsidRPr="00622E48">
            <w:rPr>
              <w:rFonts w:ascii="Arial" w:hAnsi="Arial" w:cs="Arial"/>
            </w:rPr>
            <w:fldChar w:fldCharType="end"/>
          </w:r>
        </w:p>
      </w:sdtContent>
    </w:sdt>
    <w:p w14:paraId="23CAB3B9" w14:textId="77777777" w:rsidR="00C349D3" w:rsidRPr="00622E48" w:rsidRDefault="00C349D3" w:rsidP="00C349D3">
      <w:pPr>
        <w:spacing w:after="200" w:line="276" w:lineRule="auto"/>
        <w:rPr>
          <w:rFonts w:ascii="Arial" w:hAnsi="Arial" w:cs="Arial"/>
          <w:b/>
          <w:bCs/>
          <w:color w:val="000000"/>
        </w:rPr>
      </w:pPr>
      <w:r w:rsidRPr="00622E48">
        <w:rPr>
          <w:rFonts w:ascii="Arial" w:hAnsi="Arial" w:cs="Arial"/>
        </w:rPr>
        <w:br w:type="page"/>
      </w:r>
      <w:bookmarkStart w:id="3" w:name="_Toc516209788"/>
      <w:bookmarkStart w:id="4" w:name="_Toc117145184"/>
    </w:p>
    <w:p w14:paraId="325D83CB" w14:textId="77777777" w:rsidR="00C349D3" w:rsidRPr="00622E48" w:rsidRDefault="00C349D3" w:rsidP="00C349D3">
      <w:pPr>
        <w:keepNext/>
        <w:keepLines/>
        <w:spacing w:before="240" w:after="0" w:line="276" w:lineRule="auto"/>
        <w:jc w:val="both"/>
        <w:outlineLvl w:val="0"/>
        <w:rPr>
          <w:rFonts w:ascii="Arial" w:eastAsia="Times New Roman" w:hAnsi="Arial" w:cs="Arial"/>
          <w:color w:val="365F91"/>
        </w:rPr>
      </w:pPr>
      <w:bookmarkStart w:id="5" w:name="_Toc207355469"/>
      <w:r w:rsidRPr="00622E48">
        <w:rPr>
          <w:rFonts w:ascii="Arial" w:eastAsia="Times New Roman" w:hAnsi="Arial" w:cs="Arial"/>
          <w:color w:val="365F91"/>
        </w:rPr>
        <w:lastRenderedPageBreak/>
        <w:t>WSTĘP</w:t>
      </w:r>
      <w:bookmarkEnd w:id="3"/>
      <w:bookmarkEnd w:id="4"/>
      <w:bookmarkEnd w:id="5"/>
    </w:p>
    <w:p w14:paraId="4895D671" w14:textId="77777777" w:rsidR="00C349D3" w:rsidRPr="00622E48" w:rsidRDefault="00C349D3" w:rsidP="00C349D3">
      <w:pPr>
        <w:spacing w:after="0" w:line="240" w:lineRule="auto"/>
        <w:jc w:val="both"/>
        <w:rPr>
          <w:rFonts w:ascii="Arial" w:hAnsi="Arial" w:cs="Arial"/>
        </w:rPr>
      </w:pPr>
    </w:p>
    <w:p w14:paraId="375082C5" w14:textId="77777777" w:rsidR="00C349D3" w:rsidRPr="00622E48" w:rsidRDefault="00C349D3" w:rsidP="00532826">
      <w:pPr>
        <w:keepNext/>
        <w:widowControl w:val="0"/>
        <w:numPr>
          <w:ilvl w:val="0"/>
          <w:numId w:val="84"/>
        </w:numPr>
        <w:autoSpaceDE w:val="0"/>
        <w:autoSpaceDN w:val="0"/>
        <w:adjustRightInd w:val="0"/>
        <w:spacing w:before="240" w:after="60" w:line="240" w:lineRule="auto"/>
        <w:ind w:left="426" w:hanging="426"/>
        <w:jc w:val="both"/>
        <w:outlineLvl w:val="1"/>
        <w:rPr>
          <w:rFonts w:ascii="Arial" w:eastAsia="Times New Roman" w:hAnsi="Arial" w:cs="Arial"/>
          <w:b/>
          <w:bCs/>
          <w:i/>
          <w:iCs/>
          <w:lang w:eastAsia="pl-PL"/>
        </w:rPr>
      </w:pPr>
      <w:bookmarkStart w:id="6" w:name="_Toc294527302"/>
      <w:bookmarkStart w:id="7" w:name="_Toc516209789"/>
      <w:bookmarkStart w:id="8" w:name="_Toc117145185"/>
      <w:bookmarkStart w:id="9" w:name="_Toc207355470"/>
      <w:r w:rsidRPr="00622E48">
        <w:rPr>
          <w:rFonts w:ascii="Arial" w:eastAsia="Times New Roman" w:hAnsi="Arial" w:cs="Arial"/>
          <w:b/>
          <w:bCs/>
          <w:i/>
          <w:iCs/>
          <w:lang w:eastAsia="pl-PL"/>
        </w:rPr>
        <w:t>Cel</w:t>
      </w:r>
      <w:bookmarkEnd w:id="6"/>
      <w:r w:rsidRPr="00622E48">
        <w:rPr>
          <w:rFonts w:ascii="Arial" w:eastAsia="Times New Roman" w:hAnsi="Arial" w:cs="Arial"/>
          <w:b/>
          <w:bCs/>
          <w:i/>
          <w:iCs/>
          <w:lang w:eastAsia="pl-PL"/>
        </w:rPr>
        <w:t xml:space="preserve"> i zakres stosowania</w:t>
      </w:r>
      <w:bookmarkEnd w:id="7"/>
      <w:bookmarkEnd w:id="8"/>
      <w:bookmarkEnd w:id="9"/>
    </w:p>
    <w:p w14:paraId="26B5919D" w14:textId="77777777" w:rsidR="00C349D3" w:rsidRPr="00622E48" w:rsidRDefault="00C349D3" w:rsidP="00C349D3">
      <w:pPr>
        <w:spacing w:after="200" w:line="276" w:lineRule="auto"/>
        <w:jc w:val="both"/>
        <w:rPr>
          <w:rFonts w:ascii="Arial" w:hAnsi="Arial" w:cs="Arial"/>
        </w:rPr>
      </w:pPr>
    </w:p>
    <w:p w14:paraId="1EA009E8" w14:textId="77777777" w:rsidR="00C349D3" w:rsidRPr="00622E48" w:rsidRDefault="00C349D3" w:rsidP="00C349D3">
      <w:pPr>
        <w:spacing w:after="200" w:line="276" w:lineRule="auto"/>
        <w:jc w:val="both"/>
        <w:rPr>
          <w:rFonts w:ascii="Arial" w:eastAsia="Aptos" w:hAnsi="Arial" w:cs="Arial"/>
          <w:kern w:val="2"/>
          <w14:ligatures w14:val="standardContextual"/>
        </w:rPr>
      </w:pPr>
      <w:r w:rsidRPr="00622E48">
        <w:rPr>
          <w:rFonts w:ascii="Arial" w:eastAsia="Aptos" w:hAnsi="Arial" w:cs="Arial"/>
          <w:kern w:val="2"/>
          <w14:ligatures w14:val="standardContextual"/>
        </w:rPr>
        <w:t xml:space="preserve">W celu zapewnienia właściwego poziomu bezpieczeństwa i higieny pracy podczas </w:t>
      </w:r>
      <w:bookmarkStart w:id="10" w:name="_Hlk200020707"/>
      <w:r w:rsidRPr="00622E48">
        <w:rPr>
          <w:rFonts w:ascii="Arial" w:eastAsia="Aptos" w:hAnsi="Arial" w:cs="Arial"/>
          <w:kern w:val="2"/>
          <w14:ligatures w14:val="standardContextual"/>
        </w:rPr>
        <w:t xml:space="preserve">wykonywania prac przy urządzeniach energetycznych, robót budowlanych </w:t>
      </w:r>
      <w:bookmarkStart w:id="11" w:name="_Hlk199759285"/>
      <w:r w:rsidRPr="00622E48">
        <w:rPr>
          <w:rFonts w:ascii="Arial" w:eastAsia="Aptos" w:hAnsi="Arial" w:cs="Arial"/>
          <w:kern w:val="2"/>
          <w14:ligatures w14:val="standardContextual"/>
        </w:rPr>
        <w:t>oraz innych prac fizycznych</w:t>
      </w:r>
      <w:bookmarkEnd w:id="10"/>
      <w:r w:rsidRPr="00622E48">
        <w:rPr>
          <w:rFonts w:ascii="Arial" w:eastAsia="Aptos" w:hAnsi="Arial" w:cs="Arial"/>
          <w:kern w:val="2"/>
          <w14:ligatures w14:val="standardContextual"/>
        </w:rPr>
        <w:t xml:space="preserve"> </w:t>
      </w:r>
      <w:bookmarkEnd w:id="11"/>
      <w:r w:rsidRPr="00622E48">
        <w:rPr>
          <w:rFonts w:ascii="Arial" w:eastAsia="Aptos" w:hAnsi="Arial" w:cs="Arial"/>
          <w:kern w:val="2"/>
          <w14:ligatures w14:val="standardContextual"/>
        </w:rPr>
        <w:t xml:space="preserve">należy przestrzegać ogólnie obowiązujących przepisów oraz uregulowań wewnętrznych i wewnątrzkorporacyjnych, w tym określonych poniżej zasad i warunków zatrudniania firm zewnętrznych przez TAURON Serwis sp. z o.o. </w:t>
      </w:r>
    </w:p>
    <w:p w14:paraId="7CA8C2E6" w14:textId="77777777" w:rsidR="00C349D3" w:rsidRPr="00622E48" w:rsidRDefault="00C349D3" w:rsidP="00C349D3">
      <w:pPr>
        <w:spacing w:after="0" w:line="240" w:lineRule="auto"/>
        <w:ind w:left="426" w:hanging="426"/>
        <w:jc w:val="both"/>
        <w:rPr>
          <w:rFonts w:ascii="Arial" w:hAnsi="Arial" w:cs="Arial"/>
          <w:b/>
        </w:rPr>
      </w:pPr>
    </w:p>
    <w:p w14:paraId="7149E58A" w14:textId="77777777" w:rsidR="00C349D3" w:rsidRPr="00622E48" w:rsidRDefault="00C349D3" w:rsidP="00532826">
      <w:pPr>
        <w:keepNext/>
        <w:widowControl w:val="0"/>
        <w:numPr>
          <w:ilvl w:val="0"/>
          <w:numId w:val="84"/>
        </w:numPr>
        <w:autoSpaceDE w:val="0"/>
        <w:autoSpaceDN w:val="0"/>
        <w:adjustRightInd w:val="0"/>
        <w:spacing w:before="240" w:after="60" w:line="240" w:lineRule="auto"/>
        <w:ind w:left="426" w:hanging="426"/>
        <w:jc w:val="both"/>
        <w:outlineLvl w:val="1"/>
        <w:rPr>
          <w:rFonts w:ascii="Arial" w:eastAsia="Times New Roman" w:hAnsi="Arial" w:cs="Arial"/>
          <w:b/>
          <w:bCs/>
          <w:i/>
          <w:iCs/>
          <w:lang w:eastAsia="pl-PL"/>
        </w:rPr>
      </w:pPr>
      <w:bookmarkStart w:id="12" w:name="_Toc294527304"/>
      <w:bookmarkStart w:id="13" w:name="_Toc516209790"/>
      <w:bookmarkStart w:id="14" w:name="_Toc117145186"/>
      <w:bookmarkStart w:id="15" w:name="_Toc207355471"/>
      <w:r w:rsidRPr="00622E48">
        <w:rPr>
          <w:rFonts w:ascii="Arial" w:eastAsia="Times New Roman" w:hAnsi="Arial" w:cs="Arial"/>
          <w:b/>
          <w:bCs/>
          <w:i/>
          <w:iCs/>
          <w:lang w:eastAsia="pl-PL"/>
        </w:rPr>
        <w:t>Podstawa prawna</w:t>
      </w:r>
      <w:bookmarkEnd w:id="12"/>
      <w:bookmarkEnd w:id="13"/>
      <w:bookmarkEnd w:id="14"/>
      <w:bookmarkEnd w:id="15"/>
    </w:p>
    <w:p w14:paraId="3AF7E63B" w14:textId="77777777" w:rsidR="00C349D3" w:rsidRPr="00622E48" w:rsidRDefault="00C349D3" w:rsidP="00C349D3">
      <w:pPr>
        <w:spacing w:after="200" w:line="276" w:lineRule="auto"/>
        <w:ind w:left="426" w:hanging="426"/>
        <w:jc w:val="both"/>
        <w:rPr>
          <w:rFonts w:ascii="Arial" w:hAnsi="Arial" w:cs="Arial"/>
        </w:rPr>
      </w:pPr>
    </w:p>
    <w:p w14:paraId="53482C17" w14:textId="77777777" w:rsidR="00C349D3" w:rsidRPr="00622E48" w:rsidRDefault="00C349D3" w:rsidP="00532826">
      <w:pPr>
        <w:numPr>
          <w:ilvl w:val="0"/>
          <w:numId w:val="85"/>
        </w:numPr>
        <w:tabs>
          <w:tab w:val="left" w:pos="708"/>
          <w:tab w:val="center" w:pos="4536"/>
          <w:tab w:val="right" w:pos="9072"/>
        </w:tabs>
        <w:spacing w:after="200" w:line="276" w:lineRule="auto"/>
        <w:jc w:val="both"/>
        <w:rPr>
          <w:rFonts w:ascii="Arial" w:hAnsi="Arial" w:cs="Arial"/>
        </w:rPr>
      </w:pPr>
      <w:r w:rsidRPr="00622E48">
        <w:rPr>
          <w:rFonts w:ascii="Arial" w:hAnsi="Arial" w:cs="Arial"/>
        </w:rPr>
        <w:t xml:space="preserve">Ustawa z dnia 26 czerwca 1974 r. Kodeks Pracy: Dział X - Bezpieczeństwo </w:t>
      </w:r>
      <w:r w:rsidRPr="00622E48">
        <w:rPr>
          <w:rFonts w:ascii="Arial" w:hAnsi="Arial" w:cs="Arial"/>
        </w:rPr>
        <w:br/>
        <w:t xml:space="preserve">i higiena pracy </w:t>
      </w:r>
      <w:r w:rsidRPr="00622E48">
        <w:rPr>
          <w:rFonts w:ascii="Arial" w:hAnsi="Arial" w:cs="Arial"/>
          <w:bCs/>
        </w:rPr>
        <w:t>(</w:t>
      </w:r>
      <w:bookmarkStart w:id="16" w:name="_Hlk199402288"/>
      <w:r w:rsidRPr="00622E48">
        <w:rPr>
          <w:rFonts w:ascii="Arial" w:hAnsi="Arial" w:cs="Arial"/>
          <w:bCs/>
        </w:rPr>
        <w:t xml:space="preserve">tekst jednolity </w:t>
      </w:r>
      <w:bookmarkEnd w:id="16"/>
      <w:r w:rsidRPr="00622E48">
        <w:rPr>
          <w:rFonts w:ascii="Arial" w:hAnsi="Arial" w:cs="Arial"/>
          <w:bCs/>
        </w:rPr>
        <w:t>Dz. U. z 2025 r., poz. 277),</w:t>
      </w:r>
    </w:p>
    <w:p w14:paraId="12D05336" w14:textId="77777777" w:rsidR="00C349D3" w:rsidRPr="00622E48" w:rsidRDefault="00C349D3" w:rsidP="00532826">
      <w:pPr>
        <w:numPr>
          <w:ilvl w:val="0"/>
          <w:numId w:val="85"/>
        </w:numPr>
        <w:tabs>
          <w:tab w:val="left" w:pos="708"/>
          <w:tab w:val="center" w:pos="4536"/>
          <w:tab w:val="right" w:pos="9072"/>
        </w:tabs>
        <w:spacing w:after="200" w:line="276" w:lineRule="auto"/>
        <w:jc w:val="both"/>
        <w:rPr>
          <w:rFonts w:ascii="Arial" w:hAnsi="Arial" w:cs="Arial"/>
        </w:rPr>
      </w:pPr>
      <w:r w:rsidRPr="00622E48">
        <w:rPr>
          <w:rFonts w:ascii="Arial" w:hAnsi="Arial" w:cs="Arial"/>
        </w:rPr>
        <w:t xml:space="preserve">Rozporządzenie Ministra Pracy i Polityki Socjalnej z dnia 26 września 1997 r. </w:t>
      </w:r>
      <w:r w:rsidRPr="00622E48">
        <w:rPr>
          <w:rFonts w:ascii="Arial" w:hAnsi="Arial" w:cs="Arial"/>
        </w:rPr>
        <w:br/>
        <w:t>w sprawie ogólnych przepisów bezpieczeństwa i higieny pracy (</w:t>
      </w:r>
      <w:r w:rsidRPr="00622E48">
        <w:rPr>
          <w:rFonts w:ascii="Arial" w:hAnsi="Arial" w:cs="Arial"/>
          <w:bCs/>
        </w:rPr>
        <w:t>tekst jednolity</w:t>
      </w:r>
      <w:r w:rsidRPr="00622E48">
        <w:rPr>
          <w:rFonts w:ascii="Arial" w:hAnsi="Arial" w:cs="Arial"/>
        </w:rPr>
        <w:t xml:space="preserve"> Dz. U. z 2003 r. Nr 169, poz.1650),</w:t>
      </w:r>
    </w:p>
    <w:p w14:paraId="5D1504D3" w14:textId="77777777" w:rsidR="00C349D3" w:rsidRPr="00622E48" w:rsidRDefault="00C349D3" w:rsidP="00532826">
      <w:pPr>
        <w:numPr>
          <w:ilvl w:val="0"/>
          <w:numId w:val="85"/>
        </w:numPr>
        <w:tabs>
          <w:tab w:val="left" w:pos="708"/>
          <w:tab w:val="center" w:pos="4536"/>
          <w:tab w:val="right" w:pos="9072"/>
        </w:tabs>
        <w:spacing w:after="200" w:line="276" w:lineRule="auto"/>
        <w:jc w:val="both"/>
        <w:rPr>
          <w:rFonts w:ascii="Arial" w:hAnsi="Arial" w:cs="Arial"/>
        </w:rPr>
      </w:pPr>
      <w:r w:rsidRPr="00622E48">
        <w:rPr>
          <w:rFonts w:ascii="Arial" w:hAnsi="Arial" w:cs="Arial"/>
        </w:rPr>
        <w:t>Rozporządzenie Ministra Energii z dnia 28 sierpnia 2019 r. w sprawie bezpieczeństwa i higieny pracy przy urządzeniach energetycznych (</w:t>
      </w:r>
      <w:r w:rsidRPr="00622E48">
        <w:rPr>
          <w:rFonts w:ascii="Arial" w:hAnsi="Arial" w:cs="Arial"/>
          <w:bCs/>
        </w:rPr>
        <w:t>tekst jednolity</w:t>
      </w:r>
      <w:r w:rsidRPr="00622E48">
        <w:rPr>
          <w:rFonts w:ascii="Arial" w:hAnsi="Arial" w:cs="Arial"/>
        </w:rPr>
        <w:t xml:space="preserve"> Dz. U. 2021, poz. 1210),</w:t>
      </w:r>
    </w:p>
    <w:p w14:paraId="0A66F410" w14:textId="77777777" w:rsidR="00C349D3" w:rsidRPr="00622E48" w:rsidRDefault="00C349D3" w:rsidP="00532826">
      <w:pPr>
        <w:numPr>
          <w:ilvl w:val="0"/>
          <w:numId w:val="85"/>
        </w:numPr>
        <w:tabs>
          <w:tab w:val="left" w:pos="708"/>
          <w:tab w:val="center" w:pos="4536"/>
          <w:tab w:val="right" w:pos="9072"/>
        </w:tabs>
        <w:spacing w:after="200" w:line="276" w:lineRule="auto"/>
        <w:jc w:val="both"/>
        <w:rPr>
          <w:rFonts w:ascii="Arial" w:hAnsi="Arial" w:cs="Arial"/>
        </w:rPr>
      </w:pPr>
      <w:r w:rsidRPr="00622E48">
        <w:rPr>
          <w:rFonts w:ascii="Arial" w:hAnsi="Arial" w:cs="Arial"/>
        </w:rPr>
        <w:t>Rozporządzenie Ministra Gospodarki i Pracy z dnia 27 lipca 2004 r. w sprawie szkolenia w dziedzinie bezpieczeństwa i higieny pracy (</w:t>
      </w:r>
      <w:r w:rsidRPr="00622E48">
        <w:rPr>
          <w:rFonts w:ascii="Arial" w:hAnsi="Arial" w:cs="Arial"/>
          <w:bCs/>
        </w:rPr>
        <w:t>tekst jednolity</w:t>
      </w:r>
      <w:r w:rsidRPr="00622E48">
        <w:rPr>
          <w:rFonts w:ascii="Arial" w:hAnsi="Arial" w:cs="Arial"/>
        </w:rPr>
        <w:t xml:space="preserve"> Dz. U. z 2024 r. poz. 1327).</w:t>
      </w:r>
    </w:p>
    <w:p w14:paraId="2AADC263" w14:textId="77777777" w:rsidR="00C349D3" w:rsidRPr="00622E48" w:rsidRDefault="00C349D3" w:rsidP="00C349D3">
      <w:pPr>
        <w:spacing w:after="200" w:line="276" w:lineRule="auto"/>
        <w:jc w:val="both"/>
        <w:rPr>
          <w:rFonts w:ascii="Arial" w:hAnsi="Arial" w:cs="Arial"/>
        </w:rPr>
      </w:pPr>
    </w:p>
    <w:p w14:paraId="670708C2" w14:textId="77777777" w:rsidR="00C349D3" w:rsidRPr="00622E48" w:rsidRDefault="00C349D3" w:rsidP="00532826">
      <w:pPr>
        <w:keepNext/>
        <w:widowControl w:val="0"/>
        <w:numPr>
          <w:ilvl w:val="0"/>
          <w:numId w:val="84"/>
        </w:numPr>
        <w:autoSpaceDE w:val="0"/>
        <w:autoSpaceDN w:val="0"/>
        <w:adjustRightInd w:val="0"/>
        <w:spacing w:before="240" w:after="60" w:line="240" w:lineRule="auto"/>
        <w:ind w:left="426" w:hanging="426"/>
        <w:jc w:val="both"/>
        <w:outlineLvl w:val="1"/>
        <w:rPr>
          <w:rFonts w:ascii="Arial" w:eastAsia="Times New Roman" w:hAnsi="Arial" w:cs="Arial"/>
          <w:b/>
          <w:bCs/>
          <w:i/>
          <w:iCs/>
          <w:lang w:eastAsia="pl-PL"/>
        </w:rPr>
      </w:pPr>
      <w:bookmarkStart w:id="17" w:name="_Toc294527305"/>
      <w:bookmarkStart w:id="18" w:name="_Toc516209791"/>
      <w:bookmarkStart w:id="19" w:name="_Toc117145187"/>
      <w:bookmarkStart w:id="20" w:name="_Toc207355472"/>
      <w:r w:rsidRPr="00622E48">
        <w:rPr>
          <w:rFonts w:ascii="Arial" w:eastAsia="Times New Roman" w:hAnsi="Arial" w:cs="Arial"/>
          <w:b/>
          <w:bCs/>
          <w:i/>
          <w:iCs/>
          <w:lang w:eastAsia="pl-PL"/>
        </w:rPr>
        <w:t>Definicje</w:t>
      </w:r>
      <w:bookmarkEnd w:id="17"/>
      <w:bookmarkEnd w:id="18"/>
      <w:bookmarkEnd w:id="19"/>
      <w:bookmarkEnd w:id="20"/>
      <w:r w:rsidRPr="00622E48">
        <w:rPr>
          <w:rFonts w:ascii="Arial" w:eastAsia="Times New Roman" w:hAnsi="Arial" w:cs="Arial"/>
          <w:b/>
          <w:bCs/>
          <w:i/>
          <w:iCs/>
          <w:lang w:eastAsia="pl-PL"/>
        </w:rPr>
        <w:t xml:space="preserve"> </w:t>
      </w:r>
    </w:p>
    <w:p w14:paraId="13E7EE8B" w14:textId="77777777" w:rsidR="00C349D3" w:rsidRPr="00622E48" w:rsidRDefault="00C349D3" w:rsidP="00C349D3">
      <w:pPr>
        <w:spacing w:after="200" w:line="276" w:lineRule="auto"/>
        <w:jc w:val="both"/>
        <w:rPr>
          <w:rFonts w:ascii="Arial" w:hAnsi="Arial" w:cs="Arial"/>
        </w:rPr>
      </w:pPr>
    </w:p>
    <w:p w14:paraId="43B70BD5" w14:textId="77777777" w:rsidR="00C349D3" w:rsidRPr="00622E48" w:rsidRDefault="00C349D3" w:rsidP="00C349D3">
      <w:pPr>
        <w:spacing w:after="200" w:line="276" w:lineRule="auto"/>
        <w:jc w:val="both"/>
        <w:rPr>
          <w:rFonts w:ascii="Arial" w:hAnsi="Arial" w:cs="Arial"/>
        </w:rPr>
      </w:pPr>
      <w:r w:rsidRPr="00622E48">
        <w:rPr>
          <w:rFonts w:ascii="Arial" w:hAnsi="Arial" w:cs="Arial"/>
        </w:rPr>
        <w:t>Ilekroć w niniejszym Regulaminie jest mowa o:</w:t>
      </w:r>
    </w:p>
    <w:p w14:paraId="604DD334" w14:textId="77777777" w:rsidR="00C349D3" w:rsidRPr="00622E48" w:rsidRDefault="00C349D3" w:rsidP="00C349D3">
      <w:pPr>
        <w:spacing w:after="200" w:line="276" w:lineRule="auto"/>
        <w:jc w:val="both"/>
        <w:rPr>
          <w:rFonts w:ascii="Arial" w:hAnsi="Arial" w:cs="Arial"/>
        </w:rPr>
      </w:pPr>
    </w:p>
    <w:p w14:paraId="24AC5027" w14:textId="77777777" w:rsidR="00C349D3" w:rsidRPr="00622E48" w:rsidRDefault="00C349D3" w:rsidP="00C349D3">
      <w:pPr>
        <w:spacing w:after="200" w:line="276" w:lineRule="auto"/>
        <w:jc w:val="both"/>
        <w:rPr>
          <w:rFonts w:ascii="Arial" w:eastAsia="Aptos" w:hAnsi="Arial" w:cs="Arial"/>
          <w:kern w:val="2"/>
          <w14:ligatures w14:val="standardContextual"/>
        </w:rPr>
      </w:pPr>
      <w:r w:rsidRPr="00622E48">
        <w:rPr>
          <w:rFonts w:ascii="Arial" w:eastAsia="Aptos" w:hAnsi="Arial" w:cs="Arial"/>
          <w:b/>
          <w:bCs/>
          <w:kern w:val="2"/>
          <w14:ligatures w14:val="standardContextual"/>
        </w:rPr>
        <w:t>Firmie zewnętrznej</w:t>
      </w:r>
      <w:r w:rsidRPr="00622E48">
        <w:rPr>
          <w:rFonts w:ascii="Arial" w:eastAsia="Aptos" w:hAnsi="Arial" w:cs="Arial"/>
          <w:kern w:val="2"/>
          <w14:ligatures w14:val="standardContextual"/>
        </w:rPr>
        <w:t xml:space="preserve"> - rozumie się przez to wykonawców działających na zlecenie TAURON Serwis sp. z o.o., którzy w ramach prowadzonej działalności gospodarczej zatrudniają pracowników, zarówno na podstawie umowy o pracę, jak i w innych formach prawnych, w tym w oparciu o umowy cywilnoprawne;</w:t>
      </w:r>
    </w:p>
    <w:p w14:paraId="018BAEFB" w14:textId="77777777" w:rsidR="00C349D3" w:rsidRPr="00622E48" w:rsidRDefault="00C349D3" w:rsidP="00C349D3">
      <w:pPr>
        <w:spacing w:after="200" w:line="276" w:lineRule="auto"/>
        <w:jc w:val="both"/>
        <w:rPr>
          <w:rFonts w:ascii="Arial" w:eastAsia="Aptos" w:hAnsi="Arial" w:cs="Arial"/>
          <w:kern w:val="2"/>
          <w14:ligatures w14:val="standardContextual"/>
        </w:rPr>
      </w:pPr>
      <w:r w:rsidRPr="00622E48">
        <w:rPr>
          <w:rFonts w:ascii="Arial" w:eastAsia="Aptos" w:hAnsi="Arial" w:cs="Arial"/>
          <w:b/>
          <w:bCs/>
          <w:kern w:val="2"/>
          <w14:ligatures w14:val="standardContextual"/>
        </w:rPr>
        <w:t>Pracownikach dozoru firm zewnętrznych</w:t>
      </w:r>
      <w:r w:rsidRPr="00622E48">
        <w:rPr>
          <w:rFonts w:ascii="Arial" w:eastAsia="Aptos" w:hAnsi="Arial" w:cs="Arial"/>
          <w:kern w:val="2"/>
          <w14:ligatures w14:val="standardContextual"/>
        </w:rPr>
        <w:t xml:space="preserve"> – rozumie się przez to osoby zatrudnione przez firmy zewnętrzne, które w trakcie działania na zlecenie TAURON Serwis sp. z o.o. wykonują zadania nadzorcze lub kontrolne;</w:t>
      </w:r>
    </w:p>
    <w:p w14:paraId="66C4793F" w14:textId="77777777" w:rsidR="00C349D3" w:rsidRPr="00622E48" w:rsidRDefault="00C349D3" w:rsidP="00C349D3">
      <w:pPr>
        <w:spacing w:after="200" w:line="276" w:lineRule="auto"/>
        <w:jc w:val="both"/>
        <w:rPr>
          <w:rFonts w:ascii="Arial" w:eastAsia="Aptos" w:hAnsi="Arial" w:cs="Arial"/>
          <w:kern w:val="2"/>
          <w14:ligatures w14:val="standardContextual"/>
        </w:rPr>
      </w:pPr>
      <w:r w:rsidRPr="00622E48">
        <w:rPr>
          <w:rFonts w:ascii="Arial" w:eastAsia="Aptos" w:hAnsi="Arial" w:cs="Arial"/>
          <w:b/>
          <w:bCs/>
          <w:kern w:val="2"/>
          <w14:ligatures w14:val="standardContextual"/>
        </w:rPr>
        <w:lastRenderedPageBreak/>
        <w:t>Podwykonawcy</w:t>
      </w:r>
      <w:r w:rsidRPr="00622E48">
        <w:rPr>
          <w:rFonts w:ascii="Arial" w:eastAsia="Aptos" w:hAnsi="Arial" w:cs="Arial"/>
          <w:kern w:val="2"/>
          <w14:ligatures w14:val="standardContextual"/>
        </w:rPr>
        <w:t xml:space="preserve"> – rozumie się przez to podmiot, który na zlecenie firmy zewnętrznej, w ramach prowadzonej działalności gospodarczej, realizuje część prac powierzonych firmie zewnętrznej przez TAURON Serwis sp. z o. o.;</w:t>
      </w:r>
    </w:p>
    <w:p w14:paraId="1A6C4A38" w14:textId="77777777" w:rsidR="00C349D3" w:rsidRPr="00622E48" w:rsidRDefault="00C349D3" w:rsidP="00C349D3">
      <w:pPr>
        <w:spacing w:after="200" w:line="276" w:lineRule="auto"/>
        <w:jc w:val="both"/>
        <w:rPr>
          <w:rFonts w:ascii="Arial" w:eastAsia="Aptos" w:hAnsi="Arial" w:cs="Arial"/>
          <w:kern w:val="2"/>
          <w14:ligatures w14:val="standardContextual"/>
        </w:rPr>
      </w:pPr>
      <w:r w:rsidRPr="00622E48">
        <w:rPr>
          <w:rFonts w:ascii="Arial" w:eastAsia="Aptos" w:hAnsi="Arial" w:cs="Arial"/>
          <w:b/>
          <w:bCs/>
          <w:kern w:val="2"/>
          <w14:ligatures w14:val="standardContextual"/>
        </w:rPr>
        <w:t>Zamawiającym</w:t>
      </w:r>
      <w:r w:rsidRPr="00622E48">
        <w:rPr>
          <w:rFonts w:ascii="Arial" w:eastAsia="Aptos" w:hAnsi="Arial" w:cs="Arial"/>
          <w:kern w:val="2"/>
          <w14:ligatures w14:val="standardContextual"/>
        </w:rPr>
        <w:t xml:space="preserve"> – rozumie się przez to TAURON Serwis sp. z o. o.;</w:t>
      </w:r>
    </w:p>
    <w:p w14:paraId="47680D9A" w14:textId="77777777" w:rsidR="00C349D3" w:rsidRPr="00622E48" w:rsidRDefault="00C349D3" w:rsidP="00C349D3">
      <w:pPr>
        <w:spacing w:after="200" w:line="276" w:lineRule="auto"/>
        <w:jc w:val="both"/>
        <w:rPr>
          <w:rFonts w:ascii="Arial" w:eastAsia="Aptos" w:hAnsi="Arial" w:cs="Arial"/>
          <w:kern w:val="2"/>
          <w14:ligatures w14:val="standardContextual"/>
        </w:rPr>
      </w:pPr>
      <w:r w:rsidRPr="00622E48">
        <w:rPr>
          <w:rFonts w:ascii="Arial" w:eastAsia="Aptos" w:hAnsi="Arial" w:cs="Arial"/>
          <w:b/>
          <w:bCs/>
          <w:kern w:val="2"/>
          <w14:ligatures w14:val="standardContextual"/>
        </w:rPr>
        <w:t>Zamawiającym TAURON Serwis sp. z o. o.</w:t>
      </w:r>
      <w:r w:rsidRPr="00622E48">
        <w:rPr>
          <w:rFonts w:ascii="Arial" w:eastAsia="Aptos" w:hAnsi="Arial" w:cs="Arial"/>
          <w:kern w:val="2"/>
          <w14:ligatures w14:val="standardContextual"/>
        </w:rPr>
        <w:t xml:space="preserve"> – rozumie się przez to podmiot, na zamówienie którego realizowane są prace /usługi przy urządzeniach energetycznych lub roboty budowlane.</w:t>
      </w:r>
    </w:p>
    <w:p w14:paraId="7DDE9CD1" w14:textId="77777777" w:rsidR="00C349D3" w:rsidRPr="00622E48" w:rsidRDefault="00C349D3" w:rsidP="00C349D3">
      <w:pPr>
        <w:keepNext/>
        <w:keepLines/>
        <w:spacing w:after="0" w:line="276" w:lineRule="auto"/>
        <w:jc w:val="both"/>
        <w:outlineLvl w:val="0"/>
        <w:rPr>
          <w:rFonts w:ascii="Arial" w:eastAsia="Times New Roman" w:hAnsi="Arial" w:cs="Arial"/>
          <w:color w:val="365F91"/>
        </w:rPr>
      </w:pPr>
      <w:bookmarkStart w:id="21" w:name="_Toc207355473"/>
      <w:bookmarkStart w:id="22" w:name="_Toc516209802"/>
      <w:bookmarkStart w:id="23" w:name="_Toc117145198"/>
      <w:r w:rsidRPr="00622E48">
        <w:rPr>
          <w:rFonts w:ascii="Arial" w:eastAsia="Times New Roman" w:hAnsi="Arial" w:cs="Arial"/>
          <w:color w:val="365F91"/>
        </w:rPr>
        <w:t>POSTANOWIENIA NORMATYWNE</w:t>
      </w:r>
      <w:bookmarkEnd w:id="21"/>
    </w:p>
    <w:p w14:paraId="6032EFE4" w14:textId="77777777" w:rsidR="00C349D3" w:rsidRPr="00622E48" w:rsidRDefault="00C349D3" w:rsidP="00C349D3">
      <w:pPr>
        <w:spacing w:after="0" w:line="240" w:lineRule="auto"/>
        <w:jc w:val="both"/>
        <w:rPr>
          <w:rFonts w:ascii="Arial" w:hAnsi="Arial" w:cs="Arial"/>
        </w:rPr>
      </w:pPr>
    </w:p>
    <w:p w14:paraId="1D29E24F"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 xml:space="preserve">                                                                           § 1</w:t>
      </w:r>
    </w:p>
    <w:p w14:paraId="6ADBBA6D"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WYKONYWANIE PRAC/USŁUG ORAZ ROBÓT BUDOWLANYCH PRZEZ FIRMY ZEWNĘTRZNE</w:t>
      </w:r>
    </w:p>
    <w:p w14:paraId="0A8BDD9D" w14:textId="77777777" w:rsidR="00C349D3" w:rsidRPr="00622E48" w:rsidRDefault="00C349D3" w:rsidP="00C349D3">
      <w:pPr>
        <w:spacing w:after="200" w:line="276" w:lineRule="auto"/>
        <w:jc w:val="both"/>
        <w:rPr>
          <w:rFonts w:ascii="Arial" w:hAnsi="Arial" w:cs="Arial"/>
        </w:rPr>
      </w:pPr>
      <w:r w:rsidRPr="00622E48">
        <w:rPr>
          <w:rFonts w:ascii="Arial" w:hAnsi="Arial" w:cs="Arial"/>
        </w:rPr>
        <w:t xml:space="preserve">Wykonywanie prac / usług przy urządzeniach energetycznych oraz robót budowlanych przez firmy zewnętrzne na rzecz TAURON Serwis sp. z o.o. następuje na podstawie zawieranych umów lub zleceń na warunkach umowy, określanych dalej jako umowa / zlecenie zgodnie z obowiązującymi w tym zakresie w Spółce zasadami. </w:t>
      </w:r>
    </w:p>
    <w:p w14:paraId="32C186CF" w14:textId="77777777" w:rsidR="00C349D3" w:rsidRPr="00622E48" w:rsidRDefault="00C349D3" w:rsidP="00C349D3">
      <w:pPr>
        <w:spacing w:after="200" w:line="276" w:lineRule="auto"/>
        <w:jc w:val="both"/>
        <w:rPr>
          <w:rFonts w:ascii="Arial" w:hAnsi="Arial" w:cs="Arial"/>
        </w:rPr>
      </w:pPr>
      <w:r w:rsidRPr="00622E48">
        <w:rPr>
          <w:rFonts w:ascii="Arial" w:hAnsi="Arial" w:cs="Arial"/>
        </w:rPr>
        <w:t xml:space="preserve">Umowa/zlecenie winna zawierać uregulowania dotyczące obowiązujących przepisów i zasad bhp, ppoż., instrukcji organizacji bezpiecznej pracy oraz wskazanie osoby odpowiedzialnej z ramienia TAURON Serwis sp. z o.o. nadzorującej realizację umowy/zlecenia. </w:t>
      </w:r>
    </w:p>
    <w:p w14:paraId="455D8492" w14:textId="77777777" w:rsidR="00C349D3" w:rsidRPr="00622E48" w:rsidRDefault="00C349D3" w:rsidP="00C349D3">
      <w:pPr>
        <w:spacing w:after="200" w:line="276" w:lineRule="auto"/>
        <w:jc w:val="both"/>
        <w:rPr>
          <w:rFonts w:ascii="Arial" w:hAnsi="Arial" w:cs="Arial"/>
          <w:b/>
          <w:bCs/>
        </w:rPr>
      </w:pPr>
    </w:p>
    <w:p w14:paraId="2FB3B8EB"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 xml:space="preserve">                                                                           § 2</w:t>
      </w:r>
    </w:p>
    <w:p w14:paraId="1CC9EE15" w14:textId="77777777" w:rsidR="00C349D3" w:rsidRPr="00622E48" w:rsidRDefault="00C349D3" w:rsidP="00C349D3">
      <w:pPr>
        <w:spacing w:after="200" w:line="276" w:lineRule="auto"/>
        <w:jc w:val="both"/>
        <w:rPr>
          <w:rFonts w:ascii="Arial" w:hAnsi="Arial" w:cs="Arial"/>
        </w:rPr>
      </w:pPr>
      <w:r w:rsidRPr="00622E48">
        <w:rPr>
          <w:rFonts w:ascii="Arial" w:hAnsi="Arial" w:cs="Arial"/>
          <w:b/>
          <w:bCs/>
        </w:rPr>
        <w:t xml:space="preserve">           OBOWIĄZKI ZAMAWIAJĄCEGO I WYKONAWCY PRZED PRZYSTĄPIENIEM</w:t>
      </w:r>
    </w:p>
    <w:p w14:paraId="09BF65E3"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 xml:space="preserve">               DO WYKONYWANIA PRAC / USŁUG ORAZ ROBÓT BUDOWLANYCH</w:t>
      </w:r>
    </w:p>
    <w:p w14:paraId="0EB4692B" w14:textId="77777777" w:rsidR="00C349D3" w:rsidRPr="00622E48" w:rsidRDefault="00C349D3" w:rsidP="00532826">
      <w:pPr>
        <w:numPr>
          <w:ilvl w:val="0"/>
          <w:numId w:val="86"/>
        </w:numPr>
        <w:spacing w:after="0" w:line="256" w:lineRule="auto"/>
        <w:contextualSpacing/>
        <w:jc w:val="both"/>
        <w:rPr>
          <w:rFonts w:ascii="Arial" w:hAnsi="Arial" w:cs="Arial"/>
        </w:rPr>
      </w:pPr>
      <w:r w:rsidRPr="00622E48">
        <w:rPr>
          <w:rFonts w:ascii="Arial" w:hAnsi="Arial" w:cs="Arial"/>
        </w:rPr>
        <w:t>W umowie / zleceniu związanym z wykonywaniem przez Wykonawcę:</w:t>
      </w:r>
    </w:p>
    <w:p w14:paraId="3A3356D6" w14:textId="77777777" w:rsidR="00C349D3" w:rsidRPr="00622E48" w:rsidRDefault="00C349D3" w:rsidP="00532826">
      <w:pPr>
        <w:numPr>
          <w:ilvl w:val="0"/>
          <w:numId w:val="87"/>
        </w:numPr>
        <w:spacing w:after="0" w:line="256" w:lineRule="auto"/>
        <w:contextualSpacing/>
        <w:jc w:val="both"/>
        <w:rPr>
          <w:rFonts w:ascii="Arial" w:hAnsi="Arial" w:cs="Arial"/>
        </w:rPr>
      </w:pPr>
      <w:r w:rsidRPr="00622E48">
        <w:rPr>
          <w:rFonts w:ascii="Arial" w:hAnsi="Arial" w:cs="Arial"/>
        </w:rPr>
        <w:t xml:space="preserve">prac / usług przy urządzeniach energetycznych, </w:t>
      </w:r>
    </w:p>
    <w:p w14:paraId="5E971CC4" w14:textId="77777777" w:rsidR="00C349D3" w:rsidRPr="00622E48" w:rsidRDefault="00C349D3" w:rsidP="00532826">
      <w:pPr>
        <w:numPr>
          <w:ilvl w:val="0"/>
          <w:numId w:val="87"/>
        </w:numPr>
        <w:spacing w:after="0" w:line="256" w:lineRule="auto"/>
        <w:contextualSpacing/>
        <w:jc w:val="both"/>
        <w:rPr>
          <w:rFonts w:ascii="Arial" w:hAnsi="Arial" w:cs="Arial"/>
        </w:rPr>
      </w:pPr>
      <w:r w:rsidRPr="00622E48">
        <w:rPr>
          <w:rFonts w:ascii="Arial" w:hAnsi="Arial" w:cs="Arial"/>
        </w:rPr>
        <w:t>robót budowlanych,</w:t>
      </w:r>
    </w:p>
    <w:p w14:paraId="663780EA" w14:textId="77777777" w:rsidR="00C349D3" w:rsidRPr="00622E48" w:rsidRDefault="00C349D3" w:rsidP="00532826">
      <w:pPr>
        <w:numPr>
          <w:ilvl w:val="0"/>
          <w:numId w:val="87"/>
        </w:numPr>
        <w:spacing w:after="0" w:line="256" w:lineRule="auto"/>
        <w:contextualSpacing/>
        <w:jc w:val="both"/>
        <w:rPr>
          <w:rFonts w:ascii="Arial" w:hAnsi="Arial" w:cs="Arial"/>
        </w:rPr>
      </w:pPr>
      <w:r w:rsidRPr="00622E48">
        <w:rPr>
          <w:rFonts w:ascii="Arial" w:hAnsi="Arial" w:cs="Arial"/>
        </w:rPr>
        <w:t xml:space="preserve">innych prac fizycznych </w:t>
      </w:r>
    </w:p>
    <w:p w14:paraId="7A59788E" w14:textId="77777777" w:rsidR="00C349D3" w:rsidRPr="00622E48" w:rsidRDefault="00C349D3" w:rsidP="00C349D3">
      <w:pPr>
        <w:spacing w:after="200" w:line="276" w:lineRule="auto"/>
        <w:ind w:left="720"/>
        <w:contextualSpacing/>
        <w:jc w:val="both"/>
        <w:rPr>
          <w:rFonts w:ascii="Arial" w:hAnsi="Arial" w:cs="Arial"/>
        </w:rPr>
      </w:pPr>
      <w:r w:rsidRPr="00622E48">
        <w:rPr>
          <w:rFonts w:ascii="Arial" w:hAnsi="Arial" w:cs="Arial"/>
        </w:rPr>
        <w:t xml:space="preserve">należy zawrzeć zapisy dotyczące obowiązków stron w zakresie bhp oraz ochrony ppoż., w szczególności o treści: </w:t>
      </w:r>
    </w:p>
    <w:p w14:paraId="5572E0D6" w14:textId="77777777" w:rsidR="00C349D3" w:rsidRPr="00622E48" w:rsidRDefault="00C349D3" w:rsidP="00C349D3">
      <w:pPr>
        <w:spacing w:after="200" w:line="276" w:lineRule="auto"/>
        <w:ind w:left="720"/>
        <w:contextualSpacing/>
        <w:jc w:val="both"/>
        <w:rPr>
          <w:rFonts w:ascii="Arial" w:hAnsi="Arial" w:cs="Arial"/>
        </w:rPr>
      </w:pPr>
    </w:p>
    <w:p w14:paraId="33285852" w14:textId="77777777" w:rsidR="00C349D3" w:rsidRPr="00622E48" w:rsidRDefault="00C349D3" w:rsidP="00C349D3">
      <w:pPr>
        <w:spacing w:after="200" w:line="276" w:lineRule="auto"/>
        <w:ind w:left="720"/>
        <w:contextualSpacing/>
        <w:jc w:val="both"/>
        <w:rPr>
          <w:rFonts w:ascii="Arial" w:hAnsi="Arial" w:cs="Arial"/>
        </w:rPr>
      </w:pPr>
      <w:r w:rsidRPr="00622E48">
        <w:rPr>
          <w:rFonts w:ascii="Arial" w:hAnsi="Arial" w:cs="Arial"/>
        </w:rPr>
        <w:t xml:space="preserve">„Zamawiający zobowiązuje się do przekazania </w:t>
      </w:r>
      <w:r w:rsidRPr="00622E48">
        <w:rPr>
          <w:rFonts w:ascii="Arial" w:hAnsi="Arial" w:cs="Arial"/>
          <w:b/>
          <w:bCs/>
        </w:rPr>
        <w:t>pisemnej informacji</w:t>
      </w:r>
      <w:r w:rsidRPr="00622E48">
        <w:rPr>
          <w:rFonts w:ascii="Arial" w:hAnsi="Arial" w:cs="Arial"/>
        </w:rPr>
        <w:t xml:space="preserve">, wskazanemu w umowie przedstawicielowi Wykonawcy, w zakresie występujących zagrożeń dla bezpieczeństwa i zdrowia w miejscu pracy oraz uregulowań wewnętrznych obowiązujących w TAURON Serwis sp. z o.o. </w:t>
      </w:r>
      <w:bookmarkStart w:id="24" w:name="_Hlk199241289"/>
      <w:r w:rsidRPr="00622E48">
        <w:rPr>
          <w:rFonts w:ascii="Arial" w:hAnsi="Arial" w:cs="Arial"/>
        </w:rPr>
        <w:t xml:space="preserve">oraz u Zamawiającego TAURON Serwis sp. z o.o., </w:t>
      </w:r>
      <w:bookmarkEnd w:id="24"/>
      <w:r w:rsidRPr="00622E48">
        <w:rPr>
          <w:rFonts w:ascii="Arial" w:hAnsi="Arial" w:cs="Arial"/>
        </w:rPr>
        <w:t xml:space="preserve">dotyczących bezpieczeństwa i higieny pracy oraz ochrony przeciwpożarowej, w tym w szczególności: </w:t>
      </w:r>
    </w:p>
    <w:p w14:paraId="2DD10ED1"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 xml:space="preserve">występujących zagrożeń dla życia i zdrowia ludzkiego oraz prac szczególnie niebezpiecznych, </w:t>
      </w:r>
    </w:p>
    <w:p w14:paraId="48323746"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lastRenderedPageBreak/>
        <w:t xml:space="preserve">zasad postępowania w przypadku awarii lub pożaru, </w:t>
      </w:r>
    </w:p>
    <w:p w14:paraId="497F5FFB"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 xml:space="preserve">transportu materiałów niebezpiecznych, </w:t>
      </w:r>
    </w:p>
    <w:p w14:paraId="3691FB13"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 xml:space="preserve">działań ochronnych i zapobiegawczych podjętych w celu wyeliminowania lub ograniczenia zagrożeń, </w:t>
      </w:r>
    </w:p>
    <w:p w14:paraId="1959C80B"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zasad udzielania pierwszej pomocy,</w:t>
      </w:r>
    </w:p>
    <w:p w14:paraId="245C140E"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zasad postępowania podczas zaistnienia zdarzeń wypadkowych,</w:t>
      </w:r>
    </w:p>
    <w:p w14:paraId="7B7A308E"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 xml:space="preserve">organizacji bezpiecznej pracy przy urządzeniach energetycznych, </w:t>
      </w:r>
    </w:p>
    <w:p w14:paraId="19A59EC4"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 xml:space="preserve">organizacji prac na wysokości z użyciem rusztowań, </w:t>
      </w:r>
    </w:p>
    <w:p w14:paraId="01C87D54"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 xml:space="preserve">stref wybuchowych i pożarowych oraz zasad wykonywania prac w tych strefach, </w:t>
      </w:r>
    </w:p>
    <w:p w14:paraId="037CB4DE"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 xml:space="preserve">potencjalnych awarii i sposobu postępowania na wypadek ich zaistnienia, </w:t>
      </w:r>
    </w:p>
    <w:p w14:paraId="623368B6" w14:textId="77777777" w:rsidR="00C349D3" w:rsidRPr="00622E48" w:rsidRDefault="00C349D3" w:rsidP="00532826">
      <w:pPr>
        <w:numPr>
          <w:ilvl w:val="0"/>
          <w:numId w:val="88"/>
        </w:numPr>
        <w:spacing w:after="0" w:line="256" w:lineRule="auto"/>
        <w:contextualSpacing/>
        <w:jc w:val="both"/>
        <w:rPr>
          <w:rFonts w:ascii="Arial" w:hAnsi="Arial" w:cs="Arial"/>
        </w:rPr>
      </w:pPr>
      <w:r w:rsidRPr="00622E48">
        <w:rPr>
          <w:rFonts w:ascii="Arial" w:hAnsi="Arial" w:cs="Arial"/>
        </w:rPr>
        <w:t>telefonów kontaktowych i alarmowych.</w:t>
      </w:r>
    </w:p>
    <w:p w14:paraId="69450A90" w14:textId="77777777" w:rsidR="00C349D3" w:rsidRPr="00622E48" w:rsidRDefault="00C349D3" w:rsidP="00C349D3">
      <w:pPr>
        <w:spacing w:after="200" w:line="276" w:lineRule="auto"/>
        <w:ind w:left="708"/>
        <w:jc w:val="both"/>
        <w:rPr>
          <w:rFonts w:ascii="Arial" w:hAnsi="Arial" w:cs="Arial"/>
        </w:rPr>
      </w:pPr>
      <w:r w:rsidRPr="00622E48">
        <w:rPr>
          <w:rFonts w:ascii="Arial" w:hAnsi="Arial" w:cs="Arial"/>
        </w:rPr>
        <w:t xml:space="preserve">Pisemna informacja stanowi Załącznik Nr 1 do niniejszych Zasad. Dopuszcza się możliwość przekazania tej informacji w formie elektronicznej. </w:t>
      </w:r>
    </w:p>
    <w:p w14:paraId="18B31BEB" w14:textId="77777777" w:rsidR="00C349D3" w:rsidRPr="00622E48" w:rsidRDefault="00C349D3" w:rsidP="00532826">
      <w:pPr>
        <w:numPr>
          <w:ilvl w:val="0"/>
          <w:numId w:val="86"/>
        </w:numPr>
        <w:spacing w:after="0" w:line="256" w:lineRule="auto"/>
        <w:contextualSpacing/>
        <w:jc w:val="both"/>
        <w:rPr>
          <w:rFonts w:ascii="Arial" w:hAnsi="Arial" w:cs="Arial"/>
        </w:rPr>
      </w:pPr>
      <w:r w:rsidRPr="00622E48">
        <w:rPr>
          <w:rFonts w:ascii="Arial" w:hAnsi="Arial" w:cs="Arial"/>
        </w:rPr>
        <w:t xml:space="preserve">Wykonawca zobowiązuje się do: </w:t>
      </w:r>
    </w:p>
    <w:p w14:paraId="2A42C58A" w14:textId="77777777" w:rsidR="00C349D3" w:rsidRPr="00622E48" w:rsidRDefault="00C349D3" w:rsidP="00532826">
      <w:pPr>
        <w:numPr>
          <w:ilvl w:val="0"/>
          <w:numId w:val="89"/>
        </w:numPr>
        <w:spacing w:after="0" w:line="256" w:lineRule="auto"/>
        <w:contextualSpacing/>
        <w:jc w:val="both"/>
        <w:rPr>
          <w:rFonts w:ascii="Arial" w:hAnsi="Arial" w:cs="Arial"/>
        </w:rPr>
      </w:pPr>
      <w:r w:rsidRPr="00622E48">
        <w:rPr>
          <w:rFonts w:ascii="Arial" w:hAnsi="Arial" w:cs="Arial"/>
        </w:rPr>
        <w:t xml:space="preserve">zorganizowania pracy w sposób zapewniający bezpieczne i higieniczne warunki pracy, zgodnie z obowiązującymi przepisami i zasadami bhp i ppoż., </w:t>
      </w:r>
    </w:p>
    <w:p w14:paraId="5EA0F754" w14:textId="77777777" w:rsidR="00C349D3" w:rsidRPr="00622E48" w:rsidRDefault="00C349D3" w:rsidP="00532826">
      <w:pPr>
        <w:numPr>
          <w:ilvl w:val="0"/>
          <w:numId w:val="89"/>
        </w:numPr>
        <w:spacing w:after="0" w:line="256" w:lineRule="auto"/>
        <w:contextualSpacing/>
        <w:jc w:val="both"/>
        <w:rPr>
          <w:rFonts w:ascii="Arial" w:hAnsi="Arial" w:cs="Arial"/>
        </w:rPr>
      </w:pPr>
      <w:r w:rsidRPr="00622E48">
        <w:rPr>
          <w:rFonts w:ascii="Arial" w:hAnsi="Arial" w:cs="Arial"/>
        </w:rPr>
        <w:t xml:space="preserve">przeszkolenia osób wykonujących przedmiot umowy / zlecenia w zakresie występujących zagrożeń dla bezpieczeństwa i zdrowia w miejscu i podczas wykonywania prac, jak również zapoznania z wewnętrznymi aktami normatywnymi obowiązującymi w TAURON Serwis sp. z o.o. </w:t>
      </w:r>
      <w:bookmarkStart w:id="25" w:name="_Hlk199242119"/>
      <w:r w:rsidRPr="00622E48">
        <w:rPr>
          <w:rFonts w:ascii="Arial" w:hAnsi="Arial" w:cs="Arial"/>
        </w:rPr>
        <w:t>oraz u Zamawiającego TAURON Serwis sp. z o.o</w:t>
      </w:r>
      <w:bookmarkEnd w:id="25"/>
      <w:r w:rsidRPr="00622E48">
        <w:rPr>
          <w:rFonts w:ascii="Arial" w:hAnsi="Arial" w:cs="Arial"/>
        </w:rPr>
        <w:t>., dotyczącymi bezpieczeństwa i higieny pracy oraz bezpieczeństwa przeciwpożarowego, odpowiednio do zakresu realizacji prac, oraz udokumentowania tego szkolenia (potwierdzonego podpisami osób przeszkolonych),</w:t>
      </w:r>
    </w:p>
    <w:p w14:paraId="603D3432" w14:textId="77777777" w:rsidR="00C349D3" w:rsidRPr="00622E48" w:rsidRDefault="00C349D3" w:rsidP="00532826">
      <w:pPr>
        <w:numPr>
          <w:ilvl w:val="0"/>
          <w:numId w:val="89"/>
        </w:numPr>
        <w:spacing w:after="0" w:line="256" w:lineRule="auto"/>
        <w:contextualSpacing/>
        <w:jc w:val="both"/>
        <w:rPr>
          <w:rFonts w:ascii="Arial" w:hAnsi="Arial" w:cs="Arial"/>
        </w:rPr>
      </w:pPr>
      <w:r w:rsidRPr="00622E48">
        <w:rPr>
          <w:rFonts w:ascii="Arial" w:hAnsi="Arial" w:cs="Arial"/>
        </w:rPr>
        <w:t xml:space="preserve">zapewnienia odpowiedniej odzieży i obuwia roboczego, identyfikacji firmy, certyfikowanych środków ochrony indywidualnej oraz bezwzględnego dopilnowania ich stosowania, </w:t>
      </w:r>
    </w:p>
    <w:p w14:paraId="27084479" w14:textId="77777777" w:rsidR="00C349D3" w:rsidRPr="00622E48" w:rsidRDefault="00C349D3" w:rsidP="00532826">
      <w:pPr>
        <w:numPr>
          <w:ilvl w:val="0"/>
          <w:numId w:val="89"/>
        </w:numPr>
        <w:spacing w:after="0" w:line="256" w:lineRule="auto"/>
        <w:contextualSpacing/>
        <w:jc w:val="both"/>
        <w:rPr>
          <w:rFonts w:ascii="Arial" w:hAnsi="Arial" w:cs="Arial"/>
        </w:rPr>
      </w:pPr>
      <w:r w:rsidRPr="00622E48">
        <w:rPr>
          <w:rFonts w:ascii="Arial" w:hAnsi="Arial" w:cs="Arial"/>
        </w:rPr>
        <w:t xml:space="preserve">zastosowania do wykonania przedmiotu umowy / zlecenia maszyn, urządzeń, narzędzi, materiałów, które spełniają wymagania obowiązujących przepisów prawnych w tym zakresie. </w:t>
      </w:r>
    </w:p>
    <w:p w14:paraId="0337956D" w14:textId="77777777" w:rsidR="00C349D3" w:rsidRPr="00622E48" w:rsidRDefault="00C349D3" w:rsidP="00532826">
      <w:pPr>
        <w:numPr>
          <w:ilvl w:val="0"/>
          <w:numId w:val="86"/>
        </w:numPr>
        <w:spacing w:after="0" w:line="256" w:lineRule="auto"/>
        <w:contextualSpacing/>
        <w:jc w:val="both"/>
        <w:rPr>
          <w:rFonts w:ascii="Arial" w:hAnsi="Arial" w:cs="Arial"/>
          <w:b/>
          <w:bCs/>
        </w:rPr>
      </w:pPr>
      <w:r w:rsidRPr="00622E48">
        <w:rPr>
          <w:rFonts w:ascii="Arial" w:hAnsi="Arial" w:cs="Arial"/>
          <w:b/>
          <w:bCs/>
        </w:rPr>
        <w:t xml:space="preserve">Każdorazowo w przypadku zatrudniania Podwykonawców, Wykonawca zobowiązany jest do realizacji obowiązków zapisanych w ust. 2 pkt. 2 oraz egzekwowania od Podwykonawców realizacji ust. 2 pkt 1), 3), 4) powyżej. </w:t>
      </w:r>
    </w:p>
    <w:p w14:paraId="066C244F" w14:textId="77777777" w:rsidR="00C349D3" w:rsidRPr="00622E48" w:rsidRDefault="00C349D3" w:rsidP="00532826">
      <w:pPr>
        <w:numPr>
          <w:ilvl w:val="0"/>
          <w:numId w:val="86"/>
        </w:numPr>
        <w:spacing w:after="0" w:line="256" w:lineRule="auto"/>
        <w:contextualSpacing/>
        <w:jc w:val="both"/>
        <w:rPr>
          <w:rFonts w:ascii="Arial" w:hAnsi="Arial" w:cs="Arial"/>
        </w:rPr>
      </w:pPr>
      <w:r w:rsidRPr="00622E48">
        <w:rPr>
          <w:rFonts w:ascii="Arial" w:hAnsi="Arial" w:cs="Arial"/>
        </w:rPr>
        <w:t xml:space="preserve">Wykonawca przed przystąpieniem do wykonania przedmiotu umowy / zlecenia jest zobowiązany do przekazania osobie nadzorującej realizację umowy / zlecenia </w:t>
      </w:r>
      <w:r w:rsidRPr="00622E48">
        <w:rPr>
          <w:rFonts w:ascii="Arial" w:hAnsi="Arial" w:cs="Arial"/>
        </w:rPr>
        <w:br/>
        <w:t xml:space="preserve">z ramienia TAURON Serwis sp. z o.o.: </w:t>
      </w:r>
    </w:p>
    <w:p w14:paraId="7DB99688" w14:textId="77777777" w:rsidR="00C349D3" w:rsidRPr="00622E48" w:rsidRDefault="00C349D3" w:rsidP="00532826">
      <w:pPr>
        <w:numPr>
          <w:ilvl w:val="0"/>
          <w:numId w:val="90"/>
        </w:numPr>
        <w:spacing w:after="0" w:line="256" w:lineRule="auto"/>
        <w:contextualSpacing/>
        <w:jc w:val="both"/>
        <w:rPr>
          <w:rFonts w:ascii="Arial" w:hAnsi="Arial" w:cs="Arial"/>
        </w:rPr>
      </w:pPr>
      <w:r w:rsidRPr="00622E48">
        <w:rPr>
          <w:rFonts w:ascii="Arial" w:hAnsi="Arial" w:cs="Arial"/>
        </w:rPr>
        <w:t xml:space="preserve">imiennego wykazu osób wyznaczonych do wykonania przedmiotu umowy / zlecenia, </w:t>
      </w:r>
    </w:p>
    <w:p w14:paraId="53D0DA34" w14:textId="77777777" w:rsidR="00C349D3" w:rsidRPr="00622E48" w:rsidRDefault="00C349D3" w:rsidP="00532826">
      <w:pPr>
        <w:numPr>
          <w:ilvl w:val="0"/>
          <w:numId w:val="90"/>
        </w:numPr>
        <w:spacing w:after="0" w:line="256" w:lineRule="auto"/>
        <w:contextualSpacing/>
        <w:jc w:val="both"/>
        <w:rPr>
          <w:rFonts w:ascii="Arial" w:hAnsi="Arial" w:cs="Arial"/>
        </w:rPr>
      </w:pPr>
      <w:r w:rsidRPr="00622E48">
        <w:rPr>
          <w:rFonts w:ascii="Arial" w:hAnsi="Arial" w:cs="Arial"/>
        </w:rPr>
        <w:t xml:space="preserve">oświadczenia, że pracownicy posiadają ważne szkolenia w dziedzinie bhp, </w:t>
      </w:r>
    </w:p>
    <w:p w14:paraId="0E4FE2B9" w14:textId="77777777" w:rsidR="00C349D3" w:rsidRPr="00622E48" w:rsidRDefault="00C349D3" w:rsidP="00532826">
      <w:pPr>
        <w:numPr>
          <w:ilvl w:val="0"/>
          <w:numId w:val="90"/>
        </w:numPr>
        <w:spacing w:after="0" w:line="256" w:lineRule="auto"/>
        <w:contextualSpacing/>
        <w:jc w:val="both"/>
        <w:rPr>
          <w:rFonts w:ascii="Arial" w:hAnsi="Arial" w:cs="Arial"/>
        </w:rPr>
      </w:pPr>
      <w:r w:rsidRPr="00622E48">
        <w:rPr>
          <w:rFonts w:ascii="Arial" w:hAnsi="Arial" w:cs="Arial"/>
        </w:rPr>
        <w:t xml:space="preserve">oświadczenia, że pracownicy posiadają ważne badania lekarskie o zdolności do pracy, </w:t>
      </w:r>
    </w:p>
    <w:p w14:paraId="29B980EA" w14:textId="77777777" w:rsidR="00C349D3" w:rsidRPr="00622E48" w:rsidRDefault="00C349D3" w:rsidP="00532826">
      <w:pPr>
        <w:numPr>
          <w:ilvl w:val="0"/>
          <w:numId w:val="90"/>
        </w:numPr>
        <w:spacing w:after="0" w:line="256" w:lineRule="auto"/>
        <w:contextualSpacing/>
        <w:jc w:val="both"/>
        <w:rPr>
          <w:rFonts w:ascii="Arial" w:hAnsi="Arial" w:cs="Arial"/>
        </w:rPr>
      </w:pPr>
      <w:r w:rsidRPr="00622E48">
        <w:rPr>
          <w:rFonts w:ascii="Arial" w:hAnsi="Arial" w:cs="Arial"/>
        </w:rPr>
        <w:t>oświadczenia o przeszkoleniu podległych pracowników w zakresie przedmiotu umowy / zlecenia oraz występujących zagrożeń dla bezpieczeństwa i zdrowia w miejscu i podczas wykonywania prac, jak również zapoznania ich z uregulowaniami wewnętrznymi obowiązującymi w TAURON Serwis sp. z o.o. oraz u Zamawiającego TAURON Serwis sp. z o.o., dotyczącymi bezpieczeństwa i higieny pracy, ochrony przeciwpożarowej oraz ochrony środowiska, odpowiednio do zakresu i realizacji prac,</w:t>
      </w:r>
    </w:p>
    <w:p w14:paraId="4C936334" w14:textId="77777777" w:rsidR="00C349D3" w:rsidRPr="00622E48" w:rsidRDefault="00C349D3" w:rsidP="00532826">
      <w:pPr>
        <w:numPr>
          <w:ilvl w:val="0"/>
          <w:numId w:val="90"/>
        </w:numPr>
        <w:spacing w:after="0" w:line="256" w:lineRule="auto"/>
        <w:contextualSpacing/>
        <w:jc w:val="both"/>
        <w:rPr>
          <w:rFonts w:ascii="Arial" w:hAnsi="Arial" w:cs="Arial"/>
        </w:rPr>
      </w:pPr>
      <w:r w:rsidRPr="00622E48">
        <w:rPr>
          <w:rFonts w:ascii="Arial" w:hAnsi="Arial" w:cs="Arial"/>
        </w:rPr>
        <w:t xml:space="preserve">imiennego wykazu osób i ich uprawnień z podaniem rodzaju, grupy i zakresu kwalifikacji oraz terminu ważności świadectw kwalifikacyjnych do wykonania prac przy urządzeniach </w:t>
      </w:r>
      <w:r w:rsidRPr="00622E48">
        <w:rPr>
          <w:rFonts w:ascii="Arial" w:hAnsi="Arial" w:cs="Arial"/>
        </w:rPr>
        <w:lastRenderedPageBreak/>
        <w:t xml:space="preserve">energetycznych oraz innych kwalifikacji specjalistycznych, wymaganych dla realizacji przedmiotu umowy/zlecenia, </w:t>
      </w:r>
    </w:p>
    <w:p w14:paraId="4D51A5B2" w14:textId="77777777" w:rsidR="00C349D3" w:rsidRPr="00622E48" w:rsidRDefault="00C349D3" w:rsidP="00532826">
      <w:pPr>
        <w:numPr>
          <w:ilvl w:val="0"/>
          <w:numId w:val="90"/>
        </w:numPr>
        <w:spacing w:after="0" w:line="256" w:lineRule="auto"/>
        <w:contextualSpacing/>
        <w:jc w:val="both"/>
        <w:rPr>
          <w:rFonts w:ascii="Arial" w:hAnsi="Arial" w:cs="Arial"/>
        </w:rPr>
      </w:pPr>
      <w:r w:rsidRPr="00622E48">
        <w:rPr>
          <w:rFonts w:ascii="Arial" w:hAnsi="Arial" w:cs="Arial"/>
        </w:rPr>
        <w:t xml:space="preserve">wykazu telefonów kontaktowych pracowników dozoru, </w:t>
      </w:r>
    </w:p>
    <w:p w14:paraId="504E7568" w14:textId="77777777" w:rsidR="00C349D3" w:rsidRPr="00622E48" w:rsidRDefault="00C349D3" w:rsidP="00532826">
      <w:pPr>
        <w:numPr>
          <w:ilvl w:val="0"/>
          <w:numId w:val="90"/>
        </w:numPr>
        <w:spacing w:after="0" w:line="256" w:lineRule="auto"/>
        <w:contextualSpacing/>
        <w:jc w:val="both"/>
        <w:rPr>
          <w:rFonts w:ascii="Arial" w:hAnsi="Arial" w:cs="Arial"/>
        </w:rPr>
      </w:pPr>
      <w:r w:rsidRPr="00622E48">
        <w:rPr>
          <w:rFonts w:ascii="Arial" w:hAnsi="Arial" w:cs="Arial"/>
        </w:rPr>
        <w:t xml:space="preserve">oświadczenia, że stosowane przez Wykonawcę maszyny i urządzenia techniczne w tym narzędzia są oznakowane, sprawne technicznie oraz spełniają wymagania określone przepisami prawa, </w:t>
      </w:r>
    </w:p>
    <w:p w14:paraId="6CFAE527" w14:textId="77777777" w:rsidR="00C349D3" w:rsidRPr="00622E48" w:rsidRDefault="00C349D3" w:rsidP="00532826">
      <w:pPr>
        <w:numPr>
          <w:ilvl w:val="0"/>
          <w:numId w:val="90"/>
        </w:numPr>
        <w:spacing w:after="0" w:line="256" w:lineRule="auto"/>
        <w:contextualSpacing/>
        <w:jc w:val="both"/>
        <w:rPr>
          <w:rFonts w:ascii="Arial" w:hAnsi="Arial" w:cs="Arial"/>
        </w:rPr>
      </w:pPr>
      <w:r w:rsidRPr="00622E48">
        <w:rPr>
          <w:rFonts w:ascii="Arial" w:hAnsi="Arial" w:cs="Arial"/>
        </w:rPr>
        <w:t xml:space="preserve">dostarczenia wykazu oraz aktualnych karty charakterystyk, w przypadku stosowania niebezpiecznych substancji i mieszanin chemicznych. </w:t>
      </w:r>
    </w:p>
    <w:p w14:paraId="70360938" w14:textId="77777777" w:rsidR="00C349D3" w:rsidRPr="00622E48" w:rsidRDefault="00C349D3" w:rsidP="00532826">
      <w:pPr>
        <w:numPr>
          <w:ilvl w:val="0"/>
          <w:numId w:val="86"/>
        </w:numPr>
        <w:spacing w:after="0" w:line="256" w:lineRule="auto"/>
        <w:contextualSpacing/>
        <w:jc w:val="both"/>
        <w:rPr>
          <w:rFonts w:ascii="Arial" w:hAnsi="Arial" w:cs="Arial"/>
        </w:rPr>
      </w:pPr>
      <w:r w:rsidRPr="00622E48">
        <w:rPr>
          <w:rFonts w:ascii="Arial" w:hAnsi="Arial" w:cs="Arial"/>
        </w:rPr>
        <w:t xml:space="preserve">W przypadku zmian lub upływu terminu ważności dokumentów wymienionych </w:t>
      </w:r>
      <w:r w:rsidRPr="00622E48">
        <w:rPr>
          <w:rFonts w:ascii="Arial" w:hAnsi="Arial" w:cs="Arial"/>
        </w:rPr>
        <w:br/>
        <w:t xml:space="preserve">w ust. 4 w trakcie trwania umowy / zlecenia, Wykonawca jest zobowiązany do niezwłocznego przedstawienia odpowiednio: aktualnych dokumentów, ich kserokopii lub oświadczeń. </w:t>
      </w:r>
    </w:p>
    <w:p w14:paraId="640C9384" w14:textId="77777777" w:rsidR="00C349D3" w:rsidRPr="00622E48" w:rsidRDefault="00C349D3" w:rsidP="00532826">
      <w:pPr>
        <w:numPr>
          <w:ilvl w:val="0"/>
          <w:numId w:val="86"/>
        </w:numPr>
        <w:spacing w:after="0" w:line="256" w:lineRule="auto"/>
        <w:contextualSpacing/>
        <w:jc w:val="both"/>
        <w:rPr>
          <w:rFonts w:ascii="Arial" w:hAnsi="Arial" w:cs="Arial"/>
        </w:rPr>
      </w:pPr>
      <w:r w:rsidRPr="00622E48">
        <w:rPr>
          <w:rFonts w:ascii="Arial" w:hAnsi="Arial" w:cs="Arial"/>
        </w:rPr>
        <w:t xml:space="preserve">Wykonawca jest zobowiązany do realizacji obowiązków, o których mowa w ust. 4 w przypadku każdego Podwykonawcy realizującego przedmiot umowy / zlecenia </w:t>
      </w:r>
      <w:r w:rsidRPr="00622E48">
        <w:rPr>
          <w:rFonts w:ascii="Arial" w:hAnsi="Arial" w:cs="Arial"/>
        </w:rPr>
        <w:br/>
        <w:t>i przekazania Zamawiającemu dokumentacji, o której mowa w ust. 4, zgodnie z oświadczeniem, stanowiącym Załącznik nr 4 do niniejszych Zasad. Dopuszcza się możliwość przekazania załącznika w formie elektronicznej.</w:t>
      </w:r>
    </w:p>
    <w:p w14:paraId="518417A1" w14:textId="77777777" w:rsidR="00C349D3" w:rsidRPr="00622E48" w:rsidRDefault="00C349D3" w:rsidP="00532826">
      <w:pPr>
        <w:numPr>
          <w:ilvl w:val="0"/>
          <w:numId w:val="86"/>
        </w:numPr>
        <w:spacing w:after="0" w:line="256" w:lineRule="auto"/>
        <w:contextualSpacing/>
        <w:jc w:val="both"/>
        <w:rPr>
          <w:rFonts w:ascii="Arial" w:hAnsi="Arial" w:cs="Arial"/>
        </w:rPr>
      </w:pPr>
      <w:r w:rsidRPr="00622E48">
        <w:rPr>
          <w:rFonts w:ascii="Arial" w:hAnsi="Arial" w:cs="Arial"/>
        </w:rPr>
        <w:t>Osoba nadzorująca umowę / zlecenie z ramienia TAURON Serwis sp. z o.o. zobowiązana jest każdego ostatniego dnia miesiąca przesłać na adres mailowy pracowników służby bhp informacji o:</w:t>
      </w:r>
    </w:p>
    <w:p w14:paraId="538B4BCF" w14:textId="77777777" w:rsidR="00C349D3" w:rsidRPr="00622E48" w:rsidRDefault="00C349D3" w:rsidP="00532826">
      <w:pPr>
        <w:numPr>
          <w:ilvl w:val="0"/>
          <w:numId w:val="91"/>
        </w:numPr>
        <w:spacing w:after="0" w:line="256" w:lineRule="auto"/>
        <w:contextualSpacing/>
        <w:jc w:val="both"/>
        <w:rPr>
          <w:rFonts w:ascii="Arial" w:hAnsi="Arial" w:cs="Arial"/>
        </w:rPr>
      </w:pPr>
      <w:r w:rsidRPr="00622E48">
        <w:rPr>
          <w:rFonts w:ascii="Arial" w:hAnsi="Arial" w:cs="Arial"/>
        </w:rPr>
        <w:t xml:space="preserve">aktualnej liczbie wszystkich pracowników zatrudnionych przez Wykonawców </w:t>
      </w:r>
      <w:r w:rsidRPr="00622E48">
        <w:rPr>
          <w:rFonts w:ascii="Arial" w:hAnsi="Arial" w:cs="Arial"/>
        </w:rPr>
        <w:br/>
        <w:t>i Podwykonawców, którzy rozpoczęli wykonywanie usług w danym miesiącu,</w:t>
      </w:r>
    </w:p>
    <w:p w14:paraId="21E8399D" w14:textId="77777777" w:rsidR="00C349D3" w:rsidRPr="00622E48" w:rsidRDefault="00C349D3" w:rsidP="00532826">
      <w:pPr>
        <w:numPr>
          <w:ilvl w:val="0"/>
          <w:numId w:val="91"/>
        </w:numPr>
        <w:spacing w:after="0" w:line="256" w:lineRule="auto"/>
        <w:contextualSpacing/>
        <w:jc w:val="both"/>
        <w:rPr>
          <w:rFonts w:ascii="Arial" w:hAnsi="Arial" w:cs="Arial"/>
        </w:rPr>
      </w:pPr>
      <w:r w:rsidRPr="00622E48">
        <w:rPr>
          <w:rFonts w:ascii="Arial" w:hAnsi="Arial" w:cs="Arial"/>
        </w:rPr>
        <w:t>liczbie pracowników zatrudnionych przez Wykonawców i Podwykonawców, którzy przeszli przeszkolenie, o którym mowa w ust. 2 pkt 2), a rozpoczęli wykonywanie usług w danym miesiącu.</w:t>
      </w:r>
    </w:p>
    <w:p w14:paraId="64F707B6" w14:textId="77777777" w:rsidR="00C349D3" w:rsidRPr="00622E48" w:rsidRDefault="00C349D3" w:rsidP="00C349D3">
      <w:pPr>
        <w:spacing w:after="200" w:line="276" w:lineRule="auto"/>
        <w:ind w:left="360"/>
        <w:contextualSpacing/>
        <w:jc w:val="both"/>
        <w:rPr>
          <w:rFonts w:ascii="Arial" w:hAnsi="Arial" w:cs="Arial"/>
        </w:rPr>
      </w:pPr>
      <w:r w:rsidRPr="00622E48">
        <w:rPr>
          <w:rFonts w:ascii="Arial" w:hAnsi="Arial" w:cs="Arial"/>
        </w:rPr>
        <w:t>Informacja powinna być przesłana zgodnie ze wzorem stanowiącym Załącznik nr 3 do niniejszych Zasad.</w:t>
      </w:r>
    </w:p>
    <w:p w14:paraId="73EFBC7D"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 xml:space="preserve">                                                                             § 3</w:t>
      </w:r>
    </w:p>
    <w:p w14:paraId="4F1EEC6A"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 xml:space="preserve">                                                            ORGANIZACJA PRACY</w:t>
      </w:r>
    </w:p>
    <w:p w14:paraId="706072A6" w14:textId="77777777" w:rsidR="00C349D3" w:rsidRPr="00622E48" w:rsidRDefault="00C349D3" w:rsidP="00532826">
      <w:pPr>
        <w:numPr>
          <w:ilvl w:val="0"/>
          <w:numId w:val="92"/>
        </w:numPr>
        <w:spacing w:after="0" w:line="256" w:lineRule="auto"/>
        <w:ind w:left="426"/>
        <w:contextualSpacing/>
        <w:jc w:val="both"/>
        <w:rPr>
          <w:rFonts w:ascii="Arial" w:hAnsi="Arial" w:cs="Arial"/>
        </w:rPr>
      </w:pPr>
      <w:r w:rsidRPr="00622E48">
        <w:rPr>
          <w:rFonts w:ascii="Arial" w:hAnsi="Arial" w:cs="Arial"/>
        </w:rPr>
        <w:t>Prace przy urządzeniach energetycznych wykonywane przez firmy zewnętrzne należy prowadzić zgodnie z właściwą Instrukcją Organizacji Bezpiecznej Pracy przy urządzeniach energetycznych, obowiązującą u Zamawiającego TAURON Serwis sp. z o.o.</w:t>
      </w:r>
    </w:p>
    <w:p w14:paraId="3F1B49D5" w14:textId="77777777" w:rsidR="00C349D3" w:rsidRPr="00622E48" w:rsidRDefault="00C349D3" w:rsidP="00532826">
      <w:pPr>
        <w:numPr>
          <w:ilvl w:val="0"/>
          <w:numId w:val="92"/>
        </w:numPr>
        <w:spacing w:after="0" w:line="256" w:lineRule="auto"/>
        <w:ind w:left="426"/>
        <w:contextualSpacing/>
        <w:jc w:val="both"/>
        <w:rPr>
          <w:rFonts w:ascii="Arial" w:hAnsi="Arial" w:cs="Arial"/>
        </w:rPr>
      </w:pPr>
      <w:r w:rsidRPr="00622E48">
        <w:rPr>
          <w:rFonts w:ascii="Arial" w:hAnsi="Arial" w:cs="Arial"/>
        </w:rPr>
        <w:t xml:space="preserve">Pracownicy Wykonawcy zobowiązani są stosować się do zasad określonych </w:t>
      </w:r>
      <w:r w:rsidRPr="00622E48">
        <w:rPr>
          <w:rFonts w:ascii="Arial" w:hAnsi="Arial" w:cs="Arial"/>
        </w:rPr>
        <w:br/>
        <w:t xml:space="preserve">w wewnętrznych </w:t>
      </w:r>
      <w:bookmarkStart w:id="26" w:name="_Hlk198898001"/>
      <w:r w:rsidRPr="00622E48">
        <w:rPr>
          <w:rFonts w:ascii="Arial" w:hAnsi="Arial" w:cs="Arial"/>
        </w:rPr>
        <w:t>dokumentach</w:t>
      </w:r>
      <w:bookmarkEnd w:id="26"/>
      <w:r w:rsidRPr="00622E48">
        <w:rPr>
          <w:rFonts w:ascii="Arial" w:hAnsi="Arial" w:cs="Arial"/>
        </w:rPr>
        <w:t xml:space="preserve"> normatywnych TAURON Serwis sp. z o. o., dokumentach Zamawiających TAURON Serwis sp. z o. o. i niniejszym dokumencie. Obowiązek ten stosuje się do dokumentów, które zostały Wykonawcy udostępnione przed rozpoczęciem realizacji umowy lub w szczególnych przypadkach udostępnionych w trakcie realizacji Umowy.</w:t>
      </w:r>
    </w:p>
    <w:p w14:paraId="14EC5037" w14:textId="77777777" w:rsidR="00C349D3" w:rsidRPr="00622E48" w:rsidRDefault="00C349D3" w:rsidP="00532826">
      <w:pPr>
        <w:numPr>
          <w:ilvl w:val="0"/>
          <w:numId w:val="92"/>
        </w:numPr>
        <w:spacing w:after="0" w:line="256" w:lineRule="auto"/>
        <w:ind w:left="426"/>
        <w:contextualSpacing/>
        <w:jc w:val="both"/>
        <w:rPr>
          <w:rFonts w:ascii="Arial" w:hAnsi="Arial" w:cs="Arial"/>
        </w:rPr>
      </w:pPr>
      <w:r w:rsidRPr="00622E48">
        <w:rPr>
          <w:rFonts w:ascii="Arial" w:hAnsi="Arial" w:cs="Arial"/>
        </w:rPr>
        <w:t xml:space="preserve">Prace wykonywane na podstawie przepisów prawa budowlanego, zgodnie </w:t>
      </w:r>
      <w:r w:rsidRPr="00622E48">
        <w:rPr>
          <w:rFonts w:ascii="Arial" w:hAnsi="Arial" w:cs="Arial"/>
        </w:rPr>
        <w:br/>
        <w:t>z którymi Zamawiający lub Zamawiający TAURON Serwis sp. z o. o. przekazuje obiekt, plac budowy lub ich część powinny być wykonywane zgodnie z wymaganymi przepisów prawa.</w:t>
      </w:r>
    </w:p>
    <w:p w14:paraId="48CE0DAB" w14:textId="77777777" w:rsidR="00C349D3" w:rsidRPr="00622E48" w:rsidRDefault="00C349D3" w:rsidP="00532826">
      <w:pPr>
        <w:numPr>
          <w:ilvl w:val="0"/>
          <w:numId w:val="92"/>
        </w:numPr>
        <w:spacing w:after="0" w:line="256" w:lineRule="auto"/>
        <w:ind w:left="426"/>
        <w:contextualSpacing/>
        <w:jc w:val="both"/>
        <w:rPr>
          <w:rFonts w:ascii="Arial" w:hAnsi="Arial" w:cs="Arial"/>
        </w:rPr>
      </w:pPr>
      <w:r w:rsidRPr="00622E48">
        <w:rPr>
          <w:rFonts w:ascii="Arial" w:hAnsi="Arial" w:cs="Arial"/>
        </w:rPr>
        <w:t>Wykonawca obowiązany jest prowadzić dziennik budowy na podstawie przepisów Ustawy Prawo budowlane, w którym wpisy mogą również umieszczać upoważnieni przedstawiciele Zamawiającego.</w:t>
      </w:r>
    </w:p>
    <w:p w14:paraId="23EF4219" w14:textId="77777777" w:rsidR="00C349D3" w:rsidRPr="00622E48" w:rsidRDefault="00C349D3" w:rsidP="00532826">
      <w:pPr>
        <w:numPr>
          <w:ilvl w:val="0"/>
          <w:numId w:val="92"/>
        </w:numPr>
        <w:spacing w:after="0" w:line="256" w:lineRule="auto"/>
        <w:ind w:left="426"/>
        <w:contextualSpacing/>
        <w:jc w:val="both"/>
        <w:rPr>
          <w:rFonts w:ascii="Arial" w:hAnsi="Arial" w:cs="Arial"/>
        </w:rPr>
      </w:pPr>
      <w:r w:rsidRPr="00622E48">
        <w:rPr>
          <w:rFonts w:ascii="Arial" w:hAnsi="Arial" w:cs="Arial"/>
        </w:rPr>
        <w:t xml:space="preserve">W przypadku, gdy jednocześnie w tym samym miejscu wykonywane są prace przez pracowników zatrudnionych przez różnych pracodawców należy wyznaczyć </w:t>
      </w:r>
      <w:r w:rsidRPr="00622E48">
        <w:rPr>
          <w:rFonts w:ascii="Arial" w:hAnsi="Arial" w:cs="Arial"/>
          <w:b/>
          <w:bCs/>
        </w:rPr>
        <w:t>koordynatora</w:t>
      </w:r>
      <w:r w:rsidRPr="00622E48">
        <w:rPr>
          <w:rFonts w:ascii="Arial" w:hAnsi="Arial" w:cs="Arial"/>
        </w:rPr>
        <w:t xml:space="preserve"> (w rozumieniu art. 208 Kodeksu Pracy) sprawującego nadzór nad bezpieczeństwem i higieną pracy. </w:t>
      </w:r>
    </w:p>
    <w:p w14:paraId="2CC77EEB" w14:textId="77777777" w:rsidR="00C349D3" w:rsidRPr="00622E48" w:rsidRDefault="00C349D3" w:rsidP="00C349D3">
      <w:pPr>
        <w:spacing w:after="200" w:line="276" w:lineRule="auto"/>
        <w:jc w:val="both"/>
        <w:rPr>
          <w:rFonts w:ascii="Arial" w:hAnsi="Arial" w:cs="Arial"/>
          <w:b/>
          <w:bCs/>
        </w:rPr>
      </w:pPr>
    </w:p>
    <w:p w14:paraId="7C5CBBEF"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 xml:space="preserve">                                                                            § 4</w:t>
      </w:r>
    </w:p>
    <w:p w14:paraId="0CA2B35E"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 xml:space="preserve">                                                       OBOWIĄZKI WYKONAWCY</w:t>
      </w:r>
    </w:p>
    <w:p w14:paraId="58C7D438"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Jeżeli osoby zatrudnione przez Wykonawcę nie posługują się językiem polskim, przedstawiciel Wykonawcy musi wykazać się znajomością języka polskiego w stopniu gwarantującym płynne i ze zrozumieniem tłumaczenie wszystkich poleceń, uwag oraz instrukcji ustnych i pisemnych wydawanych przez pracowników TAURON Serwis sp. z o.o. oraz Zamawiających TAURON Serwis sp. z o.o. w języku polskim na język, którym posługują się osoby wykonujące prace.</w:t>
      </w:r>
    </w:p>
    <w:p w14:paraId="05255598"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Oprócz osób wymienionych w pkt. 1 Wykonawca powinien zapewnić w każdym zespole wykonującym prace, co najmniej jedną osobę z płynną znajomością języka polskiego.</w:t>
      </w:r>
    </w:p>
    <w:p w14:paraId="04515541" w14:textId="77777777" w:rsidR="00C349D3" w:rsidRPr="00622E48" w:rsidRDefault="00C349D3" w:rsidP="00532826">
      <w:pPr>
        <w:numPr>
          <w:ilvl w:val="0"/>
          <w:numId w:val="93"/>
        </w:numPr>
        <w:spacing w:after="0" w:line="256" w:lineRule="auto"/>
        <w:contextualSpacing/>
        <w:jc w:val="both"/>
        <w:rPr>
          <w:rFonts w:ascii="Arial" w:hAnsi="Arial" w:cs="Arial"/>
        </w:rPr>
      </w:pPr>
      <w:bookmarkStart w:id="27" w:name="_Hlk199838086"/>
      <w:r w:rsidRPr="00622E48">
        <w:rPr>
          <w:rFonts w:ascii="Arial" w:hAnsi="Arial" w:cs="Arial"/>
        </w:rPr>
        <w:t>Osoby wykonujące prace powinny przebywać tylko w tych miejscach, które zostały im udostępnione do wykonania przedmiotu umowy/zlecenia.</w:t>
      </w:r>
    </w:p>
    <w:p w14:paraId="3F405875"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Każdorazowo, przed przystąpieniem do wykonania pracy, osoba wykonująca pracę ma obowiązek zgłosić się do obsługi danego obiektu, informując go o rodzaju, zakresie i terminie wykonywanej pracy.</w:t>
      </w:r>
    </w:p>
    <w:p w14:paraId="228E6309"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Wykonawca zobowiązany jest do niezwłocznego przekazywania informacji osobie nadzorującej umowę / zlecenie o zaistniałych wypadkach przy pracy, zdarzeniach potencjalnie wypadkowych, chorobach zawodowych, powstałych w trakcie wykonywania pracy.</w:t>
      </w:r>
    </w:p>
    <w:p w14:paraId="4B7A24A3"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 xml:space="preserve">Na wykonywanie prac montażowych, zwłaszcza montażu rusztowań lub prac </w:t>
      </w:r>
      <w:r w:rsidRPr="00622E48">
        <w:rPr>
          <w:rFonts w:ascii="Arial" w:hAnsi="Arial" w:cs="Arial"/>
        </w:rPr>
        <w:br/>
        <w:t>z użyciem np. dźwigu w pobliżu napowietrznych linii energetycznych, transformatorów, itp. Wykonawca musi uzyskać pozwolenie osoby zlecającej te prace. Wszelkie prace w sąsiedztwie napowietrznych i kablowych linii elektroenergetycznych, transformatorów mogą być prowadzone wyłącznie na podstawie polecenia pisemnego wykonywania pracy, oraz zgodnie z obowiązującymi przepisami w tym zakresie.</w:t>
      </w:r>
    </w:p>
    <w:p w14:paraId="27DC6F49"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Na wykonywanie wszelkich prac wymagających wykopów, Wykonawca jest zobowiązany do dokonania odpowiednich uzgodnień i uzyskania zgody od osoby zlecającej te prace.</w:t>
      </w:r>
    </w:p>
    <w:p w14:paraId="4EA616D7"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 xml:space="preserve">Budowane przez Wykonawcę rusztowania muszą być wykonane zgodnie </w:t>
      </w:r>
      <w:r w:rsidRPr="00622E48">
        <w:rPr>
          <w:rFonts w:ascii="Arial" w:hAnsi="Arial" w:cs="Arial"/>
        </w:rPr>
        <w:br/>
        <w:t>z obowiązującymi przepisami. Użytkowanie rusztowań jest dopuszczalne po dokonaniu ich odbioru i potwierdzeniu odbioru rusztowania wpisem w dzienniku budowy lub protokole odbioru technicznego rusztowania.</w:t>
      </w:r>
    </w:p>
    <w:p w14:paraId="54C70F58"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Praca w zbiornikach, kanałach, studniach, studzienkach kanalizacyjnych, wnętrzach urządzeń technicznych i innych niebezpiecznych przestrzeniach zamkniętych jest dozwolona dopiero po trwałym odcięciu zbiornika od czynnych instalacji, przewietrzeniu, dokonaniu analizy zawartości tlenu oraz stężenia par cieczy lub gazów stwarzających zagrożenie dla zdrowia lub bezpieczeństwa, oraz zgodnie z obowiązującymi przepisami w tym zakresie.</w:t>
      </w:r>
    </w:p>
    <w:p w14:paraId="73A4899E"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Prace, podczas których występują szczególne zagrożenia dla zdrowia lub życia ludzkiego należy prowadzić przez co najmniej dwie osoby ze strony Wykonawcy, w celu zapewnienia asekuracji.</w:t>
      </w:r>
    </w:p>
    <w:p w14:paraId="0A406CC3"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 xml:space="preserve">Prace niebezpieczne pod względem pożarowym lub wybuchowym powinny być wykonywane zgodnie z obowiązującymi przepisami prawa w tym zakresie (w szczególności Ustawą z dnia 24 sierpnia 1991 r. o ochronie przeciwpożarowej oraz Rozporządzeniem Ministra Spraw Wewnętrznych i Administracji z dnia 7 czerwca 2010 r. w sprawie ochrony przeciwpożarowej budynków, innych obiektów budowlanych i terenów) oraz zgodnie z postanowieniami </w:t>
      </w:r>
      <w:r w:rsidRPr="00622E48">
        <w:rPr>
          <w:rFonts w:ascii="Arial" w:hAnsi="Arial" w:cs="Arial"/>
        </w:rPr>
        <w:lastRenderedPageBreak/>
        <w:t xml:space="preserve">dokumentów normatywnych obowiązujących u danego Zamawiającego TAURON Serwis </w:t>
      </w:r>
      <w:r w:rsidRPr="00622E48">
        <w:rPr>
          <w:rFonts w:ascii="Arial" w:hAnsi="Arial" w:cs="Arial"/>
        </w:rPr>
        <w:br/>
        <w:t>sp. z o. o.</w:t>
      </w:r>
    </w:p>
    <w:p w14:paraId="649919C7"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Do Wykonawcy należy zapewnienie podręcznego sprzętu gaśniczego lub innych zabezpieczeń zapobiegających możliwości powstania pożaru, stanowiące warunek bezpiecznego wykonywania prac. Urządzenia te muszą spełniać właściwe przepisy i być w stanie sprawnym technicznie.</w:t>
      </w:r>
    </w:p>
    <w:p w14:paraId="607ED62F"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W przypadku powstania pożaru lub innego miejscowego zagrożenia należy postępować zgodnie z wewnętrznymi uregulowaniami w danym obszarze Zamawiającego TAURON Serwis sp. z o.</w:t>
      </w:r>
    </w:p>
    <w:p w14:paraId="7CEBC2AE"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Wszystkie materiały i narzędzia należy składać wyłącznie w miejscach wyznaczonych przez osobę nadzorującą realizację umowy / zlecenia.</w:t>
      </w:r>
    </w:p>
    <w:p w14:paraId="7B9885D8"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 xml:space="preserve">Narzędzia pracy i stosowany sprzęt ochronny powinny być poddawane okresowym próbom i przeglądom, w zakresie ustalonym w Polskich Normach </w:t>
      </w:r>
      <w:r w:rsidRPr="00622E48">
        <w:rPr>
          <w:rFonts w:ascii="Arial" w:hAnsi="Arial" w:cs="Arial"/>
        </w:rPr>
        <w:br/>
        <w:t>lub w dokumentacji producenta.</w:t>
      </w:r>
    </w:p>
    <w:p w14:paraId="25539A65"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Wykonawca zobowiązany jest do zapewnienia czytelnej i jednoznacznej identyfikacji wizualnej pracowników swojej firmy.</w:t>
      </w:r>
    </w:p>
    <w:p w14:paraId="1356CFF6"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Pracownicy Wykonawcy zobowiązani są do okazania imiennej przepustki na żądanie pracowników dozoru oraz organów kontrolnych TAURON Serwis sp. z o.o. oraz Zamawiającego TAURON Serwis sp. z o.o.</w:t>
      </w:r>
    </w:p>
    <w:p w14:paraId="0474DDD9"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Podczas przemieszczania się pojazdów po terenie Zamawiającego TAURON Serwis sp. z o.o.  należy stosować się do obowiązujących wymagań oraz przepisów prawa o ruchu drogowym.</w:t>
      </w:r>
    </w:p>
    <w:p w14:paraId="126F7A45" w14:textId="77777777" w:rsidR="00C349D3" w:rsidRPr="00622E48" w:rsidRDefault="00C349D3" w:rsidP="00532826">
      <w:pPr>
        <w:numPr>
          <w:ilvl w:val="0"/>
          <w:numId w:val="93"/>
        </w:numPr>
        <w:spacing w:after="0" w:line="256" w:lineRule="auto"/>
        <w:contextualSpacing/>
        <w:jc w:val="both"/>
        <w:rPr>
          <w:rFonts w:ascii="Arial" w:hAnsi="Arial" w:cs="Arial"/>
        </w:rPr>
      </w:pPr>
      <w:r w:rsidRPr="00622E48">
        <w:rPr>
          <w:rFonts w:ascii="Arial" w:hAnsi="Arial" w:cs="Arial"/>
        </w:rPr>
        <w:t>Po zakończeniu wykonywania prac Wykonawca zgłasza ich wykonanie:</w:t>
      </w:r>
    </w:p>
    <w:p w14:paraId="59B25187" w14:textId="77777777" w:rsidR="00C349D3" w:rsidRPr="00622E48" w:rsidRDefault="00C349D3" w:rsidP="00532826">
      <w:pPr>
        <w:numPr>
          <w:ilvl w:val="0"/>
          <w:numId w:val="94"/>
        </w:numPr>
        <w:spacing w:after="0" w:line="256" w:lineRule="auto"/>
        <w:contextualSpacing/>
        <w:jc w:val="both"/>
        <w:rPr>
          <w:rFonts w:ascii="Arial" w:hAnsi="Arial" w:cs="Arial"/>
        </w:rPr>
      </w:pPr>
      <w:r w:rsidRPr="00622E48">
        <w:rPr>
          <w:rFonts w:ascii="Arial" w:hAnsi="Arial" w:cs="Arial"/>
        </w:rPr>
        <w:t>osobie wskazanej w zezwoleniu na wykonanie pracy lub w poleceniu pisemnym wykonania pracy,</w:t>
      </w:r>
    </w:p>
    <w:p w14:paraId="28EE852E" w14:textId="77777777" w:rsidR="00C349D3" w:rsidRPr="00622E48" w:rsidRDefault="00C349D3" w:rsidP="00532826">
      <w:pPr>
        <w:numPr>
          <w:ilvl w:val="0"/>
          <w:numId w:val="94"/>
        </w:numPr>
        <w:spacing w:after="0" w:line="256" w:lineRule="auto"/>
        <w:contextualSpacing/>
        <w:jc w:val="both"/>
        <w:rPr>
          <w:rFonts w:ascii="Arial" w:hAnsi="Arial" w:cs="Arial"/>
        </w:rPr>
      </w:pPr>
      <w:r w:rsidRPr="00622E48">
        <w:rPr>
          <w:rFonts w:ascii="Arial" w:hAnsi="Arial" w:cs="Arial"/>
        </w:rPr>
        <w:t xml:space="preserve">osobie nadzorującej realizację umowy / zlecenie, która zgodnie </w:t>
      </w:r>
      <w:r w:rsidRPr="00622E48">
        <w:rPr>
          <w:rFonts w:ascii="Arial" w:hAnsi="Arial" w:cs="Arial"/>
        </w:rPr>
        <w:br/>
        <w:t>z obowiązującymi zasadami dokonuje odbioru prac pod kątem prawidłowego ich wykonania.</w:t>
      </w:r>
    </w:p>
    <w:bookmarkEnd w:id="27"/>
    <w:p w14:paraId="61780715" w14:textId="77777777" w:rsidR="00C349D3" w:rsidRPr="00622E48" w:rsidRDefault="00C349D3" w:rsidP="00C349D3">
      <w:pPr>
        <w:spacing w:after="200" w:line="276" w:lineRule="auto"/>
        <w:jc w:val="both"/>
        <w:rPr>
          <w:rFonts w:ascii="Arial" w:hAnsi="Arial" w:cs="Arial"/>
          <w:b/>
          <w:bCs/>
        </w:rPr>
      </w:pPr>
    </w:p>
    <w:p w14:paraId="54B49482"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UWAGA:</w:t>
      </w:r>
    </w:p>
    <w:p w14:paraId="2EB21DF0"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Bieżący nadzór oraz kontrolę nad wykonywaniem pracy przez pracowników firm zewnętrznych sprawują osoby dozoru tych firm.</w:t>
      </w:r>
    </w:p>
    <w:p w14:paraId="02334A72"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04BBAB1E"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r w:rsidRPr="00622E48">
        <w:rPr>
          <w:rFonts w:ascii="Arial" w:hAnsi="Arial" w:cs="Arial"/>
          <w:b/>
          <w:bCs/>
          <w:color w:val="000000"/>
        </w:rPr>
        <w:t xml:space="preserve">                                                                               § 5</w:t>
      </w:r>
    </w:p>
    <w:p w14:paraId="2EA05E1E"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5947628E"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r w:rsidRPr="00622E48">
        <w:rPr>
          <w:rFonts w:ascii="Arial" w:hAnsi="Arial" w:cs="Arial"/>
          <w:b/>
          <w:bCs/>
          <w:color w:val="000000"/>
        </w:rPr>
        <w:t xml:space="preserve">                            OBOWIĄZKI PRACOWNIKÓW TAURON SERWIS SP. Z O.O.</w:t>
      </w:r>
    </w:p>
    <w:p w14:paraId="229CBEFC"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7257A029"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1. W celu zapewnienia właściwego poziomu bezpieczeństwa podczas wykonywania prac, wszyscy pracownicy TAURON Serwis sp. z o.o. powinni zwracać uwagę na zachowanie się pracowników firm zewnętrznych, naruszające niniejsze Zasady. </w:t>
      </w:r>
    </w:p>
    <w:p w14:paraId="26A84433"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204D2362"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2. Osoby sprawujące nadzór nad pracą </w:t>
      </w:r>
      <w:bookmarkStart w:id="28" w:name="_Hlk199763035"/>
      <w:r w:rsidRPr="00622E48">
        <w:rPr>
          <w:rFonts w:ascii="Arial" w:hAnsi="Arial" w:cs="Arial"/>
          <w:color w:val="000000"/>
        </w:rPr>
        <w:t xml:space="preserve">firm zewnętrznych </w:t>
      </w:r>
      <w:bookmarkStart w:id="29" w:name="_Hlk200023282"/>
      <w:bookmarkEnd w:id="28"/>
      <w:r w:rsidRPr="00622E48">
        <w:rPr>
          <w:rFonts w:ascii="Arial" w:hAnsi="Arial" w:cs="Arial"/>
          <w:color w:val="000000"/>
        </w:rPr>
        <w:t xml:space="preserve">zobowiązane są do kontroli sposobu wykonywania pracy przez pracowników tych firm. </w:t>
      </w:r>
      <w:bookmarkEnd w:id="29"/>
    </w:p>
    <w:p w14:paraId="4A532BAF"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73BFC48B"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3. W przypadku wykonywania prac przez pracowników firm zewnętrznych niezgodnie z obowiązującymi przepisami, pracownicy dozoru oraz służby bhp (zarówno z ramienia TAURON </w:t>
      </w:r>
      <w:r w:rsidRPr="00622E48">
        <w:rPr>
          <w:rFonts w:ascii="Arial" w:hAnsi="Arial" w:cs="Arial"/>
          <w:color w:val="000000"/>
        </w:rPr>
        <w:lastRenderedPageBreak/>
        <w:t xml:space="preserve">Serwis sp. z o.o., jak i z ramienia Zamawiającego TAURON Serwis sp. z o.o.) uprawnieni są do przerwania prowadzonych prac bez konsekwencji prawno-finansowych dla Zamawiającego usługę oraz bez możliwości obarczania ich winą za ewentualne opóźnienie prac. </w:t>
      </w:r>
    </w:p>
    <w:p w14:paraId="1EE3FEE3"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2BB5FDA4"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4. W przypadku nieprzestrzegania przepisów bhp oraz ochrony przeciwpożarowej przez pracowników </w:t>
      </w:r>
      <w:bookmarkStart w:id="30" w:name="_Hlk199763091"/>
      <w:r w:rsidRPr="00622E48">
        <w:rPr>
          <w:rFonts w:ascii="Arial" w:hAnsi="Arial" w:cs="Arial"/>
          <w:color w:val="000000"/>
        </w:rPr>
        <w:t>firm zewnętrznych</w:t>
      </w:r>
      <w:bookmarkEnd w:id="30"/>
      <w:r w:rsidRPr="00622E48">
        <w:rPr>
          <w:rFonts w:ascii="Arial" w:hAnsi="Arial" w:cs="Arial"/>
          <w:color w:val="000000"/>
        </w:rPr>
        <w:t xml:space="preserve"> stosowany jest system kar finansowych, opisany w </w:t>
      </w:r>
      <w:bookmarkStart w:id="31" w:name="_Hlk200019416"/>
      <w:r w:rsidRPr="00622E48">
        <w:rPr>
          <w:rFonts w:ascii="Arial" w:hAnsi="Arial" w:cs="Arial"/>
          <w:color w:val="000000"/>
        </w:rPr>
        <w:t>Załączniku nr 2 do niniejszych Zasad.</w:t>
      </w:r>
    </w:p>
    <w:bookmarkEnd w:id="31"/>
    <w:p w14:paraId="7FD058BD"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76E93488"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5. Protokoły kontroli w zakresie bhp i ppoż. przekazywane są przez pracowników służby bhp w TAURON Serwis sp. z o.o. osobie nadzorującej umowę / zlecenie z firmą zewnętrzną, z ramienia TAURON Serwis sp. z o.o. </w:t>
      </w:r>
    </w:p>
    <w:p w14:paraId="6B913892"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3D3419EC" w14:textId="77777777" w:rsidR="00C349D3" w:rsidRPr="00622E48" w:rsidRDefault="00C349D3" w:rsidP="00C349D3">
      <w:pPr>
        <w:autoSpaceDE w:val="0"/>
        <w:autoSpaceDN w:val="0"/>
        <w:adjustRightInd w:val="0"/>
        <w:spacing w:after="5" w:line="240" w:lineRule="auto"/>
        <w:jc w:val="both"/>
        <w:rPr>
          <w:rFonts w:ascii="Arial" w:hAnsi="Arial" w:cs="Arial"/>
          <w:color w:val="000000"/>
        </w:rPr>
      </w:pPr>
      <w:r w:rsidRPr="00622E48">
        <w:rPr>
          <w:rFonts w:ascii="Arial" w:hAnsi="Arial" w:cs="Arial"/>
          <w:color w:val="000000"/>
        </w:rPr>
        <w:t xml:space="preserve">6. W przypadku stwierdzenia nieprawidłowości ujętych w Załączniku nr 2, </w:t>
      </w:r>
      <w:bookmarkStart w:id="32" w:name="_Hlk199845732"/>
      <w:r w:rsidRPr="00622E48">
        <w:rPr>
          <w:rFonts w:ascii="Arial" w:hAnsi="Arial" w:cs="Arial"/>
          <w:color w:val="000000"/>
        </w:rPr>
        <w:t xml:space="preserve">osoba nadzorująca umowę / zlecenie </w:t>
      </w:r>
      <w:bookmarkEnd w:id="32"/>
      <w:r w:rsidRPr="00622E48">
        <w:rPr>
          <w:rFonts w:ascii="Arial" w:hAnsi="Arial" w:cs="Arial"/>
          <w:color w:val="000000"/>
        </w:rPr>
        <w:t xml:space="preserve">zobowiązana jest do: </w:t>
      </w:r>
    </w:p>
    <w:p w14:paraId="12D34755" w14:textId="77777777" w:rsidR="00C349D3" w:rsidRPr="00622E48" w:rsidRDefault="00C349D3" w:rsidP="00532826">
      <w:pPr>
        <w:numPr>
          <w:ilvl w:val="0"/>
          <w:numId w:val="95"/>
        </w:numPr>
        <w:autoSpaceDE w:val="0"/>
        <w:autoSpaceDN w:val="0"/>
        <w:adjustRightInd w:val="0"/>
        <w:spacing w:after="5" w:line="240" w:lineRule="auto"/>
        <w:jc w:val="both"/>
        <w:rPr>
          <w:rFonts w:ascii="Arial" w:hAnsi="Arial" w:cs="Arial"/>
          <w:color w:val="000000"/>
        </w:rPr>
      </w:pPr>
      <w:r w:rsidRPr="00622E48">
        <w:rPr>
          <w:rFonts w:ascii="Arial" w:hAnsi="Arial" w:cs="Arial"/>
          <w:color w:val="000000"/>
        </w:rPr>
        <w:t xml:space="preserve">zapoznania się i przekazania danego protokołu kontroli w zakresie bhp i/lub ppoż. do osoby dozoru firmy zewnętrznej, </w:t>
      </w:r>
    </w:p>
    <w:p w14:paraId="4E643E20" w14:textId="77777777" w:rsidR="00C349D3" w:rsidRPr="00622E48" w:rsidRDefault="00C349D3" w:rsidP="00532826">
      <w:pPr>
        <w:numPr>
          <w:ilvl w:val="0"/>
          <w:numId w:val="95"/>
        </w:numPr>
        <w:autoSpaceDE w:val="0"/>
        <w:autoSpaceDN w:val="0"/>
        <w:adjustRightInd w:val="0"/>
        <w:spacing w:after="200" w:line="240" w:lineRule="auto"/>
        <w:jc w:val="both"/>
        <w:rPr>
          <w:rFonts w:ascii="Arial" w:hAnsi="Arial" w:cs="Arial"/>
          <w:color w:val="000000"/>
        </w:rPr>
      </w:pPr>
      <w:r w:rsidRPr="00622E48">
        <w:rPr>
          <w:rFonts w:ascii="Arial" w:hAnsi="Arial" w:cs="Arial"/>
          <w:color w:val="000000"/>
        </w:rPr>
        <w:t>wystosowania pisma do firmy zewnętrznej, informującego o obciążeniu karą finansową, wynikającą z Załącznika nr 2 do niniejszych Zasad.</w:t>
      </w:r>
    </w:p>
    <w:p w14:paraId="76B03EF1"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626BA447" w14:textId="77777777" w:rsidR="00C349D3" w:rsidRPr="00622E48" w:rsidRDefault="00C349D3" w:rsidP="00C349D3">
      <w:pPr>
        <w:spacing w:after="0" w:line="240" w:lineRule="auto"/>
        <w:jc w:val="both"/>
        <w:rPr>
          <w:rFonts w:ascii="Arial" w:hAnsi="Arial" w:cs="Arial"/>
        </w:rPr>
      </w:pPr>
    </w:p>
    <w:p w14:paraId="568A1407" w14:textId="77777777" w:rsidR="00C349D3" w:rsidRPr="00622E48" w:rsidRDefault="00C349D3" w:rsidP="00C349D3">
      <w:pPr>
        <w:keepNext/>
        <w:keepLines/>
        <w:spacing w:after="0" w:line="276" w:lineRule="auto"/>
        <w:jc w:val="both"/>
        <w:outlineLvl w:val="0"/>
        <w:rPr>
          <w:rFonts w:ascii="Arial" w:eastAsia="Times New Roman" w:hAnsi="Arial" w:cs="Arial"/>
          <w:color w:val="365F91"/>
        </w:rPr>
      </w:pPr>
      <w:bookmarkStart w:id="33" w:name="_Toc207355474"/>
      <w:r w:rsidRPr="00622E48">
        <w:rPr>
          <w:rFonts w:ascii="Arial" w:eastAsia="Times New Roman" w:hAnsi="Arial" w:cs="Arial"/>
          <w:color w:val="365F91"/>
        </w:rPr>
        <w:t>POSTANOWIENIA KOŃCOWE</w:t>
      </w:r>
      <w:bookmarkEnd w:id="33"/>
    </w:p>
    <w:p w14:paraId="0A2F4163" w14:textId="77777777" w:rsidR="00C349D3" w:rsidRPr="00622E48" w:rsidRDefault="00C349D3" w:rsidP="00C349D3">
      <w:pPr>
        <w:spacing w:after="0" w:line="240" w:lineRule="auto"/>
        <w:jc w:val="both"/>
        <w:rPr>
          <w:rFonts w:ascii="Arial" w:hAnsi="Arial" w:cs="Arial"/>
        </w:rPr>
      </w:pPr>
    </w:p>
    <w:p w14:paraId="51EC3B92" w14:textId="77777777" w:rsidR="00C349D3" w:rsidRPr="00622E48" w:rsidRDefault="00C349D3" w:rsidP="00C349D3">
      <w:pPr>
        <w:spacing w:after="0" w:line="240" w:lineRule="auto"/>
        <w:jc w:val="both"/>
        <w:rPr>
          <w:rFonts w:ascii="Arial" w:hAnsi="Arial" w:cs="Arial"/>
          <w:b/>
          <w:bCs/>
        </w:rPr>
      </w:pPr>
      <w:r w:rsidRPr="00622E48">
        <w:rPr>
          <w:rFonts w:ascii="Arial" w:hAnsi="Arial" w:cs="Arial"/>
          <w:b/>
          <w:bCs/>
        </w:rPr>
        <w:t xml:space="preserve">                                                                             § 6</w:t>
      </w:r>
    </w:p>
    <w:p w14:paraId="6EB62A40" w14:textId="77777777" w:rsidR="00C349D3" w:rsidRPr="00622E48" w:rsidRDefault="00C349D3" w:rsidP="00C349D3">
      <w:pPr>
        <w:spacing w:after="0" w:line="240" w:lineRule="auto"/>
        <w:jc w:val="both"/>
        <w:rPr>
          <w:rFonts w:ascii="Arial" w:hAnsi="Arial" w:cs="Arial"/>
        </w:rPr>
      </w:pPr>
    </w:p>
    <w:p w14:paraId="5D7FCDC3" w14:textId="77777777" w:rsidR="00C349D3" w:rsidRPr="00622E48" w:rsidRDefault="00C349D3" w:rsidP="00532826">
      <w:pPr>
        <w:numPr>
          <w:ilvl w:val="0"/>
          <w:numId w:val="96"/>
        </w:numPr>
        <w:spacing w:after="60" w:line="240" w:lineRule="auto"/>
        <w:ind w:left="426" w:hanging="426"/>
        <w:jc w:val="both"/>
        <w:rPr>
          <w:rFonts w:ascii="Arial" w:hAnsi="Arial" w:cs="Arial"/>
        </w:rPr>
      </w:pPr>
      <w:r w:rsidRPr="00622E48">
        <w:rPr>
          <w:rFonts w:ascii="Arial" w:hAnsi="Arial" w:cs="Arial"/>
        </w:rPr>
        <w:t xml:space="preserve">Za aktualizację </w:t>
      </w:r>
      <w:r w:rsidRPr="00622E48">
        <w:rPr>
          <w:rFonts w:ascii="Arial" w:hAnsi="Arial" w:cs="Arial"/>
          <w:iCs/>
        </w:rPr>
        <w:t xml:space="preserve">Zasad zatrudniania Firm Zewnętrznych przez TAURON Serwis </w:t>
      </w:r>
      <w:r w:rsidRPr="00622E48">
        <w:rPr>
          <w:rFonts w:ascii="Arial" w:hAnsi="Arial" w:cs="Arial"/>
          <w:iCs/>
        </w:rPr>
        <w:br/>
        <w:t>Sp. z o.o. w zakresie stosowania przepisów i zasad Bezpieczeństwa i Higieny Pracy</w:t>
      </w:r>
      <w:r w:rsidRPr="00622E48">
        <w:rPr>
          <w:rFonts w:ascii="Arial" w:hAnsi="Arial" w:cs="Arial"/>
        </w:rPr>
        <w:t xml:space="preserve"> odpowiedzialny jest Główny Specjalista ds. BHP i ppoż. w TAURON Serwis sp. z o.o.</w:t>
      </w:r>
    </w:p>
    <w:p w14:paraId="0B059D11" w14:textId="77777777" w:rsidR="00C349D3" w:rsidRPr="00622E48" w:rsidRDefault="00C349D3" w:rsidP="00532826">
      <w:pPr>
        <w:numPr>
          <w:ilvl w:val="0"/>
          <w:numId w:val="96"/>
        </w:numPr>
        <w:spacing w:after="60" w:line="240" w:lineRule="auto"/>
        <w:ind w:left="426" w:hanging="426"/>
        <w:jc w:val="both"/>
        <w:rPr>
          <w:rFonts w:ascii="Arial" w:hAnsi="Arial" w:cs="Arial"/>
        </w:rPr>
      </w:pPr>
      <w:r w:rsidRPr="00622E48">
        <w:rPr>
          <w:rFonts w:ascii="Arial" w:hAnsi="Arial" w:cs="Arial"/>
        </w:rPr>
        <w:t>Zmiana treści załączników do niniejszych Zasad nie wymaga zmiany Zarządzenia. Jest dokonywana decyzją Głównego Specjalisty ds. BHP i ppoż. w TAURON Serwis sp. z o.o., który przesyła do komórki organizacyjnej odpowiedzialnej za obszar regulacji wewnętrznych w Spółce zaktualizowane załączniki, celem ich zamieszczenia w rejestrze regulacji.</w:t>
      </w:r>
    </w:p>
    <w:p w14:paraId="716745E0" w14:textId="77777777" w:rsidR="00C349D3" w:rsidRPr="00622E48" w:rsidRDefault="00C349D3" w:rsidP="00532826">
      <w:pPr>
        <w:numPr>
          <w:ilvl w:val="0"/>
          <w:numId w:val="96"/>
        </w:numPr>
        <w:spacing w:after="60" w:line="240" w:lineRule="auto"/>
        <w:ind w:left="426" w:hanging="426"/>
        <w:jc w:val="both"/>
        <w:rPr>
          <w:rFonts w:ascii="Arial" w:hAnsi="Arial" w:cs="Arial"/>
        </w:rPr>
      </w:pPr>
      <w:r w:rsidRPr="00622E48">
        <w:rPr>
          <w:rFonts w:ascii="Arial" w:hAnsi="Arial" w:cs="Arial"/>
        </w:rPr>
        <w:t>Nadzór nad realizacją postanowień Zasad zatrudniania Firm Zewnętrznych przez TAURON Serwis Sp. z o.o. w zakresie stosowania przepisów i zasad Bezpieczeństwa i Higieny Pracy sprawuje Prezes Zarządu.</w:t>
      </w:r>
    </w:p>
    <w:p w14:paraId="21F0A521" w14:textId="77777777" w:rsidR="00C349D3" w:rsidRPr="00622E48" w:rsidRDefault="00C349D3" w:rsidP="00C349D3">
      <w:pPr>
        <w:keepNext/>
        <w:keepLines/>
        <w:spacing w:after="120" w:line="276" w:lineRule="auto"/>
        <w:jc w:val="both"/>
        <w:outlineLvl w:val="0"/>
        <w:rPr>
          <w:rFonts w:ascii="Arial" w:eastAsia="Times New Roman" w:hAnsi="Arial" w:cs="Arial"/>
          <w:color w:val="365F91"/>
        </w:rPr>
      </w:pPr>
    </w:p>
    <w:p w14:paraId="27FB951E" w14:textId="77777777" w:rsidR="00C349D3" w:rsidRPr="00622E48" w:rsidRDefault="00C349D3" w:rsidP="00C349D3">
      <w:pPr>
        <w:keepNext/>
        <w:keepLines/>
        <w:spacing w:after="120" w:line="276" w:lineRule="auto"/>
        <w:jc w:val="both"/>
        <w:outlineLvl w:val="0"/>
        <w:rPr>
          <w:rFonts w:ascii="Arial" w:eastAsia="Times New Roman" w:hAnsi="Arial" w:cs="Arial"/>
          <w:color w:val="365F91"/>
        </w:rPr>
      </w:pPr>
      <w:bookmarkStart w:id="34" w:name="_Toc207355475"/>
      <w:r w:rsidRPr="00622E48">
        <w:rPr>
          <w:rFonts w:ascii="Arial" w:eastAsia="Times New Roman" w:hAnsi="Arial" w:cs="Arial"/>
          <w:color w:val="365F91"/>
        </w:rPr>
        <w:t>Wykaz załączników</w:t>
      </w:r>
      <w:bookmarkEnd w:id="22"/>
      <w:r w:rsidRPr="00622E48">
        <w:rPr>
          <w:rFonts w:ascii="Arial" w:eastAsia="Times New Roman" w:hAnsi="Arial" w:cs="Arial"/>
          <w:color w:val="365F91"/>
        </w:rPr>
        <w:t>:</w:t>
      </w:r>
      <w:bookmarkEnd w:id="23"/>
      <w:bookmarkEnd w:id="34"/>
    </w:p>
    <w:p w14:paraId="7994673A" w14:textId="77777777" w:rsidR="00C349D3" w:rsidRPr="00622E48" w:rsidRDefault="00C349D3" w:rsidP="00532826">
      <w:pPr>
        <w:numPr>
          <w:ilvl w:val="0"/>
          <w:numId w:val="97"/>
        </w:numPr>
        <w:spacing w:after="200" w:line="240" w:lineRule="auto"/>
        <w:jc w:val="both"/>
        <w:rPr>
          <w:rFonts w:ascii="Arial" w:hAnsi="Arial" w:cs="Arial"/>
        </w:rPr>
      </w:pPr>
      <w:r w:rsidRPr="00622E48">
        <w:rPr>
          <w:rFonts w:ascii="Arial" w:hAnsi="Arial" w:cs="Arial"/>
        </w:rPr>
        <w:t xml:space="preserve">Załącznik nr 1 – Informacja dla </w:t>
      </w:r>
      <w:bookmarkStart w:id="35" w:name="_Hlk207298295"/>
      <w:r w:rsidRPr="00622E48">
        <w:rPr>
          <w:rFonts w:ascii="Arial" w:hAnsi="Arial" w:cs="Arial"/>
        </w:rPr>
        <w:t>pracowników dozoru firm zewnętrznych wykonujących</w:t>
      </w:r>
      <w:bookmarkEnd w:id="35"/>
      <w:r w:rsidRPr="00622E48">
        <w:rPr>
          <w:rFonts w:ascii="Arial" w:hAnsi="Arial" w:cs="Arial"/>
        </w:rPr>
        <w:t xml:space="preserve"> prace na zlecenie TAURON Serwis sp. z o.o. w zakresie występujących zagrożeń dla bezpieczeństwa i zdrowia w miejscu pracy.</w:t>
      </w:r>
    </w:p>
    <w:p w14:paraId="4D491946" w14:textId="77777777" w:rsidR="00C349D3" w:rsidRPr="00622E48" w:rsidRDefault="00C349D3" w:rsidP="00532826">
      <w:pPr>
        <w:numPr>
          <w:ilvl w:val="0"/>
          <w:numId w:val="97"/>
        </w:numPr>
        <w:spacing w:after="200" w:line="240" w:lineRule="auto"/>
        <w:jc w:val="both"/>
        <w:rPr>
          <w:rFonts w:ascii="Arial" w:hAnsi="Arial" w:cs="Arial"/>
        </w:rPr>
      </w:pPr>
      <w:r w:rsidRPr="00622E48">
        <w:rPr>
          <w:rFonts w:ascii="Arial" w:hAnsi="Arial" w:cs="Arial"/>
        </w:rPr>
        <w:t>Załącznik nr 2 – Wykaz nieprawidłowości z obszaru bezpieczeństwa i higieny pracy oraz ochrony przeciwpożarowej, wraz z odpowiadającymi im karami finansowymi, obowiązujący firmy zewnętrzne, wykonujące prace na zlecenie TAURON Serwis sp. z o.o.</w:t>
      </w:r>
    </w:p>
    <w:p w14:paraId="085B805A" w14:textId="77777777" w:rsidR="00C349D3" w:rsidRPr="00622E48" w:rsidRDefault="00C349D3" w:rsidP="00532826">
      <w:pPr>
        <w:numPr>
          <w:ilvl w:val="0"/>
          <w:numId w:val="97"/>
        </w:numPr>
        <w:spacing w:after="200" w:line="240" w:lineRule="auto"/>
        <w:jc w:val="both"/>
        <w:rPr>
          <w:rFonts w:ascii="Arial" w:hAnsi="Arial" w:cs="Arial"/>
        </w:rPr>
      </w:pPr>
      <w:r w:rsidRPr="00622E48">
        <w:rPr>
          <w:rFonts w:ascii="Arial" w:hAnsi="Arial" w:cs="Arial"/>
        </w:rPr>
        <w:t>Załącznik nr 3 – Raport zatrudnionych firm zewnętrznych w TAURON Serwis sp. z o.o.</w:t>
      </w:r>
    </w:p>
    <w:p w14:paraId="3957C214" w14:textId="77777777" w:rsidR="00C349D3" w:rsidRPr="00622E48" w:rsidRDefault="00C349D3" w:rsidP="00532826">
      <w:pPr>
        <w:numPr>
          <w:ilvl w:val="0"/>
          <w:numId w:val="97"/>
        </w:numPr>
        <w:spacing w:after="200" w:line="240" w:lineRule="auto"/>
        <w:jc w:val="both"/>
        <w:rPr>
          <w:rFonts w:ascii="Arial" w:hAnsi="Arial" w:cs="Arial"/>
        </w:rPr>
      </w:pPr>
      <w:r w:rsidRPr="00622E48">
        <w:rPr>
          <w:rFonts w:ascii="Arial" w:hAnsi="Arial" w:cs="Arial"/>
        </w:rPr>
        <w:t>Załącznik nr 4 – Oświadczenie pracownika dozoru</w:t>
      </w:r>
    </w:p>
    <w:p w14:paraId="76BD5ABF" w14:textId="77777777" w:rsidR="00C349D3" w:rsidRPr="00622E48" w:rsidRDefault="00C349D3" w:rsidP="00C349D3">
      <w:pPr>
        <w:tabs>
          <w:tab w:val="left" w:pos="1279"/>
        </w:tabs>
        <w:spacing w:after="200" w:line="276" w:lineRule="auto"/>
        <w:jc w:val="both"/>
        <w:rPr>
          <w:rFonts w:ascii="Arial" w:hAnsi="Arial" w:cs="Arial"/>
        </w:rPr>
      </w:pPr>
    </w:p>
    <w:p w14:paraId="594F374A" w14:textId="77777777" w:rsidR="00C349D3" w:rsidRPr="00622E48" w:rsidRDefault="00C349D3" w:rsidP="00C349D3">
      <w:pPr>
        <w:spacing w:after="0" w:line="240" w:lineRule="auto"/>
        <w:jc w:val="both"/>
        <w:rPr>
          <w:rFonts w:ascii="Arial" w:hAnsi="Arial" w:cs="Arial"/>
        </w:rPr>
      </w:pPr>
      <w:r w:rsidRPr="00622E48">
        <w:rPr>
          <w:rFonts w:ascii="Arial" w:hAnsi="Arial" w:cs="Arial"/>
        </w:rPr>
        <w:lastRenderedPageBreak/>
        <w:br w:type="page"/>
      </w:r>
    </w:p>
    <w:p w14:paraId="4F08ECEC"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lastRenderedPageBreak/>
        <w:t>Załącznik nr 1</w:t>
      </w:r>
      <w:r w:rsidRPr="00622E48">
        <w:rPr>
          <w:rFonts w:ascii="Arial" w:hAnsi="Arial" w:cs="Arial"/>
          <w:b/>
          <w:bCs/>
          <w:color w:val="000000"/>
        </w:rPr>
        <w:t xml:space="preserve"> </w:t>
      </w:r>
      <w:r w:rsidRPr="00622E48">
        <w:rPr>
          <w:rFonts w:ascii="Arial" w:hAnsi="Arial" w:cs="Arial"/>
          <w:color w:val="000000"/>
        </w:rPr>
        <w:t xml:space="preserve">do Zasad zatrudniania firm zewnętrznych </w:t>
      </w:r>
    </w:p>
    <w:p w14:paraId="2475E7D0"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w TAURON Serwis sp. z o.o. w zakresie stosowania przepisów </w:t>
      </w:r>
    </w:p>
    <w:p w14:paraId="5A4AD461"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bezpieczeństwa i higieny pracy oraz ochrony przeciwpożarowej</w:t>
      </w:r>
    </w:p>
    <w:p w14:paraId="03C26176"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5321A5A3"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4CDC39C7"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37A15FC9"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44E4695A"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09AA788A"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6BDF0D9D"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671A24D0"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7103253D"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20B881A9"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p>
    <w:p w14:paraId="6152E478" w14:textId="77777777" w:rsidR="00C349D3" w:rsidRPr="00622E48" w:rsidRDefault="00C349D3" w:rsidP="00C349D3">
      <w:pPr>
        <w:autoSpaceDE w:val="0"/>
        <w:autoSpaceDN w:val="0"/>
        <w:adjustRightInd w:val="0"/>
        <w:spacing w:after="0" w:line="240" w:lineRule="auto"/>
        <w:jc w:val="center"/>
        <w:rPr>
          <w:rFonts w:ascii="Arial" w:hAnsi="Arial" w:cs="Arial"/>
          <w:color w:val="000000"/>
        </w:rPr>
      </w:pPr>
      <w:r w:rsidRPr="00622E48">
        <w:rPr>
          <w:rFonts w:ascii="Arial" w:hAnsi="Arial" w:cs="Arial"/>
          <w:b/>
          <w:bCs/>
          <w:color w:val="000000"/>
        </w:rPr>
        <w:t>INFORMACJA DLA PRACOWNIKÓW DOZORU FIRM ZEWNĘTRZNYCH</w:t>
      </w:r>
    </w:p>
    <w:p w14:paraId="4413B2A6" w14:textId="77777777" w:rsidR="00C349D3" w:rsidRPr="00622E48" w:rsidRDefault="00C349D3" w:rsidP="00C349D3">
      <w:pPr>
        <w:autoSpaceDE w:val="0"/>
        <w:autoSpaceDN w:val="0"/>
        <w:adjustRightInd w:val="0"/>
        <w:spacing w:after="0" w:line="240" w:lineRule="auto"/>
        <w:jc w:val="center"/>
        <w:rPr>
          <w:rFonts w:ascii="Arial" w:hAnsi="Arial" w:cs="Arial"/>
          <w:color w:val="000000"/>
        </w:rPr>
      </w:pPr>
      <w:r w:rsidRPr="00622E48">
        <w:rPr>
          <w:rFonts w:ascii="Arial" w:hAnsi="Arial" w:cs="Arial"/>
          <w:b/>
          <w:bCs/>
          <w:color w:val="000000"/>
        </w:rPr>
        <w:t>WYKONUJĄCYCH PRACE NA ZLECENIE TAURON SERWIS SP. Z O.O.</w:t>
      </w:r>
    </w:p>
    <w:p w14:paraId="42B96917" w14:textId="77777777" w:rsidR="00C349D3" w:rsidRPr="00622E48" w:rsidRDefault="00C349D3" w:rsidP="00C349D3">
      <w:pPr>
        <w:autoSpaceDE w:val="0"/>
        <w:autoSpaceDN w:val="0"/>
        <w:adjustRightInd w:val="0"/>
        <w:spacing w:after="0" w:line="240" w:lineRule="auto"/>
        <w:jc w:val="center"/>
        <w:rPr>
          <w:rFonts w:ascii="Arial" w:hAnsi="Arial" w:cs="Arial"/>
          <w:color w:val="000000"/>
        </w:rPr>
      </w:pPr>
      <w:r w:rsidRPr="00622E48">
        <w:rPr>
          <w:rFonts w:ascii="Arial" w:hAnsi="Arial" w:cs="Arial"/>
          <w:b/>
          <w:bCs/>
          <w:color w:val="000000"/>
        </w:rPr>
        <w:t>W ZAKRESIE WYSTĘPUJĄCYCH ZAGROŻEŃ</w:t>
      </w:r>
    </w:p>
    <w:p w14:paraId="5E016894" w14:textId="77777777" w:rsidR="00C349D3" w:rsidRPr="00622E48" w:rsidRDefault="00C349D3" w:rsidP="00C349D3">
      <w:pPr>
        <w:autoSpaceDE w:val="0"/>
        <w:autoSpaceDN w:val="0"/>
        <w:adjustRightInd w:val="0"/>
        <w:spacing w:after="0" w:line="240" w:lineRule="auto"/>
        <w:jc w:val="center"/>
        <w:rPr>
          <w:rFonts w:ascii="Arial" w:hAnsi="Arial" w:cs="Arial"/>
          <w:color w:val="000000"/>
        </w:rPr>
      </w:pPr>
      <w:r w:rsidRPr="00622E48">
        <w:rPr>
          <w:rFonts w:ascii="Arial" w:hAnsi="Arial" w:cs="Arial"/>
          <w:b/>
          <w:bCs/>
          <w:color w:val="000000"/>
        </w:rPr>
        <w:t>DLA BEZPIECZEŃSTWA I ZDROWIA W MIEJSCU PRACY</w:t>
      </w:r>
    </w:p>
    <w:p w14:paraId="7715CBB5" w14:textId="77777777" w:rsidR="00C349D3" w:rsidRPr="00622E48" w:rsidRDefault="00C349D3" w:rsidP="00C349D3">
      <w:pPr>
        <w:pageBreakBefore/>
        <w:autoSpaceDE w:val="0"/>
        <w:autoSpaceDN w:val="0"/>
        <w:adjustRightInd w:val="0"/>
        <w:spacing w:after="0" w:line="240" w:lineRule="auto"/>
        <w:jc w:val="both"/>
        <w:rPr>
          <w:rFonts w:ascii="Arial" w:hAnsi="Arial" w:cs="Arial"/>
          <w:color w:val="000000"/>
        </w:rPr>
      </w:pPr>
      <w:r w:rsidRPr="00622E48">
        <w:rPr>
          <w:rFonts w:ascii="Arial" w:hAnsi="Arial" w:cs="Arial"/>
          <w:b/>
          <w:bCs/>
          <w:color w:val="000000"/>
        </w:rPr>
        <w:lastRenderedPageBreak/>
        <w:t xml:space="preserve">Wstęp: </w:t>
      </w:r>
    </w:p>
    <w:p w14:paraId="1A34C5B5"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Opracowany materiał przeznaczony jest dla pracowników dozoru </w:t>
      </w:r>
      <w:bookmarkStart w:id="36" w:name="_Hlk199763650"/>
      <w:r w:rsidRPr="00622E48">
        <w:rPr>
          <w:rFonts w:ascii="Arial" w:hAnsi="Arial" w:cs="Arial"/>
          <w:color w:val="000000"/>
        </w:rPr>
        <w:t xml:space="preserve">firm zewnętrznych </w:t>
      </w:r>
      <w:bookmarkEnd w:id="36"/>
      <w:r w:rsidRPr="00622E48">
        <w:rPr>
          <w:rFonts w:ascii="Arial" w:hAnsi="Arial" w:cs="Arial"/>
          <w:color w:val="000000"/>
        </w:rPr>
        <w:t>wykonujących pracę na rzecz TAURON Serwis sp. z o.o. na podstawie zawartych umów / zleceń przed rozpoczęciem i dopuszczeniem pracowników do prac przy urządzeniach energetycznych, wykonywaniem robót budowlanych oraz innych prac fizycznych.</w:t>
      </w:r>
    </w:p>
    <w:p w14:paraId="75917A68"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6911D6D3"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b/>
          <w:bCs/>
          <w:color w:val="000000"/>
        </w:rPr>
        <w:t>Osoby dozoru</w:t>
      </w:r>
      <w:r w:rsidRPr="00622E48">
        <w:rPr>
          <w:rFonts w:ascii="Arial" w:hAnsi="Arial" w:cs="Arial"/>
          <w:color w:val="000000"/>
        </w:rPr>
        <w:t xml:space="preserve"> </w:t>
      </w:r>
      <w:r w:rsidRPr="00622E48">
        <w:rPr>
          <w:rFonts w:ascii="Arial" w:hAnsi="Arial" w:cs="Arial"/>
          <w:b/>
          <w:bCs/>
          <w:color w:val="000000"/>
        </w:rPr>
        <w:t>firm zewnętrznych są zobowiązane do przeszkolenia osób wykonujących przedmiot umowy/zlecenia.</w:t>
      </w:r>
      <w:r w:rsidRPr="00622E48">
        <w:rPr>
          <w:rFonts w:ascii="Arial" w:hAnsi="Arial" w:cs="Arial"/>
          <w:color w:val="000000"/>
        </w:rPr>
        <w:t xml:space="preserve"> </w:t>
      </w:r>
    </w:p>
    <w:p w14:paraId="6C6B3DFB"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6935C483"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b/>
          <w:bCs/>
          <w:color w:val="000000"/>
        </w:rPr>
        <w:t xml:space="preserve">Obowiązujące wymagania: </w:t>
      </w:r>
    </w:p>
    <w:p w14:paraId="4EC0B905"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b/>
          <w:bCs/>
          <w:color w:val="000000"/>
        </w:rPr>
        <w:t xml:space="preserve">I. Występujące zagrożenia dla życia i zdrowia ludzkiego oraz podczas wykonywania prac szczególnie niebezpiecznych. </w:t>
      </w:r>
    </w:p>
    <w:p w14:paraId="5286D014"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18E97240"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b/>
          <w:bCs/>
          <w:color w:val="000000"/>
        </w:rPr>
        <w:t>1. Główne zagrożenia występujące podczas realizacji prac / usług na rzecz TAURON Serwis sp. z o.o.</w:t>
      </w:r>
    </w:p>
    <w:p w14:paraId="4ED0B2B4"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 </w:t>
      </w:r>
    </w:p>
    <w:p w14:paraId="376478BC" w14:textId="77777777" w:rsidR="00C349D3" w:rsidRPr="00622E48" w:rsidRDefault="00C349D3" w:rsidP="00532826">
      <w:pPr>
        <w:numPr>
          <w:ilvl w:val="0"/>
          <w:numId w:val="98"/>
        </w:numPr>
        <w:autoSpaceDE w:val="0"/>
        <w:autoSpaceDN w:val="0"/>
        <w:adjustRightInd w:val="0"/>
        <w:spacing w:after="37" w:line="240" w:lineRule="auto"/>
        <w:jc w:val="both"/>
        <w:rPr>
          <w:rFonts w:ascii="Arial" w:hAnsi="Arial" w:cs="Arial"/>
          <w:b/>
          <w:bCs/>
          <w:color w:val="000000"/>
        </w:rPr>
      </w:pPr>
      <w:r w:rsidRPr="00622E48">
        <w:rPr>
          <w:rFonts w:ascii="Arial" w:hAnsi="Arial" w:cs="Arial"/>
          <w:b/>
          <w:bCs/>
          <w:color w:val="000000"/>
        </w:rPr>
        <w:t xml:space="preserve"> Grupy zagrożeń: </w:t>
      </w:r>
    </w:p>
    <w:p w14:paraId="247899DE" w14:textId="77777777" w:rsidR="00C349D3" w:rsidRPr="00622E48" w:rsidRDefault="00C349D3" w:rsidP="00532826">
      <w:pPr>
        <w:numPr>
          <w:ilvl w:val="0"/>
          <w:numId w:val="99"/>
        </w:numPr>
        <w:autoSpaceDE w:val="0"/>
        <w:autoSpaceDN w:val="0"/>
        <w:adjustRightInd w:val="0"/>
        <w:spacing w:after="200" w:line="240" w:lineRule="auto"/>
        <w:jc w:val="both"/>
        <w:rPr>
          <w:rFonts w:ascii="Arial" w:hAnsi="Arial" w:cs="Arial"/>
          <w:color w:val="000000"/>
        </w:rPr>
      </w:pPr>
      <w:r w:rsidRPr="00622E48">
        <w:rPr>
          <w:rFonts w:ascii="Arial" w:hAnsi="Arial" w:cs="Arial"/>
          <w:color w:val="000000"/>
        </w:rPr>
        <w:t xml:space="preserve">Mechaniczne uszkodzenia ciała: </w:t>
      </w:r>
    </w:p>
    <w:p w14:paraId="41B39DC2"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potknięcia / upadek z wysokości, </w:t>
      </w:r>
    </w:p>
    <w:p w14:paraId="22B7F997"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uszkodzenia ciała poprzez kontakt z ruchomymi częściami maszyn bądź też ostrymi, wystającymi elementami, </w:t>
      </w:r>
    </w:p>
    <w:p w14:paraId="06EECEBB"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upadek przedmiotów z wysokości, uderzenie przez spadające elementy, </w:t>
      </w:r>
    </w:p>
    <w:p w14:paraId="127D8A3E"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wypadki przy transporcie przenośnikami taśmowymi oraz transporcie przemieszczającym towary i osoby. </w:t>
      </w:r>
    </w:p>
    <w:p w14:paraId="752D29BD" w14:textId="77777777" w:rsidR="00C349D3" w:rsidRPr="00622E48" w:rsidRDefault="00C349D3" w:rsidP="00532826">
      <w:pPr>
        <w:numPr>
          <w:ilvl w:val="0"/>
          <w:numId w:val="99"/>
        </w:numPr>
        <w:autoSpaceDE w:val="0"/>
        <w:autoSpaceDN w:val="0"/>
        <w:adjustRightInd w:val="0"/>
        <w:spacing w:after="200" w:line="240" w:lineRule="auto"/>
        <w:jc w:val="both"/>
        <w:rPr>
          <w:rFonts w:ascii="Arial" w:hAnsi="Arial" w:cs="Arial"/>
          <w:color w:val="000000"/>
        </w:rPr>
      </w:pPr>
      <w:r w:rsidRPr="00622E48">
        <w:rPr>
          <w:rFonts w:ascii="Arial" w:hAnsi="Arial" w:cs="Arial"/>
          <w:color w:val="000000"/>
        </w:rPr>
        <w:t xml:space="preserve">Porażenia, poparzenia: </w:t>
      </w:r>
    </w:p>
    <w:p w14:paraId="60A720DC"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bliski kontakt z urządzeniami znajdującymi się pod napięciem, </w:t>
      </w:r>
    </w:p>
    <w:p w14:paraId="06A472AA"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kontakt skóry z kwasami / ługami (oparzenia chemiczne), </w:t>
      </w:r>
    </w:p>
    <w:p w14:paraId="6DCF95F5"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kontakt skóry z gorącymi powierzchniami, gorącą wodą, parą wodną (oparzenia termiczne). </w:t>
      </w:r>
    </w:p>
    <w:p w14:paraId="4FB8CCAB" w14:textId="77777777" w:rsidR="00C349D3" w:rsidRPr="00622E48" w:rsidRDefault="00C349D3" w:rsidP="00532826">
      <w:pPr>
        <w:numPr>
          <w:ilvl w:val="0"/>
          <w:numId w:val="99"/>
        </w:numPr>
        <w:autoSpaceDE w:val="0"/>
        <w:autoSpaceDN w:val="0"/>
        <w:adjustRightInd w:val="0"/>
        <w:spacing w:after="200" w:line="240" w:lineRule="auto"/>
        <w:jc w:val="both"/>
        <w:rPr>
          <w:rFonts w:ascii="Arial" w:hAnsi="Arial" w:cs="Arial"/>
          <w:color w:val="000000"/>
        </w:rPr>
      </w:pPr>
      <w:r w:rsidRPr="00622E48">
        <w:rPr>
          <w:rFonts w:ascii="Arial" w:hAnsi="Arial" w:cs="Arial"/>
          <w:color w:val="000000"/>
        </w:rPr>
        <w:t xml:space="preserve">Wybuchy, pożary: </w:t>
      </w:r>
    </w:p>
    <w:p w14:paraId="7F908EEA"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miejsca występowania substancji wybuchowych oraz niebezpiecznych pożarowo takich jak: pyły, sprężone gazy, inne substancje niebezpieczne. </w:t>
      </w:r>
    </w:p>
    <w:p w14:paraId="67C79C32"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Miejsca najbardziej zagrożone pożarem / wybuchem to rejon maszynowni i kotłowni, magazyny gazów technicznych, miejsca </w:t>
      </w:r>
      <w:proofErr w:type="spellStart"/>
      <w:r w:rsidRPr="00622E48">
        <w:rPr>
          <w:rFonts w:ascii="Arial" w:hAnsi="Arial" w:cs="Arial"/>
          <w:color w:val="000000"/>
        </w:rPr>
        <w:t>przesyłu</w:t>
      </w:r>
      <w:proofErr w:type="spellEnd"/>
      <w:r w:rsidRPr="00622E48">
        <w:rPr>
          <w:rFonts w:ascii="Arial" w:hAnsi="Arial" w:cs="Arial"/>
          <w:color w:val="000000"/>
        </w:rPr>
        <w:t xml:space="preserve"> oraz magazynowania paliw. </w:t>
      </w:r>
    </w:p>
    <w:p w14:paraId="6FC0074C" w14:textId="77777777" w:rsidR="00C349D3" w:rsidRPr="00622E48" w:rsidRDefault="00C349D3" w:rsidP="00532826">
      <w:pPr>
        <w:numPr>
          <w:ilvl w:val="0"/>
          <w:numId w:val="99"/>
        </w:numPr>
        <w:autoSpaceDE w:val="0"/>
        <w:autoSpaceDN w:val="0"/>
        <w:adjustRightInd w:val="0"/>
        <w:spacing w:after="200" w:line="240" w:lineRule="auto"/>
        <w:jc w:val="both"/>
        <w:rPr>
          <w:rFonts w:ascii="Arial" w:hAnsi="Arial" w:cs="Arial"/>
          <w:color w:val="000000"/>
        </w:rPr>
      </w:pPr>
      <w:r w:rsidRPr="00622E48">
        <w:rPr>
          <w:rFonts w:ascii="Arial" w:hAnsi="Arial" w:cs="Arial"/>
          <w:color w:val="000000"/>
        </w:rPr>
        <w:t xml:space="preserve">Hałas w zakresie słyszalnym. </w:t>
      </w:r>
    </w:p>
    <w:p w14:paraId="34E4E659"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4C65A1FF" w14:textId="77777777" w:rsidR="00C349D3" w:rsidRPr="00622E48" w:rsidRDefault="00C349D3" w:rsidP="00532826">
      <w:pPr>
        <w:numPr>
          <w:ilvl w:val="0"/>
          <w:numId w:val="98"/>
        </w:numPr>
        <w:autoSpaceDE w:val="0"/>
        <w:autoSpaceDN w:val="0"/>
        <w:adjustRightInd w:val="0"/>
        <w:spacing w:after="200" w:line="240" w:lineRule="auto"/>
        <w:jc w:val="both"/>
        <w:rPr>
          <w:rFonts w:ascii="Arial" w:hAnsi="Arial" w:cs="Arial"/>
          <w:color w:val="000000"/>
        </w:rPr>
      </w:pPr>
      <w:r w:rsidRPr="00622E48">
        <w:rPr>
          <w:rFonts w:ascii="Arial" w:hAnsi="Arial" w:cs="Arial"/>
          <w:b/>
          <w:bCs/>
          <w:color w:val="000000"/>
        </w:rPr>
        <w:t>Zidentyfikowane zagrożenia znaczące, które występują we wszystkich lokalizacjach TAURON Serwis sp. o.o.:</w:t>
      </w:r>
    </w:p>
    <w:p w14:paraId="7204A048"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upadek z wysokości, </w:t>
      </w:r>
    </w:p>
    <w:p w14:paraId="3685D288"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porażenie prądem elektrycznym, </w:t>
      </w:r>
    </w:p>
    <w:p w14:paraId="46EA864B"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hałas w zakresie słyszalnym, </w:t>
      </w:r>
    </w:p>
    <w:p w14:paraId="2E2ED1C0"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pożar i / lub wybuch, </w:t>
      </w:r>
    </w:p>
    <w:p w14:paraId="553178CF"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niebezpieczne substancje i mieszaniny chemiczne, </w:t>
      </w:r>
    </w:p>
    <w:p w14:paraId="65F470AB"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oparzenia termiczne, </w:t>
      </w:r>
    </w:p>
    <w:p w14:paraId="6D93374B" w14:textId="77777777" w:rsidR="00C349D3" w:rsidRPr="00622E48" w:rsidRDefault="00C349D3" w:rsidP="00C349D3">
      <w:pPr>
        <w:pageBreakBefore/>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lastRenderedPageBreak/>
        <w:t xml:space="preserve">- praca w zbiornikach, studzienkach oraz wewnątrz urządzeń technicznych, </w:t>
      </w:r>
    </w:p>
    <w:p w14:paraId="43BD3D05"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r w:rsidRPr="00622E48">
        <w:rPr>
          <w:rFonts w:ascii="Arial" w:hAnsi="Arial" w:cs="Arial"/>
          <w:color w:val="000000"/>
        </w:rPr>
        <w:t xml:space="preserve">- utonięcie w obiektach hydrotechnicznych. </w:t>
      </w:r>
    </w:p>
    <w:p w14:paraId="4DDABD8F" w14:textId="77777777" w:rsidR="00C349D3" w:rsidRPr="00622E48" w:rsidRDefault="00C349D3" w:rsidP="00C349D3">
      <w:pPr>
        <w:autoSpaceDE w:val="0"/>
        <w:autoSpaceDN w:val="0"/>
        <w:adjustRightInd w:val="0"/>
        <w:spacing w:after="0" w:line="240" w:lineRule="auto"/>
        <w:ind w:left="360"/>
        <w:jc w:val="both"/>
        <w:rPr>
          <w:rFonts w:ascii="Arial" w:hAnsi="Arial" w:cs="Arial"/>
          <w:color w:val="000000"/>
        </w:rPr>
      </w:pPr>
    </w:p>
    <w:p w14:paraId="5BA7017F"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b/>
          <w:bCs/>
          <w:color w:val="000000"/>
        </w:rPr>
        <w:t xml:space="preserve">2. Wykaz prac szczególnie niebezpiecznych oraz szczegółowe wymagania bhp wskazano w wewnętrznym </w:t>
      </w:r>
      <w:r w:rsidRPr="00622E48">
        <w:rPr>
          <w:rFonts w:ascii="Arial" w:hAnsi="Arial" w:cs="Arial"/>
          <w:b/>
          <w:bCs/>
          <w:i/>
          <w:iCs/>
          <w:color w:val="000000"/>
        </w:rPr>
        <w:t xml:space="preserve">Zarządzeniu Prezesa Zarządu w sprawie wykazu prac szczególnie niebezpiecznych w TAURON Serwis sp. z o.o. </w:t>
      </w:r>
    </w:p>
    <w:p w14:paraId="30F14A37"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33B8FB18"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b/>
          <w:bCs/>
          <w:i/>
          <w:iCs/>
          <w:color w:val="000000"/>
        </w:rPr>
        <w:t xml:space="preserve">- </w:t>
      </w:r>
      <w:r w:rsidRPr="00622E48">
        <w:rPr>
          <w:rFonts w:ascii="Arial" w:hAnsi="Arial" w:cs="Arial"/>
          <w:i/>
          <w:iCs/>
          <w:color w:val="000000"/>
        </w:rPr>
        <w:t xml:space="preserve">Załącznik nr 1 - Wykaz prac szczególnie niebezpiecznych; </w:t>
      </w:r>
    </w:p>
    <w:p w14:paraId="5A859CC3"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b/>
          <w:bCs/>
          <w:i/>
          <w:iCs/>
          <w:color w:val="000000"/>
        </w:rPr>
        <w:t xml:space="preserve">- </w:t>
      </w:r>
      <w:r w:rsidRPr="00622E48">
        <w:rPr>
          <w:rFonts w:ascii="Arial" w:hAnsi="Arial" w:cs="Arial"/>
          <w:i/>
          <w:iCs/>
          <w:color w:val="000000"/>
        </w:rPr>
        <w:t xml:space="preserve">Załącznik nr 2 - </w:t>
      </w:r>
      <w:bookmarkStart w:id="37" w:name="_Hlk198901206"/>
      <w:r w:rsidRPr="00622E48">
        <w:rPr>
          <w:rFonts w:ascii="Arial" w:hAnsi="Arial" w:cs="Arial"/>
          <w:i/>
          <w:iCs/>
          <w:color w:val="000000"/>
        </w:rPr>
        <w:t>Szczegółowe wymagania bhp</w:t>
      </w:r>
      <w:bookmarkEnd w:id="37"/>
      <w:r w:rsidRPr="00622E48">
        <w:rPr>
          <w:rFonts w:ascii="Arial" w:hAnsi="Arial" w:cs="Arial"/>
          <w:i/>
          <w:iCs/>
          <w:color w:val="000000"/>
        </w:rPr>
        <w:t xml:space="preserve">. </w:t>
      </w:r>
    </w:p>
    <w:p w14:paraId="52DBC4E6"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Do prac szczególnie niebezpiecznych w TAURON Serwis sp. z o.o. zalicza się: </w:t>
      </w:r>
    </w:p>
    <w:p w14:paraId="541D8026"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1) prace eksploatacyjne stwarzające możliwość wystąpienia szczególnego zagrożenia dla zdrowia lub życia ludzkiego wymienione we właściwych Instrukcjach organizacji bezpiecznej pracy przy urządzeniach energetycznych, obowiązujących u Zamawiających TAURON Serwis sp. z o.o.</w:t>
      </w:r>
    </w:p>
    <w:p w14:paraId="0ACA0E6B"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2) roboty budowlane, rozbiórkowe i montażowe prowadzone bez wstrzymania ruchu zakładu pracy lub jego części, </w:t>
      </w:r>
    </w:p>
    <w:p w14:paraId="0497E5D5"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3) prace w zbiornikach, kanałach, wnętrzach urządzeń technicznych i w innych niebezpiecznych przestrzeniach zamkniętych, </w:t>
      </w:r>
    </w:p>
    <w:p w14:paraId="5258D061"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4) prace przy użyciu materiałów niebezpiecznych, </w:t>
      </w:r>
    </w:p>
    <w:p w14:paraId="343EF554"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5) prace na wysokości. </w:t>
      </w:r>
    </w:p>
    <w:p w14:paraId="6E56540E"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00E3944D"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r w:rsidRPr="00622E48">
        <w:rPr>
          <w:rFonts w:ascii="Arial" w:hAnsi="Arial" w:cs="Arial"/>
          <w:b/>
          <w:bCs/>
          <w:color w:val="000000"/>
        </w:rPr>
        <w:t xml:space="preserve">Prace stwarzające możliwość wystąpienia szczególnego zagrożenia dla zdrowia </w:t>
      </w:r>
      <w:r w:rsidRPr="00622E48">
        <w:rPr>
          <w:rFonts w:ascii="Arial" w:hAnsi="Arial" w:cs="Arial"/>
          <w:b/>
          <w:bCs/>
          <w:color w:val="000000"/>
        </w:rPr>
        <w:br/>
        <w:t xml:space="preserve">i życia ludzkiego oraz prace określone jako prace szczególnie niebezpieczne, powinny być wykonywane, przez co najmniej dwie osoby, w celu zapewniania asekuracji. </w:t>
      </w:r>
    </w:p>
    <w:p w14:paraId="35BD0126"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2EE1EAF8"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b/>
          <w:bCs/>
          <w:color w:val="000000"/>
        </w:rPr>
        <w:t xml:space="preserve">II. Zasady postępowania w przypadku awarii lub pożaru i innych sytuacjach zagrażającym zdrowi i życiu w miejscu wykonywania prac. </w:t>
      </w:r>
    </w:p>
    <w:p w14:paraId="2BFFFB12"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164FA640"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r w:rsidRPr="00622E48">
        <w:rPr>
          <w:rFonts w:ascii="Arial" w:hAnsi="Arial" w:cs="Arial"/>
          <w:color w:val="000000"/>
        </w:rPr>
        <w:t xml:space="preserve">Każdy kto zauważy pożar, wyciek, wybuch lub inne miejscowe zagrożenie dla ludzi, zobowiązany jest niezwłocznie zaalarmować pracowników oraz osoby przebywające w obiekcie (w sposób </w:t>
      </w:r>
      <w:proofErr w:type="gramStart"/>
      <w:r w:rsidRPr="00622E48">
        <w:rPr>
          <w:rFonts w:ascii="Arial" w:hAnsi="Arial" w:cs="Arial"/>
          <w:color w:val="000000"/>
        </w:rPr>
        <w:t>nie wywołujący</w:t>
      </w:r>
      <w:proofErr w:type="gramEnd"/>
      <w:r w:rsidRPr="00622E48">
        <w:rPr>
          <w:rFonts w:ascii="Arial" w:hAnsi="Arial" w:cs="Arial"/>
          <w:color w:val="000000"/>
        </w:rPr>
        <w:t xml:space="preserve"> paniki np. okrzykiem </w:t>
      </w:r>
      <w:r w:rsidRPr="00622E48">
        <w:rPr>
          <w:rFonts w:ascii="Arial" w:hAnsi="Arial" w:cs="Arial"/>
          <w:b/>
          <w:bCs/>
          <w:color w:val="000000"/>
        </w:rPr>
        <w:t>„PALI SIĘ”, „Wyciek”, Wybuch”</w:t>
      </w:r>
      <w:r w:rsidRPr="00622E48">
        <w:rPr>
          <w:rFonts w:ascii="Arial" w:hAnsi="Arial" w:cs="Arial"/>
          <w:color w:val="000000"/>
        </w:rPr>
        <w:t xml:space="preserve">). </w:t>
      </w:r>
    </w:p>
    <w:p w14:paraId="08A9AE62"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7093A3DD" w14:textId="77777777" w:rsidR="00C349D3" w:rsidRPr="00622E48" w:rsidRDefault="00C349D3" w:rsidP="00C349D3">
      <w:pPr>
        <w:autoSpaceDE w:val="0"/>
        <w:autoSpaceDN w:val="0"/>
        <w:adjustRightInd w:val="0"/>
        <w:spacing w:after="0" w:line="240" w:lineRule="auto"/>
        <w:jc w:val="both"/>
        <w:rPr>
          <w:rFonts w:ascii="Arial" w:hAnsi="Arial" w:cs="Arial"/>
          <w:b/>
          <w:bCs/>
          <w:color w:val="000000"/>
        </w:rPr>
      </w:pPr>
      <w:r w:rsidRPr="00622E48">
        <w:rPr>
          <w:rFonts w:ascii="Arial" w:hAnsi="Arial" w:cs="Arial"/>
          <w:b/>
          <w:bCs/>
          <w:color w:val="000000"/>
        </w:rPr>
        <w:t xml:space="preserve">III. Działania ochronne i zapobiegawcze w celu wyeliminowania lub ograniczenia zagrożeń. </w:t>
      </w:r>
    </w:p>
    <w:p w14:paraId="6B025350"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534311FB"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Osoby wykonujące prace powinny przebywać tylko w tych miejscach, które zostały im udostępnione do wykonania przedmiotu umowy/zlecenia oraz znać zagrożenia występujące w miejscu pracy.</w:t>
      </w:r>
    </w:p>
    <w:p w14:paraId="4F15B601"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 xml:space="preserve">Każdorazowo, przed przystąpieniem do wykonania pracy, osoba wykonująca pracę ma obowiązek zgłosić się do obsługi danego obiektu, informując go o rodzaju, zakresie </w:t>
      </w:r>
      <w:r w:rsidRPr="00622E48">
        <w:rPr>
          <w:rFonts w:ascii="Arial" w:hAnsi="Arial" w:cs="Arial"/>
        </w:rPr>
        <w:br/>
        <w:t>i terminie wykonywanej pracy.</w:t>
      </w:r>
    </w:p>
    <w:p w14:paraId="0EF42CD1"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 xml:space="preserve">Realizować prace z zachowaniem przepisów bhp i ochrony ppoż. oraz utrzymywać ład </w:t>
      </w:r>
      <w:r w:rsidRPr="00622E48">
        <w:rPr>
          <w:rFonts w:ascii="Arial" w:hAnsi="Arial" w:cs="Arial"/>
        </w:rPr>
        <w:br/>
        <w:t xml:space="preserve">i porządek w miejscu pracy. </w:t>
      </w:r>
    </w:p>
    <w:p w14:paraId="48680958"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Wykonawca zobowiązany jest do niezwłocznego przekazywania informacji osobie nadzorującej umowę / zlecenie o zaistniałych wypadkach przy pracy, zdarzeniach potencjalnie wypadkowych, chorobach zawodowych, powstałych w trakcie wykonywania pracy.</w:t>
      </w:r>
    </w:p>
    <w:p w14:paraId="5A3B5061"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 xml:space="preserve">Na wykonywanie prac montażowych, zwłaszcza montażu rusztowań lub prac z użyciem np. dźwigu w pobliżu napowietrznych linii energetycznych, transformatorów, itp. Wykonawca musi uzyskać pozwolenie osoby zlecającej te prace. Wszelkie prace </w:t>
      </w:r>
      <w:r w:rsidRPr="00622E48">
        <w:rPr>
          <w:rFonts w:ascii="Arial" w:hAnsi="Arial" w:cs="Arial"/>
        </w:rPr>
        <w:br/>
        <w:t xml:space="preserve">w sąsiedztwie napowietrznych i kablowych linii elektroenergetycznych, transformatorów mogą </w:t>
      </w:r>
      <w:r w:rsidRPr="00622E48">
        <w:rPr>
          <w:rFonts w:ascii="Arial" w:hAnsi="Arial" w:cs="Arial"/>
        </w:rPr>
        <w:lastRenderedPageBreak/>
        <w:t>być prowadzone wyłącznie na podstawie polecenia pisemnego wykonywania pracy, oraz zgodnie z obowiązującymi przepisami w tym zakresie.</w:t>
      </w:r>
    </w:p>
    <w:p w14:paraId="30878A28"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Na wykonywanie wszelkich prac wymagających wykopów, Wykonawca jest zobowiązany do dokonania odpowiednich uzgodnień i uzyskania zgody od osoby zlecającej te prace.</w:t>
      </w:r>
    </w:p>
    <w:p w14:paraId="5ACBF01B"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 xml:space="preserve">Budowane przez Wykonawcę rusztowania muszą być wykonane zgodnie </w:t>
      </w:r>
      <w:r w:rsidRPr="00622E48">
        <w:rPr>
          <w:rFonts w:ascii="Arial" w:hAnsi="Arial" w:cs="Arial"/>
        </w:rPr>
        <w:br/>
        <w:t>z obowiązującymi przepisami. Użytkowanie rusztowań jest dopuszczalne po dokonaniu ich odbioru i potwierdzeniu odbioru rusztowania wpisem w dzienniku budowy lub protokole odbioru technicznego rusztowania.</w:t>
      </w:r>
    </w:p>
    <w:p w14:paraId="5CC711E6"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 xml:space="preserve">Praca w zbiornikach, kanałach, studniach, studzienkach kanalizacyjnych, wnętrzach urządzeń technicznych i innych niebezpiecznych przestrzeniach zamkniętych jest dozwolona dopiero po trwałym odcięciu zbiornika od czynnych instalacji, przewietrzeniu, dokonaniu analizy zawartości tlenu oraz stężenia par cieczy lub gazów stwarzających zagrożenie dla zdrowia lub bezpieczeństwa, oraz zgodnie z obowiązującymi przepisami </w:t>
      </w:r>
      <w:r w:rsidRPr="00622E48">
        <w:rPr>
          <w:rFonts w:ascii="Arial" w:hAnsi="Arial" w:cs="Arial"/>
        </w:rPr>
        <w:br/>
        <w:t>w tym zakresie.</w:t>
      </w:r>
    </w:p>
    <w:p w14:paraId="5C069971"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Prace, podczas których występują szczególne zagrożenia dla zdrowia lub życia ludzkiego należy prowadzić przez co najmniej dwie osoby ze strony Wykonawcy, w celu zapewnienia asekuracji.</w:t>
      </w:r>
    </w:p>
    <w:p w14:paraId="04396BAE"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 xml:space="preserve">Prace niebezpieczne pod względem pożarowym lub wybuchowym powinny być wykonywane zgodnie z obowiązującymi przepisami prawa w tym zakresie </w:t>
      </w:r>
      <w:r w:rsidRPr="00622E48">
        <w:rPr>
          <w:rFonts w:ascii="Arial" w:hAnsi="Arial" w:cs="Arial"/>
        </w:rPr>
        <w:br/>
        <w:t xml:space="preserve">(w szczególności Ustawą z dnia 24 sierpnia 1991 r. o ochronie przeciwpożarowej oraz Rozporządzeniem Ministra Spraw Wewnętrznych i Administracji z dnia 7 czerwca 2010 r. w sprawie ochrony przeciwpożarowej budynków, innych obiektów budowlanych i terenów) oraz zgodnie z postanowieniami dokumentów normatywnych obowiązujących u danego Zamawiającego TAURON Serwis sp. z o. </w:t>
      </w:r>
    </w:p>
    <w:p w14:paraId="29E4ADB5"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Do Wykonawcy należy zapewnienie podręcznego sprzętu gaśniczego lub innych zabezpieczeń zapobiegających możliwości powstania pożaru, stanowiące warunek bezpiecznego wykonywania prac. Urządzenia te muszą spełniać właściwe przepisy i być w stanie sprawnym technicznie.</w:t>
      </w:r>
    </w:p>
    <w:p w14:paraId="44E8B4C6"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 xml:space="preserve">W przypadku powstania pożaru lub innego miejscowego zagrożenia </w:t>
      </w:r>
      <w:proofErr w:type="gramStart"/>
      <w:r w:rsidRPr="00622E48">
        <w:rPr>
          <w:rFonts w:ascii="Arial" w:hAnsi="Arial" w:cs="Arial"/>
        </w:rPr>
        <w:t>należy  poinformować</w:t>
      </w:r>
      <w:proofErr w:type="gramEnd"/>
      <w:r w:rsidRPr="00622E48">
        <w:rPr>
          <w:rFonts w:ascii="Arial" w:hAnsi="Arial" w:cs="Arial"/>
        </w:rPr>
        <w:t xml:space="preserve"> osobę nadzorującą realizację umowy/zlecenia oraz postępować zgodnie z wewnętrznymi uregulowaniami w danym obszarze Zamawiającego TAURON Serwis sp. z o.</w:t>
      </w:r>
    </w:p>
    <w:p w14:paraId="2E6BD65D"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Wszystkie materiały i narzędzia należy składać wyłącznie w miejscach wyznaczonych przez osobę nadzorującą realizację umowy / zlecenia.</w:t>
      </w:r>
    </w:p>
    <w:p w14:paraId="7A0B7DBB"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Narzędzia pracy i stosowany sprzęt ochronny powinny być poddawane okresowym próbom i przeglądom, w zakresie ustalonym w Polskich Normach lub w dokumentacji producenta.</w:t>
      </w:r>
    </w:p>
    <w:p w14:paraId="25E367DF"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Wykonawca zobowiązany jest do zapewnienia czytelnej i jednoznacznej identyfikacji wizualnej pracowników swojej firmy.</w:t>
      </w:r>
    </w:p>
    <w:p w14:paraId="20149015"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Pracownicy Wykonawcy zobowiązani są do okazania imiennej przepustki na żądanie pracowników dozoru oraz organów kontrolnych TAURON Serwis sp. z o.o. oraz Zamawiającego TAURON Serwis sp. z o.o.</w:t>
      </w:r>
    </w:p>
    <w:p w14:paraId="4FE846B3" w14:textId="77777777" w:rsidR="00C349D3" w:rsidRPr="00622E48" w:rsidRDefault="00C349D3" w:rsidP="00532826">
      <w:pPr>
        <w:numPr>
          <w:ilvl w:val="0"/>
          <w:numId w:val="104"/>
        </w:numPr>
        <w:spacing w:after="0" w:line="256" w:lineRule="auto"/>
        <w:contextualSpacing/>
        <w:jc w:val="both"/>
        <w:rPr>
          <w:rFonts w:ascii="Arial" w:hAnsi="Arial" w:cs="Arial"/>
        </w:rPr>
      </w:pPr>
      <w:r w:rsidRPr="00622E48">
        <w:rPr>
          <w:rFonts w:ascii="Arial" w:hAnsi="Arial" w:cs="Arial"/>
        </w:rPr>
        <w:t xml:space="preserve">Podczas przemieszczania się pojazdów po terenie Zamawiającego TAURON Serwis sp. </w:t>
      </w:r>
      <w:r w:rsidRPr="00622E48">
        <w:rPr>
          <w:rFonts w:ascii="Arial" w:hAnsi="Arial" w:cs="Arial"/>
        </w:rPr>
        <w:br/>
        <w:t>z o.o.  należy stosować się do obowiązujących wymagań oraz przepisów prawa o ruchu drogowym.</w:t>
      </w:r>
    </w:p>
    <w:p w14:paraId="1CED2F66" w14:textId="77777777" w:rsidR="00C349D3" w:rsidRPr="00622E48" w:rsidRDefault="00C349D3" w:rsidP="00C349D3">
      <w:pPr>
        <w:autoSpaceDE w:val="0"/>
        <w:autoSpaceDN w:val="0"/>
        <w:adjustRightInd w:val="0"/>
        <w:spacing w:after="0" w:line="240" w:lineRule="auto"/>
        <w:jc w:val="both"/>
        <w:rPr>
          <w:rFonts w:ascii="Arial" w:hAnsi="Arial" w:cs="Arial"/>
          <w:color w:val="000000"/>
        </w:rPr>
      </w:pPr>
    </w:p>
    <w:p w14:paraId="524024E2"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UWAGA: Bieżący nadzór oraz kontrolę nad wykonywaniem pracy przez pracowników firm zewnętrznych sprawują osoby dozoru tych firm.</w:t>
      </w:r>
    </w:p>
    <w:p w14:paraId="01D3E139" w14:textId="77777777" w:rsidR="00C349D3" w:rsidRPr="00622E48" w:rsidRDefault="00C349D3" w:rsidP="00C349D3">
      <w:pPr>
        <w:spacing w:after="200" w:line="276" w:lineRule="auto"/>
        <w:jc w:val="both"/>
        <w:rPr>
          <w:rFonts w:ascii="Arial" w:hAnsi="Arial" w:cs="Arial"/>
          <w:b/>
          <w:bCs/>
        </w:rPr>
      </w:pPr>
    </w:p>
    <w:p w14:paraId="3874097F" w14:textId="77777777" w:rsidR="00C349D3" w:rsidRPr="00622E48" w:rsidRDefault="00C349D3" w:rsidP="00532826">
      <w:pPr>
        <w:numPr>
          <w:ilvl w:val="0"/>
          <w:numId w:val="100"/>
        </w:numPr>
        <w:autoSpaceDE w:val="0"/>
        <w:autoSpaceDN w:val="0"/>
        <w:adjustRightInd w:val="0"/>
        <w:spacing w:after="200" w:line="240" w:lineRule="auto"/>
        <w:ind w:left="709"/>
        <w:contextualSpacing/>
        <w:jc w:val="both"/>
        <w:rPr>
          <w:rFonts w:ascii="Arial" w:hAnsi="Arial" w:cs="Arial"/>
          <w:b/>
          <w:bCs/>
        </w:rPr>
      </w:pPr>
      <w:r w:rsidRPr="00622E48">
        <w:rPr>
          <w:rFonts w:ascii="Arial" w:hAnsi="Arial" w:cs="Arial"/>
          <w:b/>
          <w:bCs/>
        </w:rPr>
        <w:lastRenderedPageBreak/>
        <w:t>Zasady udzielania pierwszej pomocy zawarto w:</w:t>
      </w:r>
    </w:p>
    <w:p w14:paraId="569D130C" w14:textId="77777777" w:rsidR="00C349D3" w:rsidRPr="00622E48" w:rsidRDefault="00C349D3" w:rsidP="00C349D3">
      <w:pPr>
        <w:autoSpaceDE w:val="0"/>
        <w:autoSpaceDN w:val="0"/>
        <w:adjustRightInd w:val="0"/>
        <w:spacing w:after="0" w:line="240" w:lineRule="auto"/>
        <w:ind w:left="1068"/>
        <w:contextualSpacing/>
        <w:jc w:val="both"/>
        <w:rPr>
          <w:rFonts w:ascii="Arial" w:hAnsi="Arial" w:cs="Arial"/>
          <w:b/>
          <w:bCs/>
        </w:rPr>
      </w:pPr>
    </w:p>
    <w:p w14:paraId="62F08FE5" w14:textId="77777777" w:rsidR="00C349D3" w:rsidRPr="00622E48" w:rsidRDefault="00C349D3" w:rsidP="00C349D3">
      <w:pPr>
        <w:autoSpaceDE w:val="0"/>
        <w:autoSpaceDN w:val="0"/>
        <w:adjustRightInd w:val="0"/>
        <w:spacing w:after="0" w:line="240" w:lineRule="auto"/>
        <w:jc w:val="both"/>
        <w:rPr>
          <w:rFonts w:ascii="Arial" w:hAnsi="Arial" w:cs="Arial"/>
          <w:b/>
          <w:bCs/>
          <w:i/>
          <w:iCs/>
        </w:rPr>
      </w:pPr>
      <w:bookmarkStart w:id="38" w:name="_Hlk199335443"/>
      <w:r w:rsidRPr="00622E48">
        <w:rPr>
          <w:rFonts w:ascii="Arial" w:hAnsi="Arial" w:cs="Arial"/>
        </w:rPr>
        <w:sym w:font="Arial" w:char="F0B7"/>
      </w:r>
      <w:r w:rsidRPr="00622E48">
        <w:rPr>
          <w:rFonts w:ascii="Arial" w:hAnsi="Arial" w:cs="Arial"/>
        </w:rPr>
        <w:t xml:space="preserve"> </w:t>
      </w:r>
      <w:r w:rsidRPr="00622E48">
        <w:rPr>
          <w:rFonts w:ascii="Arial" w:hAnsi="Arial" w:cs="Arial"/>
          <w:b/>
          <w:bCs/>
          <w:i/>
          <w:iCs/>
        </w:rPr>
        <w:t xml:space="preserve">Zarządzeniu Prezesa Zarządu TAURON Serwis sp. z o.o. w sprawie </w:t>
      </w:r>
      <w:bookmarkEnd w:id="38"/>
      <w:r w:rsidRPr="00622E48">
        <w:rPr>
          <w:rFonts w:ascii="Arial" w:hAnsi="Arial" w:cs="Arial"/>
          <w:b/>
          <w:bCs/>
          <w:i/>
          <w:iCs/>
        </w:rPr>
        <w:t>zasad organizacji pierwszej pomocy oraz wykonywania działań w zakresie zwalczania pożarów i ewakuacji pracowników.</w:t>
      </w:r>
    </w:p>
    <w:p w14:paraId="41CD2A8B" w14:textId="77777777" w:rsidR="00C349D3" w:rsidRPr="00622E48" w:rsidRDefault="00C349D3" w:rsidP="00C349D3">
      <w:pPr>
        <w:autoSpaceDE w:val="0"/>
        <w:autoSpaceDN w:val="0"/>
        <w:adjustRightInd w:val="0"/>
        <w:spacing w:after="0" w:line="240" w:lineRule="auto"/>
        <w:jc w:val="both"/>
        <w:rPr>
          <w:rFonts w:ascii="Arial" w:hAnsi="Arial" w:cs="Arial"/>
          <w:i/>
          <w:iCs/>
        </w:rPr>
      </w:pPr>
      <w:r w:rsidRPr="00622E48">
        <w:rPr>
          <w:rFonts w:ascii="Arial" w:hAnsi="Arial" w:cs="Arial"/>
          <w:i/>
          <w:iCs/>
        </w:rPr>
        <w:t>- Załącznik nr 1 „Instrukcja udzielania pierwszej pomocy”,</w:t>
      </w:r>
    </w:p>
    <w:p w14:paraId="76E5F4FA" w14:textId="77777777" w:rsidR="00C349D3" w:rsidRPr="00622E48" w:rsidRDefault="00C349D3" w:rsidP="00C349D3">
      <w:pPr>
        <w:autoSpaceDE w:val="0"/>
        <w:autoSpaceDN w:val="0"/>
        <w:adjustRightInd w:val="0"/>
        <w:spacing w:after="0" w:line="240" w:lineRule="auto"/>
        <w:jc w:val="both"/>
        <w:rPr>
          <w:rFonts w:ascii="Arial" w:hAnsi="Arial" w:cs="Arial"/>
          <w:i/>
          <w:iCs/>
        </w:rPr>
      </w:pPr>
      <w:r w:rsidRPr="00622E48">
        <w:rPr>
          <w:rFonts w:ascii="Arial" w:hAnsi="Arial" w:cs="Arial"/>
          <w:i/>
          <w:iCs/>
        </w:rPr>
        <w:t>- Załączniki nr 2 – nr 10 „Wykazy pracowników wyznaczonych do udzielania pierwszej pomocy oraz wykonywania działań w zakresie zwalczania pożarów i ewakuacji pracowników”,</w:t>
      </w:r>
    </w:p>
    <w:p w14:paraId="6EF41CE5" w14:textId="77777777" w:rsidR="00C349D3" w:rsidRPr="00622E48" w:rsidRDefault="00C349D3" w:rsidP="00C349D3">
      <w:pPr>
        <w:autoSpaceDE w:val="0"/>
        <w:autoSpaceDN w:val="0"/>
        <w:adjustRightInd w:val="0"/>
        <w:spacing w:after="0" w:line="240" w:lineRule="auto"/>
        <w:jc w:val="both"/>
        <w:rPr>
          <w:rFonts w:ascii="Arial" w:hAnsi="Arial" w:cs="Arial"/>
          <w:i/>
          <w:iCs/>
        </w:rPr>
      </w:pPr>
    </w:p>
    <w:p w14:paraId="2605639F" w14:textId="77777777" w:rsidR="00C349D3" w:rsidRPr="00622E48" w:rsidRDefault="00C349D3" w:rsidP="00C349D3">
      <w:pPr>
        <w:autoSpaceDE w:val="0"/>
        <w:autoSpaceDN w:val="0"/>
        <w:adjustRightInd w:val="0"/>
        <w:spacing w:after="0" w:line="240" w:lineRule="auto"/>
        <w:jc w:val="both"/>
        <w:rPr>
          <w:rFonts w:ascii="Arial" w:hAnsi="Arial" w:cs="Arial"/>
          <w:i/>
          <w:iCs/>
        </w:rPr>
      </w:pPr>
      <w:r w:rsidRPr="00622E48">
        <w:rPr>
          <w:rFonts w:ascii="Arial" w:hAnsi="Arial" w:cs="Arial"/>
        </w:rPr>
        <w:sym w:font="Arial" w:char="F0B7"/>
      </w:r>
      <w:r w:rsidRPr="00622E48">
        <w:rPr>
          <w:rFonts w:ascii="Arial" w:hAnsi="Arial" w:cs="Arial"/>
        </w:rPr>
        <w:t xml:space="preserve"> </w:t>
      </w:r>
      <w:r w:rsidRPr="00622E48">
        <w:rPr>
          <w:rFonts w:ascii="Arial" w:hAnsi="Arial" w:cs="Arial"/>
          <w:b/>
          <w:bCs/>
          <w:i/>
          <w:iCs/>
        </w:rPr>
        <w:t>Zarządzeniu Prezesa Zarządu TAURON Serwis sp. z o.o. w sprawie miejsc usytuowania i wyposażenia apteczek pierwszej pomocy.</w:t>
      </w:r>
    </w:p>
    <w:p w14:paraId="37CB89ED" w14:textId="77777777" w:rsidR="00C349D3" w:rsidRPr="00622E48" w:rsidRDefault="00C349D3" w:rsidP="00C349D3">
      <w:pPr>
        <w:autoSpaceDE w:val="0"/>
        <w:autoSpaceDN w:val="0"/>
        <w:adjustRightInd w:val="0"/>
        <w:spacing w:after="0" w:line="240" w:lineRule="auto"/>
        <w:jc w:val="both"/>
        <w:rPr>
          <w:rFonts w:ascii="Arial" w:hAnsi="Arial" w:cs="Arial"/>
          <w:i/>
          <w:iCs/>
        </w:rPr>
      </w:pPr>
      <w:r w:rsidRPr="00622E48">
        <w:rPr>
          <w:rFonts w:ascii="Arial" w:hAnsi="Arial" w:cs="Arial"/>
          <w:i/>
          <w:iCs/>
        </w:rPr>
        <w:t>- Załącznik nr 1 „Wykaz miejsc usytuowania apteczek pierwszej pomocy w TAURON Serwis sp. z o.o.”,</w:t>
      </w:r>
    </w:p>
    <w:p w14:paraId="167727A9" w14:textId="77777777" w:rsidR="00C349D3" w:rsidRPr="00622E48" w:rsidRDefault="00C349D3" w:rsidP="00C349D3">
      <w:pPr>
        <w:autoSpaceDE w:val="0"/>
        <w:autoSpaceDN w:val="0"/>
        <w:adjustRightInd w:val="0"/>
        <w:spacing w:after="0" w:line="240" w:lineRule="auto"/>
        <w:jc w:val="both"/>
        <w:rPr>
          <w:rFonts w:ascii="Arial" w:hAnsi="Arial" w:cs="Arial"/>
          <w:i/>
          <w:iCs/>
        </w:rPr>
      </w:pPr>
      <w:r w:rsidRPr="00622E48">
        <w:rPr>
          <w:rFonts w:ascii="Arial" w:hAnsi="Arial" w:cs="Arial"/>
          <w:i/>
          <w:iCs/>
        </w:rPr>
        <w:t>- Załącznik r 2 „Wykaz wyposażenia apteczki pierwszej pomocy”</w:t>
      </w:r>
    </w:p>
    <w:p w14:paraId="74393AB5" w14:textId="77777777" w:rsidR="00C349D3" w:rsidRPr="00622E48" w:rsidRDefault="00C349D3" w:rsidP="00C349D3">
      <w:pPr>
        <w:spacing w:after="200" w:line="276" w:lineRule="auto"/>
        <w:jc w:val="both"/>
        <w:rPr>
          <w:rFonts w:ascii="Arial" w:hAnsi="Arial" w:cs="Arial"/>
          <w:b/>
          <w:bCs/>
          <w:i/>
          <w:iCs/>
        </w:rPr>
      </w:pPr>
      <w:r w:rsidRPr="00622E48">
        <w:rPr>
          <w:rFonts w:ascii="Arial" w:hAnsi="Arial" w:cs="Arial"/>
          <w:b/>
          <w:bCs/>
          <w:i/>
          <w:iCs/>
        </w:rPr>
        <w:t>oraz wewnętrznych uregulowaniach Zamawiających TAURON Serwis sp. z o.o.</w:t>
      </w:r>
    </w:p>
    <w:p w14:paraId="528E3A6C" w14:textId="77777777" w:rsidR="00C349D3" w:rsidRPr="00622E48" w:rsidRDefault="00C349D3" w:rsidP="00C349D3">
      <w:pPr>
        <w:spacing w:after="200" w:line="276" w:lineRule="auto"/>
        <w:jc w:val="both"/>
        <w:rPr>
          <w:rFonts w:ascii="Arial" w:hAnsi="Arial" w:cs="Arial"/>
        </w:rPr>
      </w:pPr>
      <w:r w:rsidRPr="00622E48">
        <w:rPr>
          <w:rFonts w:ascii="Arial" w:hAnsi="Arial" w:cs="Arial"/>
          <w:b/>
          <w:bCs/>
        </w:rPr>
        <w:t>Podstawa prawna:</w:t>
      </w:r>
      <w:r w:rsidRPr="00622E48">
        <w:rPr>
          <w:rFonts w:ascii="Arial" w:hAnsi="Arial" w:cs="Arial"/>
        </w:rPr>
        <w:t xml:space="preserve"> Art. 162. Ustawy z dnia 6 czerwca 1997 r. Kodeks Karny </w:t>
      </w:r>
      <w:r w:rsidRPr="00622E48">
        <w:rPr>
          <w:rFonts w:ascii="Arial" w:hAnsi="Arial" w:cs="Arial"/>
        </w:rPr>
        <w:br/>
        <w:t>(Dz. U. z 2024 r. poz. 17)</w:t>
      </w:r>
    </w:p>
    <w:p w14:paraId="35642710" w14:textId="77777777" w:rsidR="00C349D3" w:rsidRPr="00622E48" w:rsidRDefault="00C349D3" w:rsidP="00C349D3">
      <w:pPr>
        <w:spacing w:after="200" w:line="276" w:lineRule="auto"/>
        <w:jc w:val="both"/>
        <w:rPr>
          <w:rFonts w:ascii="Arial" w:hAnsi="Arial" w:cs="Arial"/>
        </w:rPr>
      </w:pPr>
      <w:r w:rsidRPr="00622E48">
        <w:rPr>
          <w:rFonts w:ascii="Arial" w:hAnsi="Arial" w:cs="Arial"/>
        </w:rPr>
        <w:t>§1. Kto człowiekowi znajdującemu się w położeniu grożącym bezpośrednim niebezpieczeństwem utraty życia albo ciężkiego uszczerbku na zdrowiu nie udziela pomocy, mogąc jej udzielić bez narażenia siebie lub innej osoby na niebezpieczeństwo utraty życia albo ciężkiego uszczerbku na zdrowiu, podlega karze pozbawienia wolności do lat 3.</w:t>
      </w:r>
    </w:p>
    <w:p w14:paraId="5E3B64E1" w14:textId="77777777" w:rsidR="00C349D3" w:rsidRPr="00622E48" w:rsidRDefault="00C349D3" w:rsidP="00C349D3">
      <w:pPr>
        <w:spacing w:after="200" w:line="276" w:lineRule="auto"/>
        <w:jc w:val="both"/>
        <w:rPr>
          <w:rFonts w:ascii="Arial" w:hAnsi="Arial" w:cs="Arial"/>
        </w:rPr>
      </w:pPr>
      <w:r w:rsidRPr="00622E48">
        <w:rPr>
          <w:rFonts w:ascii="Arial" w:hAnsi="Arial" w:cs="Arial"/>
        </w:rPr>
        <w:t>§2. Nie popełnia przestępstwa, kto nie udziela pomocy, do której jest konieczne poddanie się zabiegowi lekarskiemu albo w warunkach, w których możliwa jest niezwłoczna pomoc ze strony instytucji lub osoby do tego powołanej.</w:t>
      </w:r>
    </w:p>
    <w:p w14:paraId="279A044D" w14:textId="77777777" w:rsidR="00C349D3" w:rsidRPr="00622E48" w:rsidRDefault="00C349D3" w:rsidP="00C349D3">
      <w:pPr>
        <w:spacing w:after="200" w:line="276" w:lineRule="auto"/>
        <w:jc w:val="both"/>
        <w:rPr>
          <w:rFonts w:ascii="Arial" w:hAnsi="Arial" w:cs="Arial"/>
        </w:rPr>
      </w:pPr>
    </w:p>
    <w:p w14:paraId="5AA3BB6A" w14:textId="77777777" w:rsidR="00C349D3" w:rsidRPr="00622E48" w:rsidRDefault="00C349D3" w:rsidP="00C349D3">
      <w:pPr>
        <w:widowControl w:val="0"/>
        <w:suppressAutoHyphens/>
        <w:spacing w:after="0" w:line="360" w:lineRule="auto"/>
        <w:jc w:val="both"/>
        <w:rPr>
          <w:rFonts w:ascii="Arial" w:hAnsi="Arial" w:cs="Arial"/>
          <w:b/>
          <w:bCs/>
        </w:rPr>
      </w:pPr>
      <w:r w:rsidRPr="00622E48">
        <w:rPr>
          <w:rFonts w:ascii="Arial" w:hAnsi="Arial" w:cs="Arial"/>
          <w:b/>
          <w:bCs/>
        </w:rPr>
        <w:t>TELEFONY ALARMOWE</w:t>
      </w:r>
    </w:p>
    <w:p w14:paraId="5659A93F" w14:textId="77777777" w:rsidR="00C349D3" w:rsidRPr="00622E48" w:rsidRDefault="00C349D3" w:rsidP="00C349D3">
      <w:pPr>
        <w:widowControl w:val="0"/>
        <w:suppressAutoHyphens/>
        <w:spacing w:after="0" w:line="360" w:lineRule="auto"/>
        <w:jc w:val="both"/>
        <w:rPr>
          <w:rFonts w:ascii="Arial" w:hAnsi="Arial" w:cs="Arial"/>
        </w:rPr>
      </w:pPr>
      <w:r w:rsidRPr="00622E48">
        <w:rPr>
          <w:rFonts w:ascii="Arial" w:hAnsi="Arial" w:cs="Arial"/>
        </w:rPr>
        <w:tab/>
      </w:r>
      <w:r w:rsidRPr="00622E48">
        <w:rPr>
          <w:rFonts w:ascii="Arial" w:hAnsi="Arial" w:cs="Arial"/>
        </w:rPr>
        <w:tab/>
        <w:t xml:space="preserve">CENTRUM POWIADAMIANIA RATUNKOWEGO </w:t>
      </w:r>
      <w:r w:rsidRPr="00622E48">
        <w:rPr>
          <w:rFonts w:ascii="Arial" w:hAnsi="Arial" w:cs="Arial"/>
        </w:rPr>
        <w:tab/>
        <w:t>112</w:t>
      </w:r>
    </w:p>
    <w:p w14:paraId="48BECAA0" w14:textId="77777777" w:rsidR="00C349D3" w:rsidRPr="00622E48" w:rsidRDefault="00C349D3" w:rsidP="00C349D3">
      <w:pPr>
        <w:widowControl w:val="0"/>
        <w:suppressAutoHyphens/>
        <w:spacing w:after="0" w:line="360" w:lineRule="auto"/>
        <w:jc w:val="both"/>
        <w:rPr>
          <w:rFonts w:ascii="Arial" w:hAnsi="Arial" w:cs="Arial"/>
        </w:rPr>
      </w:pPr>
      <w:r w:rsidRPr="00622E48">
        <w:rPr>
          <w:rFonts w:ascii="Arial" w:hAnsi="Arial" w:cs="Arial"/>
        </w:rPr>
        <w:tab/>
      </w:r>
      <w:r w:rsidRPr="00622E48">
        <w:rPr>
          <w:rFonts w:ascii="Arial" w:hAnsi="Arial" w:cs="Arial"/>
        </w:rPr>
        <w:tab/>
        <w:t xml:space="preserve">POGOTOWIE RATUNKOWE </w:t>
      </w:r>
      <w:r w:rsidRPr="00622E48">
        <w:rPr>
          <w:rFonts w:ascii="Arial" w:hAnsi="Arial" w:cs="Arial"/>
        </w:rPr>
        <w:tab/>
      </w:r>
      <w:r w:rsidRPr="00622E48">
        <w:rPr>
          <w:rFonts w:ascii="Arial" w:hAnsi="Arial" w:cs="Arial"/>
        </w:rPr>
        <w:tab/>
      </w:r>
      <w:r w:rsidRPr="00622E48">
        <w:rPr>
          <w:rFonts w:ascii="Arial" w:hAnsi="Arial" w:cs="Arial"/>
        </w:rPr>
        <w:tab/>
        <w:t>999</w:t>
      </w:r>
    </w:p>
    <w:p w14:paraId="5A7035D0" w14:textId="77777777" w:rsidR="00C349D3" w:rsidRPr="00622E48" w:rsidRDefault="00C349D3" w:rsidP="00C349D3">
      <w:pPr>
        <w:widowControl w:val="0"/>
        <w:suppressAutoHyphens/>
        <w:spacing w:after="0" w:line="360" w:lineRule="auto"/>
        <w:jc w:val="both"/>
        <w:rPr>
          <w:rFonts w:ascii="Arial" w:hAnsi="Arial" w:cs="Arial"/>
        </w:rPr>
      </w:pPr>
      <w:r w:rsidRPr="00622E48">
        <w:rPr>
          <w:rFonts w:ascii="Arial" w:hAnsi="Arial" w:cs="Arial"/>
        </w:rPr>
        <w:tab/>
      </w:r>
      <w:r w:rsidRPr="00622E48">
        <w:rPr>
          <w:rFonts w:ascii="Arial" w:hAnsi="Arial" w:cs="Arial"/>
        </w:rPr>
        <w:tab/>
        <w:t>PAŃSTWOWA STRAŻ POŻARNA</w:t>
      </w:r>
      <w:r w:rsidRPr="00622E48">
        <w:rPr>
          <w:rFonts w:ascii="Arial" w:hAnsi="Arial" w:cs="Arial"/>
        </w:rPr>
        <w:tab/>
      </w:r>
      <w:r w:rsidRPr="00622E48">
        <w:rPr>
          <w:rFonts w:ascii="Arial" w:hAnsi="Arial" w:cs="Arial"/>
        </w:rPr>
        <w:tab/>
      </w:r>
      <w:r w:rsidRPr="00622E48">
        <w:rPr>
          <w:rFonts w:ascii="Arial" w:hAnsi="Arial" w:cs="Arial"/>
        </w:rPr>
        <w:tab/>
        <w:t>998</w:t>
      </w:r>
    </w:p>
    <w:p w14:paraId="1DCD56AA" w14:textId="77777777" w:rsidR="00C349D3" w:rsidRPr="00622E48" w:rsidRDefault="00C349D3" w:rsidP="00C349D3">
      <w:pPr>
        <w:widowControl w:val="0"/>
        <w:suppressAutoHyphens/>
        <w:spacing w:after="0" w:line="360" w:lineRule="auto"/>
        <w:jc w:val="both"/>
        <w:rPr>
          <w:rFonts w:ascii="Arial" w:hAnsi="Arial" w:cs="Arial"/>
        </w:rPr>
      </w:pPr>
      <w:r w:rsidRPr="00622E48">
        <w:rPr>
          <w:rFonts w:ascii="Arial" w:hAnsi="Arial" w:cs="Arial"/>
        </w:rPr>
        <w:tab/>
      </w:r>
      <w:r w:rsidRPr="00622E48">
        <w:rPr>
          <w:rFonts w:ascii="Arial" w:hAnsi="Arial" w:cs="Arial"/>
        </w:rPr>
        <w:tab/>
        <w:t>POLICJA</w:t>
      </w:r>
      <w:r w:rsidRPr="00622E48">
        <w:rPr>
          <w:rFonts w:ascii="Arial" w:hAnsi="Arial" w:cs="Arial"/>
        </w:rPr>
        <w:tab/>
      </w:r>
      <w:r w:rsidRPr="00622E48">
        <w:rPr>
          <w:rFonts w:ascii="Arial" w:hAnsi="Arial" w:cs="Arial"/>
        </w:rPr>
        <w:tab/>
      </w:r>
      <w:r w:rsidRPr="00622E48">
        <w:rPr>
          <w:rFonts w:ascii="Arial" w:hAnsi="Arial" w:cs="Arial"/>
        </w:rPr>
        <w:tab/>
      </w:r>
      <w:r w:rsidRPr="00622E48">
        <w:rPr>
          <w:rFonts w:ascii="Arial" w:hAnsi="Arial" w:cs="Arial"/>
        </w:rPr>
        <w:tab/>
      </w:r>
      <w:r w:rsidRPr="00622E48">
        <w:rPr>
          <w:rFonts w:ascii="Arial" w:hAnsi="Arial" w:cs="Arial"/>
        </w:rPr>
        <w:tab/>
      </w:r>
      <w:r w:rsidRPr="00622E48">
        <w:rPr>
          <w:rFonts w:ascii="Arial" w:hAnsi="Arial" w:cs="Arial"/>
        </w:rPr>
        <w:tab/>
        <w:t>997</w:t>
      </w:r>
    </w:p>
    <w:p w14:paraId="69827306" w14:textId="77777777" w:rsidR="00C349D3" w:rsidRPr="00622E48" w:rsidRDefault="00C349D3" w:rsidP="00C349D3">
      <w:pPr>
        <w:widowControl w:val="0"/>
        <w:suppressAutoHyphens/>
        <w:spacing w:after="0" w:line="360" w:lineRule="auto"/>
        <w:jc w:val="both"/>
        <w:rPr>
          <w:rFonts w:ascii="Arial" w:hAnsi="Arial" w:cs="Arial"/>
        </w:rPr>
      </w:pPr>
    </w:p>
    <w:p w14:paraId="4C83A105" w14:textId="77777777" w:rsidR="00C349D3" w:rsidRPr="00622E48" w:rsidRDefault="00C349D3" w:rsidP="00C349D3">
      <w:pPr>
        <w:widowControl w:val="0"/>
        <w:suppressAutoHyphens/>
        <w:spacing w:after="0" w:line="240" w:lineRule="auto"/>
        <w:jc w:val="both"/>
        <w:rPr>
          <w:rFonts w:ascii="Arial" w:hAnsi="Arial" w:cs="Arial"/>
          <w:b/>
          <w:bCs/>
        </w:rPr>
      </w:pPr>
      <w:r w:rsidRPr="00622E48">
        <w:rPr>
          <w:rFonts w:ascii="Arial" w:hAnsi="Arial" w:cs="Arial"/>
          <w:b/>
          <w:bCs/>
        </w:rPr>
        <w:t>Co powinno zawierać zgłoszenie, gdy wzywamy pogotowie:</w:t>
      </w:r>
    </w:p>
    <w:p w14:paraId="70C50F9C" w14:textId="77777777" w:rsidR="00C349D3" w:rsidRPr="00622E48" w:rsidRDefault="00C349D3" w:rsidP="00C349D3">
      <w:pPr>
        <w:widowControl w:val="0"/>
        <w:suppressAutoHyphens/>
        <w:spacing w:after="0" w:line="240" w:lineRule="auto"/>
        <w:jc w:val="both"/>
        <w:rPr>
          <w:rFonts w:ascii="Arial" w:hAnsi="Arial" w:cs="Arial"/>
          <w:b/>
          <w:bCs/>
        </w:rPr>
      </w:pPr>
    </w:p>
    <w:p w14:paraId="52F4C8DC" w14:textId="77777777" w:rsidR="00C349D3" w:rsidRPr="00622E48" w:rsidRDefault="00C349D3" w:rsidP="00532826">
      <w:pPr>
        <w:widowControl w:val="0"/>
        <w:numPr>
          <w:ilvl w:val="0"/>
          <w:numId w:val="101"/>
        </w:numPr>
        <w:tabs>
          <w:tab w:val="num" w:pos="720"/>
        </w:tabs>
        <w:suppressAutoHyphens/>
        <w:spacing w:after="200" w:line="240" w:lineRule="auto"/>
        <w:jc w:val="both"/>
        <w:rPr>
          <w:rFonts w:ascii="Arial" w:hAnsi="Arial" w:cs="Arial"/>
        </w:rPr>
      </w:pPr>
      <w:r w:rsidRPr="00622E48">
        <w:rPr>
          <w:rFonts w:ascii="Arial" w:hAnsi="Arial" w:cs="Arial"/>
        </w:rPr>
        <w:t>Dokładny adres z nazwą miejscowości.</w:t>
      </w:r>
    </w:p>
    <w:p w14:paraId="13CA7D10" w14:textId="77777777" w:rsidR="00C349D3" w:rsidRPr="00622E48" w:rsidRDefault="00C349D3" w:rsidP="00532826">
      <w:pPr>
        <w:widowControl w:val="0"/>
        <w:numPr>
          <w:ilvl w:val="0"/>
          <w:numId w:val="101"/>
        </w:numPr>
        <w:tabs>
          <w:tab w:val="num" w:pos="720"/>
        </w:tabs>
        <w:suppressAutoHyphens/>
        <w:spacing w:after="200" w:line="240" w:lineRule="auto"/>
        <w:jc w:val="both"/>
        <w:rPr>
          <w:rFonts w:ascii="Arial" w:hAnsi="Arial" w:cs="Arial"/>
        </w:rPr>
      </w:pPr>
      <w:r w:rsidRPr="00622E48">
        <w:rPr>
          <w:rFonts w:ascii="Arial" w:hAnsi="Arial" w:cs="Arial"/>
        </w:rPr>
        <w:t>Co się stało.</w:t>
      </w:r>
    </w:p>
    <w:p w14:paraId="5A2C79D2" w14:textId="77777777" w:rsidR="00C349D3" w:rsidRPr="00622E48" w:rsidRDefault="00C349D3" w:rsidP="00532826">
      <w:pPr>
        <w:widowControl w:val="0"/>
        <w:numPr>
          <w:ilvl w:val="0"/>
          <w:numId w:val="101"/>
        </w:numPr>
        <w:tabs>
          <w:tab w:val="num" w:pos="720"/>
        </w:tabs>
        <w:suppressAutoHyphens/>
        <w:spacing w:after="200" w:line="240" w:lineRule="auto"/>
        <w:jc w:val="both"/>
        <w:rPr>
          <w:rFonts w:ascii="Arial" w:hAnsi="Arial" w:cs="Arial"/>
        </w:rPr>
      </w:pPr>
      <w:r w:rsidRPr="00622E48">
        <w:rPr>
          <w:rFonts w:ascii="Arial" w:hAnsi="Arial" w:cs="Arial"/>
        </w:rPr>
        <w:t>Ilość osób poszkodowanych.</w:t>
      </w:r>
    </w:p>
    <w:p w14:paraId="774A512A" w14:textId="77777777" w:rsidR="00C349D3" w:rsidRPr="00622E48" w:rsidRDefault="00C349D3" w:rsidP="00532826">
      <w:pPr>
        <w:widowControl w:val="0"/>
        <w:numPr>
          <w:ilvl w:val="0"/>
          <w:numId w:val="101"/>
        </w:numPr>
        <w:tabs>
          <w:tab w:val="num" w:pos="720"/>
        </w:tabs>
        <w:suppressAutoHyphens/>
        <w:spacing w:after="200" w:line="240" w:lineRule="auto"/>
        <w:jc w:val="both"/>
        <w:rPr>
          <w:rFonts w:ascii="Arial" w:hAnsi="Arial" w:cs="Arial"/>
        </w:rPr>
      </w:pPr>
      <w:r w:rsidRPr="00622E48">
        <w:rPr>
          <w:rFonts w:ascii="Arial" w:hAnsi="Arial" w:cs="Arial"/>
        </w:rPr>
        <w:t>Stan poszkodowanego – przytomny / nieprzytomny</w:t>
      </w:r>
    </w:p>
    <w:p w14:paraId="7918BD54" w14:textId="77777777" w:rsidR="00C349D3" w:rsidRPr="00622E48" w:rsidRDefault="00C349D3" w:rsidP="00532826">
      <w:pPr>
        <w:widowControl w:val="0"/>
        <w:numPr>
          <w:ilvl w:val="0"/>
          <w:numId w:val="101"/>
        </w:numPr>
        <w:tabs>
          <w:tab w:val="num" w:pos="720"/>
        </w:tabs>
        <w:suppressAutoHyphens/>
        <w:spacing w:after="200" w:line="240" w:lineRule="auto"/>
        <w:jc w:val="both"/>
        <w:rPr>
          <w:rFonts w:ascii="Arial" w:hAnsi="Arial" w:cs="Arial"/>
        </w:rPr>
      </w:pPr>
      <w:r w:rsidRPr="00622E48">
        <w:rPr>
          <w:rFonts w:ascii="Arial" w:hAnsi="Arial" w:cs="Arial"/>
        </w:rPr>
        <w:t>Nazwisko i numer telefonu osoby, która wzywa pomoc.</w:t>
      </w:r>
    </w:p>
    <w:p w14:paraId="45243022" w14:textId="77777777" w:rsidR="00C349D3" w:rsidRPr="00622E48" w:rsidRDefault="00C349D3" w:rsidP="00C349D3">
      <w:pPr>
        <w:widowControl w:val="0"/>
        <w:suppressAutoHyphens/>
        <w:spacing w:after="0" w:line="240" w:lineRule="auto"/>
        <w:jc w:val="both"/>
        <w:rPr>
          <w:rFonts w:ascii="Arial" w:hAnsi="Arial" w:cs="Arial"/>
        </w:rPr>
      </w:pPr>
    </w:p>
    <w:p w14:paraId="1857627E" w14:textId="77777777" w:rsidR="00C349D3" w:rsidRPr="00622E48" w:rsidRDefault="00C349D3" w:rsidP="00C349D3">
      <w:pPr>
        <w:widowControl w:val="0"/>
        <w:suppressAutoHyphens/>
        <w:spacing w:after="0" w:line="240" w:lineRule="auto"/>
        <w:jc w:val="both"/>
        <w:rPr>
          <w:rFonts w:ascii="Arial" w:hAnsi="Arial" w:cs="Arial"/>
          <w:b/>
          <w:bCs/>
        </w:rPr>
      </w:pPr>
      <w:r w:rsidRPr="00622E48">
        <w:rPr>
          <w:rFonts w:ascii="Arial" w:hAnsi="Arial" w:cs="Arial"/>
          <w:b/>
          <w:bCs/>
        </w:rPr>
        <w:t xml:space="preserve">NIGD NIE ODKŁADAJ PIERWSZY TELEFONU. </w:t>
      </w:r>
    </w:p>
    <w:p w14:paraId="6B6A42F4" w14:textId="77777777" w:rsidR="00C349D3" w:rsidRPr="00622E48" w:rsidRDefault="00C349D3" w:rsidP="00C349D3">
      <w:pPr>
        <w:widowControl w:val="0"/>
        <w:suppressAutoHyphens/>
        <w:spacing w:after="0" w:line="240" w:lineRule="auto"/>
        <w:jc w:val="both"/>
        <w:rPr>
          <w:rFonts w:ascii="Arial" w:hAnsi="Arial" w:cs="Arial"/>
          <w:b/>
          <w:bCs/>
        </w:rPr>
      </w:pPr>
      <w:r w:rsidRPr="00622E48">
        <w:rPr>
          <w:rFonts w:ascii="Arial" w:hAnsi="Arial" w:cs="Arial"/>
          <w:b/>
          <w:bCs/>
        </w:rPr>
        <w:t>DYSPOZYTOR MOŻ MIEĆ DODATKOWE PYTANIA.</w:t>
      </w:r>
    </w:p>
    <w:p w14:paraId="669779E8" w14:textId="77777777" w:rsidR="00C349D3" w:rsidRPr="00622E48" w:rsidRDefault="00C349D3" w:rsidP="00C349D3">
      <w:pPr>
        <w:widowControl w:val="0"/>
        <w:suppressAutoHyphens/>
        <w:spacing w:after="0" w:line="240" w:lineRule="auto"/>
        <w:jc w:val="both"/>
        <w:rPr>
          <w:rFonts w:ascii="Arial" w:hAnsi="Arial" w:cs="Arial"/>
          <w:b/>
          <w:bCs/>
        </w:rPr>
      </w:pPr>
    </w:p>
    <w:p w14:paraId="5C2CAF71" w14:textId="77777777" w:rsidR="00C349D3" w:rsidRPr="00622E48" w:rsidRDefault="00C349D3" w:rsidP="00C349D3">
      <w:pPr>
        <w:spacing w:after="200" w:line="276" w:lineRule="auto"/>
        <w:jc w:val="both"/>
        <w:rPr>
          <w:rFonts w:ascii="Arial" w:hAnsi="Arial" w:cs="Arial"/>
          <w:b/>
        </w:rPr>
      </w:pPr>
    </w:p>
    <w:p w14:paraId="39536D0D" w14:textId="77777777" w:rsidR="00C349D3" w:rsidRPr="00622E48" w:rsidRDefault="00C349D3" w:rsidP="00C349D3">
      <w:pPr>
        <w:spacing w:after="200" w:line="276" w:lineRule="auto"/>
        <w:jc w:val="both"/>
        <w:rPr>
          <w:rFonts w:ascii="Arial" w:hAnsi="Arial" w:cs="Arial"/>
        </w:rPr>
      </w:pPr>
      <w:r w:rsidRPr="00622E48">
        <w:rPr>
          <w:rFonts w:ascii="Arial" w:hAnsi="Arial" w:cs="Arial"/>
          <w:b/>
        </w:rPr>
        <w:t>Ogólne zasady udzielania pierwszej pomocy:</w:t>
      </w:r>
    </w:p>
    <w:p w14:paraId="508B4DE2" w14:textId="77777777" w:rsidR="00C349D3" w:rsidRPr="00622E48" w:rsidRDefault="00C349D3" w:rsidP="00532826">
      <w:pPr>
        <w:widowControl w:val="0"/>
        <w:numPr>
          <w:ilvl w:val="0"/>
          <w:numId w:val="102"/>
        </w:numPr>
        <w:suppressAutoHyphens/>
        <w:spacing w:after="200" w:line="240" w:lineRule="auto"/>
        <w:jc w:val="both"/>
        <w:rPr>
          <w:rFonts w:ascii="Arial" w:hAnsi="Arial" w:cs="Arial"/>
        </w:rPr>
      </w:pPr>
      <w:r w:rsidRPr="00622E48">
        <w:rPr>
          <w:rFonts w:ascii="Arial" w:hAnsi="Arial" w:cs="Arial"/>
        </w:rPr>
        <w:t>Zapewnić bezpieczeństwo sobie oraz osobie poszkodowanej.</w:t>
      </w:r>
    </w:p>
    <w:p w14:paraId="0B37BFDB" w14:textId="77777777" w:rsidR="00C349D3" w:rsidRPr="00622E48" w:rsidRDefault="00C349D3" w:rsidP="00532826">
      <w:pPr>
        <w:widowControl w:val="0"/>
        <w:numPr>
          <w:ilvl w:val="0"/>
          <w:numId w:val="102"/>
        </w:numPr>
        <w:suppressAutoHyphens/>
        <w:spacing w:after="200" w:line="240" w:lineRule="auto"/>
        <w:jc w:val="both"/>
        <w:rPr>
          <w:rFonts w:ascii="Arial" w:hAnsi="Arial" w:cs="Arial"/>
        </w:rPr>
      </w:pPr>
      <w:r w:rsidRPr="00622E48">
        <w:rPr>
          <w:rFonts w:ascii="Arial" w:hAnsi="Arial" w:cs="Arial"/>
        </w:rPr>
        <w:t>Ocenić stan poszkodowanego.</w:t>
      </w:r>
    </w:p>
    <w:p w14:paraId="74C7E57C" w14:textId="77777777" w:rsidR="00C349D3" w:rsidRPr="00622E48" w:rsidRDefault="00C349D3" w:rsidP="00532826">
      <w:pPr>
        <w:widowControl w:val="0"/>
        <w:numPr>
          <w:ilvl w:val="0"/>
          <w:numId w:val="102"/>
        </w:numPr>
        <w:suppressAutoHyphens/>
        <w:spacing w:after="200" w:line="240" w:lineRule="auto"/>
        <w:jc w:val="both"/>
        <w:rPr>
          <w:rFonts w:ascii="Arial" w:hAnsi="Arial" w:cs="Arial"/>
        </w:rPr>
      </w:pPr>
      <w:r w:rsidRPr="00622E48">
        <w:rPr>
          <w:rFonts w:ascii="Arial" w:hAnsi="Arial" w:cs="Arial"/>
        </w:rPr>
        <w:t>Wezwać pomoc oraz powiadomić przełożonego.</w:t>
      </w:r>
    </w:p>
    <w:p w14:paraId="33BBB757" w14:textId="77777777" w:rsidR="00C349D3" w:rsidRPr="00622E48" w:rsidRDefault="00C349D3" w:rsidP="00532826">
      <w:pPr>
        <w:widowControl w:val="0"/>
        <w:numPr>
          <w:ilvl w:val="0"/>
          <w:numId w:val="102"/>
        </w:numPr>
        <w:suppressAutoHyphens/>
        <w:spacing w:after="200" w:line="240" w:lineRule="auto"/>
        <w:jc w:val="both"/>
        <w:rPr>
          <w:rFonts w:ascii="Arial" w:hAnsi="Arial" w:cs="Arial"/>
        </w:rPr>
      </w:pPr>
      <w:r w:rsidRPr="00622E48">
        <w:rPr>
          <w:rFonts w:ascii="Arial" w:hAnsi="Arial" w:cs="Arial"/>
        </w:rPr>
        <w:t>Niezwłocznie przystąpić do udzielania pierwszej pomocy.</w:t>
      </w:r>
    </w:p>
    <w:p w14:paraId="437550A8" w14:textId="77777777" w:rsidR="00C349D3" w:rsidRPr="00622E48" w:rsidRDefault="00C349D3" w:rsidP="00C349D3">
      <w:pPr>
        <w:widowControl w:val="0"/>
        <w:suppressAutoHyphens/>
        <w:spacing w:after="0" w:line="240" w:lineRule="auto"/>
        <w:jc w:val="both"/>
        <w:rPr>
          <w:rFonts w:ascii="Arial" w:hAnsi="Arial" w:cs="Arial"/>
          <w:b/>
          <w:bCs/>
        </w:rPr>
      </w:pPr>
    </w:p>
    <w:p w14:paraId="06A424E3" w14:textId="77777777" w:rsidR="00C349D3" w:rsidRPr="00622E48" w:rsidRDefault="00C349D3" w:rsidP="00C349D3">
      <w:pPr>
        <w:widowControl w:val="0"/>
        <w:suppressAutoHyphens/>
        <w:spacing w:after="0" w:line="240" w:lineRule="auto"/>
        <w:jc w:val="both"/>
        <w:rPr>
          <w:rFonts w:ascii="Arial" w:hAnsi="Arial" w:cs="Arial"/>
          <w:b/>
          <w:bCs/>
        </w:rPr>
      </w:pPr>
      <w:r w:rsidRPr="00622E48">
        <w:rPr>
          <w:rFonts w:ascii="Arial" w:hAnsi="Arial" w:cs="Arial"/>
          <w:b/>
          <w:bCs/>
        </w:rPr>
        <w:t xml:space="preserve">Czynności podejmowane przez osobę udzielającą pomocy </w:t>
      </w:r>
    </w:p>
    <w:p w14:paraId="6227C27F" w14:textId="77777777" w:rsidR="00C349D3" w:rsidRPr="00622E48" w:rsidRDefault="00C349D3" w:rsidP="00C349D3">
      <w:pPr>
        <w:widowControl w:val="0"/>
        <w:suppressAutoHyphens/>
        <w:spacing w:after="0" w:line="240" w:lineRule="auto"/>
        <w:jc w:val="both"/>
        <w:rPr>
          <w:rFonts w:ascii="Arial" w:hAnsi="Arial" w:cs="Arial"/>
          <w:b/>
          <w:bCs/>
        </w:rPr>
      </w:pPr>
      <w:r w:rsidRPr="00622E48">
        <w:rPr>
          <w:rFonts w:ascii="Arial" w:hAnsi="Arial" w:cs="Arial"/>
          <w:b/>
          <w:bCs/>
        </w:rPr>
        <w:t>muszą być szybkie i zdecydowane, ale i rozważne!</w:t>
      </w:r>
    </w:p>
    <w:p w14:paraId="2A5D7E85" w14:textId="77777777" w:rsidR="00C349D3" w:rsidRPr="00622E48" w:rsidRDefault="00C349D3" w:rsidP="00C349D3">
      <w:pPr>
        <w:widowControl w:val="0"/>
        <w:suppressAutoHyphens/>
        <w:spacing w:after="0" w:line="240" w:lineRule="auto"/>
        <w:jc w:val="both"/>
        <w:rPr>
          <w:rFonts w:ascii="Arial" w:hAnsi="Arial" w:cs="Arial"/>
          <w:b/>
          <w:bCs/>
        </w:rPr>
      </w:pPr>
    </w:p>
    <w:p w14:paraId="5FCB7BDF" w14:textId="77777777" w:rsidR="00C349D3" w:rsidRPr="00622E48" w:rsidRDefault="00C349D3" w:rsidP="00532826">
      <w:pPr>
        <w:numPr>
          <w:ilvl w:val="0"/>
          <w:numId w:val="100"/>
        </w:numPr>
        <w:autoSpaceDE w:val="0"/>
        <w:autoSpaceDN w:val="0"/>
        <w:adjustRightInd w:val="0"/>
        <w:spacing w:after="200" w:line="240" w:lineRule="auto"/>
        <w:ind w:left="567"/>
        <w:contextualSpacing/>
        <w:jc w:val="both"/>
        <w:rPr>
          <w:rFonts w:ascii="Arial" w:hAnsi="Arial" w:cs="Arial"/>
          <w:b/>
          <w:bCs/>
        </w:rPr>
      </w:pPr>
      <w:r w:rsidRPr="00622E48">
        <w:rPr>
          <w:rFonts w:ascii="Arial" w:hAnsi="Arial" w:cs="Arial"/>
          <w:b/>
          <w:bCs/>
        </w:rPr>
        <w:t>Organizacja bezpiecznej pracy przy urządzeniach energetycznych.</w:t>
      </w:r>
    </w:p>
    <w:p w14:paraId="1C5C05C3" w14:textId="77777777" w:rsidR="00C349D3" w:rsidRPr="00622E48" w:rsidRDefault="00C349D3" w:rsidP="00C349D3">
      <w:pPr>
        <w:autoSpaceDE w:val="0"/>
        <w:autoSpaceDN w:val="0"/>
        <w:adjustRightInd w:val="0"/>
        <w:spacing w:after="0" w:line="240" w:lineRule="auto"/>
        <w:ind w:left="567"/>
        <w:jc w:val="both"/>
        <w:rPr>
          <w:rFonts w:ascii="Arial" w:hAnsi="Arial" w:cs="Arial"/>
          <w:b/>
          <w:bCs/>
        </w:rPr>
      </w:pPr>
    </w:p>
    <w:p w14:paraId="1155C4F6" w14:textId="77777777" w:rsidR="00C349D3" w:rsidRPr="00622E48" w:rsidRDefault="00C349D3" w:rsidP="00532826">
      <w:pPr>
        <w:numPr>
          <w:ilvl w:val="0"/>
          <w:numId w:val="105"/>
        </w:numPr>
        <w:spacing w:after="0" w:line="256" w:lineRule="auto"/>
        <w:ind w:left="284"/>
        <w:contextualSpacing/>
        <w:jc w:val="both"/>
        <w:rPr>
          <w:rFonts w:ascii="Arial" w:hAnsi="Arial" w:cs="Arial"/>
        </w:rPr>
      </w:pPr>
      <w:r w:rsidRPr="00622E48">
        <w:rPr>
          <w:rFonts w:ascii="Arial" w:hAnsi="Arial" w:cs="Arial"/>
        </w:rPr>
        <w:t xml:space="preserve">Prace przy urządzeniach energetycznych wykonywane przez firmy zewnętrzne należy prowadzić zgodnie z obowiązującymi przepisami prawa (m. in. Rozporządzeniem Ministra Energii z dnia 28 sierpnia 2019 roku w sprawie bezpieczeństwa i higieny pracy przy urządzeniach energetycznych) oraz właściwą Instrukcją Organizacji Bezpiecznej Pracy przy urządzeniach energetycznych, obowiązującą u Zamawiającego </w:t>
      </w:r>
      <w:bookmarkStart w:id="39" w:name="_Hlk200025092"/>
      <w:r w:rsidRPr="00622E48">
        <w:rPr>
          <w:rFonts w:ascii="Arial" w:hAnsi="Arial" w:cs="Arial"/>
        </w:rPr>
        <w:t xml:space="preserve">TAURON Serwis </w:t>
      </w:r>
      <w:r w:rsidRPr="00622E48">
        <w:rPr>
          <w:rFonts w:ascii="Arial" w:hAnsi="Arial" w:cs="Arial"/>
        </w:rPr>
        <w:br/>
        <w:t>sp. z o.o.</w:t>
      </w:r>
    </w:p>
    <w:bookmarkEnd w:id="39"/>
    <w:p w14:paraId="2271D0E9" w14:textId="77777777" w:rsidR="00C349D3" w:rsidRPr="00622E48" w:rsidRDefault="00C349D3" w:rsidP="00532826">
      <w:pPr>
        <w:numPr>
          <w:ilvl w:val="0"/>
          <w:numId w:val="106"/>
        </w:numPr>
        <w:spacing w:after="0" w:line="256" w:lineRule="auto"/>
        <w:ind w:left="284"/>
        <w:contextualSpacing/>
        <w:jc w:val="both"/>
        <w:rPr>
          <w:rFonts w:ascii="Arial" w:hAnsi="Arial" w:cs="Arial"/>
        </w:rPr>
      </w:pPr>
      <w:r w:rsidRPr="00622E48">
        <w:rPr>
          <w:rFonts w:ascii="Arial" w:hAnsi="Arial" w:cs="Arial"/>
        </w:rPr>
        <w:t xml:space="preserve">Firmy zewnętrzne zobowiązane są stosować się do zasad określonych w wewnętrznych dokumentach normatywnych TSR, dokumentach Zamawiających TAURON Serwis </w:t>
      </w:r>
      <w:r w:rsidRPr="00622E48">
        <w:rPr>
          <w:rFonts w:ascii="Arial" w:hAnsi="Arial" w:cs="Arial"/>
        </w:rPr>
        <w:br/>
        <w:t xml:space="preserve">sp. z o.o. i niniejszym dokumencie. Obowiązek ten stosuje się do dokumentów, które zostały Wykonawcy udostępnione przed rozpoczęciem realizacji umowy lub </w:t>
      </w:r>
      <w:r w:rsidRPr="00622E48">
        <w:rPr>
          <w:rFonts w:ascii="Arial" w:hAnsi="Arial" w:cs="Arial"/>
        </w:rPr>
        <w:br/>
        <w:t>w szczególnych przypadkach udostępnionych w trakcie realizacji Umowy.</w:t>
      </w:r>
    </w:p>
    <w:p w14:paraId="03682F53" w14:textId="77777777" w:rsidR="00C349D3" w:rsidRPr="00622E48" w:rsidRDefault="00C349D3" w:rsidP="00C349D3">
      <w:pPr>
        <w:spacing w:after="200" w:line="276" w:lineRule="auto"/>
        <w:jc w:val="both"/>
        <w:rPr>
          <w:rFonts w:ascii="Arial" w:hAnsi="Arial" w:cs="Arial"/>
        </w:rPr>
      </w:pPr>
    </w:p>
    <w:p w14:paraId="4EEC2ADD" w14:textId="77777777" w:rsidR="00C349D3" w:rsidRPr="00622E48" w:rsidRDefault="00C349D3" w:rsidP="00C349D3">
      <w:pPr>
        <w:spacing w:after="200" w:line="276" w:lineRule="auto"/>
        <w:jc w:val="both"/>
        <w:rPr>
          <w:rFonts w:ascii="Arial" w:hAnsi="Arial" w:cs="Arial"/>
        </w:rPr>
      </w:pPr>
    </w:p>
    <w:p w14:paraId="55354477" w14:textId="77777777" w:rsidR="00C349D3" w:rsidRPr="00622E48" w:rsidRDefault="00C349D3" w:rsidP="00C349D3">
      <w:pPr>
        <w:spacing w:after="200" w:line="276" w:lineRule="auto"/>
        <w:jc w:val="both"/>
        <w:rPr>
          <w:rFonts w:ascii="Arial" w:hAnsi="Arial" w:cs="Arial"/>
        </w:rPr>
      </w:pPr>
    </w:p>
    <w:p w14:paraId="77905D72" w14:textId="77777777" w:rsidR="00C349D3" w:rsidRPr="00622E48" w:rsidRDefault="00C349D3" w:rsidP="00C349D3">
      <w:pPr>
        <w:spacing w:after="200" w:line="276" w:lineRule="auto"/>
        <w:jc w:val="both"/>
        <w:rPr>
          <w:rFonts w:ascii="Arial" w:hAnsi="Arial" w:cs="Arial"/>
        </w:rPr>
      </w:pPr>
    </w:p>
    <w:p w14:paraId="785DE4E8" w14:textId="77777777" w:rsidR="00C349D3" w:rsidRPr="00622E48" w:rsidRDefault="00C349D3" w:rsidP="00C349D3">
      <w:pPr>
        <w:spacing w:after="200" w:line="276" w:lineRule="auto"/>
        <w:jc w:val="both"/>
        <w:rPr>
          <w:rFonts w:ascii="Arial" w:hAnsi="Arial" w:cs="Arial"/>
        </w:rPr>
      </w:pPr>
    </w:p>
    <w:p w14:paraId="45239A48" w14:textId="77777777" w:rsidR="00C349D3" w:rsidRPr="00622E48" w:rsidRDefault="00C349D3" w:rsidP="00C349D3">
      <w:pPr>
        <w:autoSpaceDE w:val="0"/>
        <w:autoSpaceDN w:val="0"/>
        <w:adjustRightInd w:val="0"/>
        <w:spacing w:after="0" w:line="240" w:lineRule="auto"/>
        <w:rPr>
          <w:rFonts w:ascii="Arial" w:hAnsi="Arial" w:cs="Arial"/>
          <w:b/>
          <w:bCs/>
        </w:rPr>
      </w:pPr>
    </w:p>
    <w:p w14:paraId="01E29BB2" w14:textId="77777777" w:rsidR="00C349D3" w:rsidRPr="00622E48" w:rsidRDefault="00C349D3" w:rsidP="00C349D3">
      <w:pPr>
        <w:spacing w:after="0" w:line="240" w:lineRule="auto"/>
        <w:rPr>
          <w:rFonts w:ascii="Arial" w:hAnsi="Arial" w:cs="Arial"/>
        </w:rPr>
      </w:pPr>
      <w:r w:rsidRPr="00622E48">
        <w:rPr>
          <w:rFonts w:ascii="Arial" w:hAnsi="Arial" w:cs="Arial"/>
        </w:rPr>
        <w:br w:type="page"/>
      </w:r>
    </w:p>
    <w:p w14:paraId="6D7B9F7A"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bookmarkStart w:id="40" w:name="_Hlk209075581"/>
      <w:r w:rsidRPr="00622E48">
        <w:rPr>
          <w:rFonts w:ascii="Arial" w:hAnsi="Arial" w:cs="Arial"/>
          <w:color w:val="000000"/>
        </w:rPr>
        <w:lastRenderedPageBreak/>
        <w:t>Załącznik nr 2</w:t>
      </w:r>
      <w:r w:rsidRPr="00622E48">
        <w:rPr>
          <w:rFonts w:ascii="Arial" w:hAnsi="Arial" w:cs="Arial"/>
          <w:b/>
          <w:bCs/>
          <w:color w:val="000000"/>
        </w:rPr>
        <w:t xml:space="preserve"> </w:t>
      </w:r>
      <w:r w:rsidRPr="00622E48">
        <w:rPr>
          <w:rFonts w:ascii="Arial" w:hAnsi="Arial" w:cs="Arial"/>
          <w:color w:val="000000"/>
        </w:rPr>
        <w:t xml:space="preserve">do Zasad zatrudniania firm zewnętrznych </w:t>
      </w:r>
    </w:p>
    <w:p w14:paraId="3AA204C8"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r w:rsidRPr="00622E48">
        <w:rPr>
          <w:rFonts w:ascii="Arial" w:hAnsi="Arial" w:cs="Arial"/>
          <w:color w:val="000000"/>
        </w:rPr>
        <w:t xml:space="preserve">w TAURON Serwis sp. z o.o. w zakresie stosowania przepisów </w:t>
      </w:r>
    </w:p>
    <w:p w14:paraId="749E47FE"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r w:rsidRPr="00622E48">
        <w:rPr>
          <w:rFonts w:ascii="Arial" w:hAnsi="Arial" w:cs="Arial"/>
          <w:color w:val="000000"/>
        </w:rPr>
        <w:t>bezpieczeństwa i higieny pracy oraz ochrony przeciwpożarowej.</w:t>
      </w:r>
    </w:p>
    <w:bookmarkEnd w:id="40"/>
    <w:p w14:paraId="773CC538" w14:textId="77777777" w:rsidR="00C349D3" w:rsidRPr="00622E48" w:rsidRDefault="00C349D3" w:rsidP="00C349D3">
      <w:pPr>
        <w:spacing w:after="200" w:line="276" w:lineRule="auto"/>
        <w:jc w:val="center"/>
        <w:rPr>
          <w:rFonts w:ascii="Arial" w:hAnsi="Arial" w:cs="Arial"/>
          <w:bCs/>
          <w:i/>
          <w:iCs/>
          <w:lang w:eastAsia="ar-SA"/>
        </w:rPr>
      </w:pPr>
    </w:p>
    <w:p w14:paraId="7166EF8D" w14:textId="77777777" w:rsidR="00C349D3" w:rsidRPr="00622E48" w:rsidRDefault="00C349D3" w:rsidP="00C349D3">
      <w:pPr>
        <w:spacing w:after="200" w:line="276" w:lineRule="auto"/>
        <w:jc w:val="center"/>
        <w:rPr>
          <w:rFonts w:ascii="Arial" w:hAnsi="Arial" w:cs="Arial"/>
          <w:bCs/>
          <w:i/>
          <w:iCs/>
          <w:lang w:eastAsia="ar-SA"/>
        </w:rPr>
      </w:pPr>
      <w:bookmarkStart w:id="41" w:name="_Hlk209075266"/>
      <w:r w:rsidRPr="00622E48">
        <w:rPr>
          <w:rFonts w:ascii="Arial" w:hAnsi="Arial" w:cs="Arial"/>
          <w:bCs/>
          <w:i/>
          <w:iCs/>
          <w:lang w:eastAsia="ar-SA"/>
        </w:rPr>
        <w:t>„Wykaz nieprawidłowości z obszaru bezpieczeństwa i higieny pracy oraz ochrony przeciwpożarowej, wraz z odpowiadającymi im karami finansowymi, obowiązujący firmy zewnętrzne, wykonujące prace na zlecenie</w:t>
      </w:r>
      <w:r w:rsidRPr="00622E48">
        <w:rPr>
          <w:rFonts w:ascii="Arial" w:hAnsi="Arial" w:cs="Arial"/>
          <w:bCs/>
          <w:i/>
          <w:iCs/>
          <w:color w:val="FF0000"/>
          <w:lang w:eastAsia="ar-SA"/>
        </w:rPr>
        <w:t xml:space="preserve"> </w:t>
      </w:r>
      <w:r w:rsidRPr="00622E48">
        <w:rPr>
          <w:rFonts w:ascii="Arial" w:hAnsi="Arial" w:cs="Arial"/>
          <w:bCs/>
          <w:i/>
          <w:iCs/>
          <w:lang w:eastAsia="ar-SA"/>
        </w:rPr>
        <w:t>TAURON Serwis sp. z o.o.”</w:t>
      </w:r>
    </w:p>
    <w:bookmarkEnd w:id="41"/>
    <w:p w14:paraId="1500D7F5" w14:textId="77777777" w:rsidR="00C349D3" w:rsidRPr="00622E48" w:rsidRDefault="00C349D3" w:rsidP="00C349D3">
      <w:pPr>
        <w:spacing w:after="200" w:line="276" w:lineRule="auto"/>
        <w:rPr>
          <w:rFonts w:ascii="Arial" w:eastAsia="Aptos" w:hAnsi="Arial" w:cs="Arial"/>
          <w:b/>
          <w:bCs/>
        </w:rPr>
      </w:pPr>
    </w:p>
    <w:tbl>
      <w:tblPr>
        <w:tblStyle w:val="Tabela-Siatka2"/>
        <w:tblpPr w:leftFromText="141" w:rightFromText="141" w:vertAnchor="text" w:horzAnchor="margin" w:tblpY="187"/>
        <w:tblW w:w="9780" w:type="dxa"/>
        <w:tblLayout w:type="fixed"/>
        <w:tblLook w:val="04A0" w:firstRow="1" w:lastRow="0" w:firstColumn="1" w:lastColumn="0" w:noHBand="0" w:noVBand="1"/>
      </w:tblPr>
      <w:tblGrid>
        <w:gridCol w:w="666"/>
        <w:gridCol w:w="6845"/>
        <w:gridCol w:w="2269"/>
      </w:tblGrid>
      <w:tr w:rsidR="00C349D3" w:rsidRPr="00622E48" w14:paraId="19C1EEBA" w14:textId="77777777" w:rsidTr="00E76FCB">
        <w:trPr>
          <w:trHeight w:val="983"/>
        </w:trPr>
        <w:tc>
          <w:tcPr>
            <w:tcW w:w="666" w:type="dxa"/>
            <w:tcBorders>
              <w:top w:val="single" w:sz="4" w:space="0" w:color="auto"/>
              <w:left w:val="single" w:sz="4" w:space="0" w:color="auto"/>
              <w:bottom w:val="single" w:sz="4" w:space="0" w:color="auto"/>
              <w:right w:val="single" w:sz="4" w:space="0" w:color="auto"/>
            </w:tcBorders>
          </w:tcPr>
          <w:p w14:paraId="5C697C7D" w14:textId="77777777" w:rsidR="00C349D3" w:rsidRPr="00622E48" w:rsidRDefault="00C349D3" w:rsidP="00E76FCB">
            <w:pPr>
              <w:spacing w:after="0" w:line="240" w:lineRule="auto"/>
              <w:rPr>
                <w:rFonts w:ascii="Arial" w:eastAsia="Aptos" w:hAnsi="Arial" w:cs="Arial"/>
                <w:lang w:eastAsia="pl-PL"/>
              </w:rPr>
            </w:pPr>
          </w:p>
          <w:p w14:paraId="55D9A0E0"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Lp.</w:t>
            </w:r>
          </w:p>
        </w:tc>
        <w:tc>
          <w:tcPr>
            <w:tcW w:w="6842" w:type="dxa"/>
            <w:tcBorders>
              <w:top w:val="single" w:sz="4" w:space="0" w:color="auto"/>
              <w:left w:val="single" w:sz="4" w:space="0" w:color="auto"/>
              <w:bottom w:val="single" w:sz="4" w:space="0" w:color="auto"/>
              <w:right w:val="single" w:sz="4" w:space="0" w:color="auto"/>
            </w:tcBorders>
          </w:tcPr>
          <w:p w14:paraId="18FD8692" w14:textId="77777777" w:rsidR="00C349D3" w:rsidRPr="00622E48" w:rsidRDefault="00C349D3" w:rsidP="00E76FCB">
            <w:pPr>
              <w:spacing w:after="0" w:line="240" w:lineRule="auto"/>
              <w:jc w:val="center"/>
              <w:rPr>
                <w:rFonts w:ascii="Arial" w:eastAsia="Aptos" w:hAnsi="Arial" w:cs="Arial"/>
                <w:lang w:eastAsia="pl-PL"/>
              </w:rPr>
            </w:pPr>
          </w:p>
          <w:p w14:paraId="512056AB"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NIEPRAWIDŁOWOŚCI</w:t>
            </w:r>
          </w:p>
        </w:tc>
        <w:tc>
          <w:tcPr>
            <w:tcW w:w="2268" w:type="dxa"/>
            <w:tcBorders>
              <w:top w:val="single" w:sz="4" w:space="0" w:color="auto"/>
              <w:left w:val="single" w:sz="4" w:space="0" w:color="auto"/>
              <w:bottom w:val="single" w:sz="4" w:space="0" w:color="auto"/>
              <w:right w:val="single" w:sz="4" w:space="0" w:color="auto"/>
            </w:tcBorders>
            <w:shd w:val="clear" w:color="auto" w:fill="FFFF00"/>
          </w:tcPr>
          <w:p w14:paraId="60A9D0D6" w14:textId="77777777" w:rsidR="00C349D3" w:rsidRPr="00622E48" w:rsidRDefault="00C349D3" w:rsidP="00E76FCB">
            <w:pPr>
              <w:shd w:val="clear" w:color="auto" w:fill="FFFF00"/>
              <w:spacing w:after="0" w:line="240" w:lineRule="auto"/>
              <w:jc w:val="center"/>
              <w:rPr>
                <w:rFonts w:ascii="Arial" w:eastAsia="Aptos" w:hAnsi="Arial" w:cs="Arial"/>
                <w:b/>
                <w:bCs/>
                <w:lang w:eastAsia="pl-PL"/>
              </w:rPr>
            </w:pPr>
          </w:p>
          <w:p w14:paraId="6DBD7F1A" w14:textId="77777777" w:rsidR="00C349D3" w:rsidRPr="00622E48" w:rsidRDefault="00C349D3" w:rsidP="00E76FCB">
            <w:pPr>
              <w:shd w:val="clear" w:color="auto" w:fill="FFFF00"/>
              <w:spacing w:after="0" w:line="240" w:lineRule="auto"/>
              <w:jc w:val="center"/>
              <w:rPr>
                <w:rFonts w:ascii="Arial" w:eastAsia="Aptos" w:hAnsi="Arial" w:cs="Arial"/>
                <w:b/>
                <w:bCs/>
                <w:lang w:eastAsia="pl-PL"/>
              </w:rPr>
            </w:pPr>
            <w:r w:rsidRPr="00622E48">
              <w:rPr>
                <w:rFonts w:ascii="Arial" w:eastAsia="Aptos" w:hAnsi="Arial" w:cs="Arial"/>
                <w:b/>
                <w:bCs/>
                <w:lang w:eastAsia="pl-PL"/>
              </w:rPr>
              <w:t>WYSOKOŚĆ KARY (PLN)</w:t>
            </w:r>
          </w:p>
        </w:tc>
      </w:tr>
      <w:tr w:rsidR="00C349D3" w:rsidRPr="00622E48" w14:paraId="4BB775FC"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3FF006CC"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w:t>
            </w:r>
          </w:p>
        </w:tc>
        <w:tc>
          <w:tcPr>
            <w:tcW w:w="6842" w:type="dxa"/>
            <w:tcBorders>
              <w:top w:val="single" w:sz="4" w:space="0" w:color="auto"/>
              <w:left w:val="single" w:sz="4" w:space="0" w:color="auto"/>
              <w:bottom w:val="single" w:sz="4" w:space="0" w:color="auto"/>
              <w:right w:val="single" w:sz="4" w:space="0" w:color="auto"/>
            </w:tcBorders>
            <w:vAlign w:val="center"/>
          </w:tcPr>
          <w:p w14:paraId="7641A6E8" w14:textId="77777777" w:rsidR="00C349D3" w:rsidRPr="00622E48" w:rsidRDefault="00C349D3" w:rsidP="00E76FCB">
            <w:pPr>
              <w:spacing w:after="0" w:line="240" w:lineRule="auto"/>
              <w:jc w:val="center"/>
              <w:rPr>
                <w:rFonts w:ascii="Arial" w:eastAsia="Aptos" w:hAnsi="Arial" w:cs="Arial"/>
                <w:lang w:eastAsia="pl-PL"/>
              </w:rPr>
            </w:pPr>
          </w:p>
          <w:p w14:paraId="4FAD1A93"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 xml:space="preserve">Wykonywanie prac / usług bez dopuszczenia i wymaganych dokumentów </w:t>
            </w:r>
          </w:p>
          <w:p w14:paraId="3EE162D4"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(Polecenia pisemnego wykonania prac lub Zezwolenia na wykonywanie prac)</w:t>
            </w:r>
          </w:p>
          <w:p w14:paraId="6799284B"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9ABB7CF"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5000</w:t>
            </w:r>
          </w:p>
        </w:tc>
      </w:tr>
      <w:tr w:rsidR="00C349D3" w:rsidRPr="00622E48" w14:paraId="4327A74E" w14:textId="77777777" w:rsidTr="00E76FCB">
        <w:tc>
          <w:tcPr>
            <w:tcW w:w="666" w:type="dxa"/>
            <w:tcBorders>
              <w:top w:val="single" w:sz="4" w:space="0" w:color="auto"/>
              <w:left w:val="single" w:sz="4" w:space="0" w:color="auto"/>
              <w:bottom w:val="single" w:sz="4" w:space="0" w:color="auto"/>
              <w:right w:val="single" w:sz="4" w:space="0" w:color="auto"/>
            </w:tcBorders>
            <w:vAlign w:val="center"/>
          </w:tcPr>
          <w:p w14:paraId="58363311" w14:textId="77777777" w:rsidR="00C349D3" w:rsidRPr="00622E48" w:rsidRDefault="00C349D3" w:rsidP="00E76FCB">
            <w:pPr>
              <w:spacing w:after="0" w:line="240" w:lineRule="auto"/>
              <w:jc w:val="center"/>
              <w:rPr>
                <w:rFonts w:ascii="Arial" w:eastAsia="Aptos" w:hAnsi="Arial" w:cs="Arial"/>
                <w:lang w:eastAsia="pl-PL"/>
              </w:rPr>
            </w:pPr>
          </w:p>
          <w:p w14:paraId="3251E9F2"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w:t>
            </w:r>
          </w:p>
          <w:p w14:paraId="0B88A96E" w14:textId="77777777" w:rsidR="00C349D3" w:rsidRPr="00622E48" w:rsidRDefault="00C349D3" w:rsidP="00E76FCB">
            <w:pPr>
              <w:spacing w:after="0" w:line="240" w:lineRule="auto"/>
              <w:jc w:val="center"/>
              <w:rPr>
                <w:rFonts w:ascii="Arial" w:eastAsia="Aptos" w:hAnsi="Arial" w:cs="Arial"/>
                <w:lang w:eastAsia="pl-PL"/>
              </w:rPr>
            </w:pPr>
          </w:p>
        </w:tc>
        <w:tc>
          <w:tcPr>
            <w:tcW w:w="6842" w:type="dxa"/>
            <w:tcBorders>
              <w:top w:val="nil"/>
              <w:left w:val="single" w:sz="4" w:space="0" w:color="auto"/>
              <w:bottom w:val="single" w:sz="4" w:space="0" w:color="auto"/>
              <w:right w:val="single" w:sz="4" w:space="0" w:color="auto"/>
            </w:tcBorders>
            <w:vAlign w:val="center"/>
          </w:tcPr>
          <w:p w14:paraId="14D8A380" w14:textId="77777777" w:rsidR="00C349D3" w:rsidRPr="00622E48" w:rsidRDefault="00C349D3" w:rsidP="00E76FCB">
            <w:pPr>
              <w:spacing w:after="0" w:line="240" w:lineRule="auto"/>
              <w:jc w:val="center"/>
              <w:rPr>
                <w:rFonts w:ascii="Arial" w:eastAsia="Aptos" w:hAnsi="Arial" w:cs="Arial"/>
                <w:lang w:eastAsia="pl-PL"/>
              </w:rPr>
            </w:pPr>
          </w:p>
          <w:p w14:paraId="5605245D"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Niezrealizowanie zapisów znajdujących się w poleceniu pisemnym wykonania</w:t>
            </w:r>
            <w:r w:rsidRPr="00622E48">
              <w:rPr>
                <w:rFonts w:ascii="Arial" w:eastAsia="Aptos" w:hAnsi="Arial" w:cs="Arial"/>
                <w:lang w:eastAsia="pl-PL"/>
              </w:rPr>
              <w:br/>
              <w:t>pracy lub zezwoleniu</w:t>
            </w:r>
          </w:p>
          <w:p w14:paraId="1E50ECD6"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19A9A8C"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5000</w:t>
            </w:r>
          </w:p>
        </w:tc>
      </w:tr>
      <w:tr w:rsidR="00C349D3" w:rsidRPr="00622E48" w14:paraId="782F5F01"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634A28E3"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3.</w:t>
            </w:r>
          </w:p>
        </w:tc>
        <w:tc>
          <w:tcPr>
            <w:tcW w:w="6842" w:type="dxa"/>
            <w:tcBorders>
              <w:top w:val="nil"/>
              <w:left w:val="single" w:sz="4" w:space="0" w:color="auto"/>
              <w:bottom w:val="single" w:sz="4" w:space="0" w:color="auto"/>
              <w:right w:val="single" w:sz="4" w:space="0" w:color="auto"/>
            </w:tcBorders>
            <w:vAlign w:val="center"/>
          </w:tcPr>
          <w:p w14:paraId="2F0F663B" w14:textId="77777777" w:rsidR="00C349D3" w:rsidRPr="00622E48" w:rsidRDefault="00C349D3" w:rsidP="00E76FCB">
            <w:pPr>
              <w:spacing w:after="0" w:line="240" w:lineRule="auto"/>
              <w:jc w:val="center"/>
              <w:rPr>
                <w:rFonts w:ascii="Arial" w:eastAsia="Calibri" w:hAnsi="Arial" w:cs="Arial"/>
                <w:lang w:eastAsia="pl-PL"/>
              </w:rPr>
            </w:pPr>
          </w:p>
          <w:p w14:paraId="7CD1B022"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Brak zwrócenia uwagi przez osoby dozoru lub kierującego zespołem na nieprzestrzeganie przepisów i zasad BHP przez podległych pracowników</w:t>
            </w:r>
          </w:p>
          <w:p w14:paraId="135F0C3A"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064DAEC"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27CDC932"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4C5CB04F"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4.</w:t>
            </w:r>
          </w:p>
        </w:tc>
        <w:tc>
          <w:tcPr>
            <w:tcW w:w="6842" w:type="dxa"/>
            <w:tcBorders>
              <w:top w:val="single" w:sz="4" w:space="0" w:color="auto"/>
              <w:left w:val="single" w:sz="4" w:space="0" w:color="auto"/>
              <w:bottom w:val="single" w:sz="4" w:space="0" w:color="auto"/>
              <w:right w:val="single" w:sz="4" w:space="0" w:color="auto"/>
            </w:tcBorders>
            <w:vAlign w:val="center"/>
          </w:tcPr>
          <w:p w14:paraId="1AE4A5C9" w14:textId="77777777" w:rsidR="00C349D3" w:rsidRPr="00622E48" w:rsidRDefault="00C349D3" w:rsidP="00E76FCB">
            <w:pPr>
              <w:spacing w:after="0" w:line="240" w:lineRule="auto"/>
              <w:jc w:val="center"/>
              <w:rPr>
                <w:rFonts w:ascii="Arial" w:eastAsia="Calibri" w:hAnsi="Arial" w:cs="Arial"/>
                <w:lang w:eastAsia="pl-PL"/>
              </w:rPr>
            </w:pPr>
          </w:p>
          <w:p w14:paraId="50B8D6C0"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Nieobecność kierującego zespołem /osoby nadzorującej w strefie pracy</w:t>
            </w:r>
            <w:r w:rsidRPr="00622E48">
              <w:rPr>
                <w:rFonts w:ascii="Arial" w:eastAsia="Calibri" w:hAnsi="Arial" w:cs="Arial"/>
                <w:lang w:eastAsia="pl-PL"/>
              </w:rPr>
              <w:br/>
              <w:t>podczas wykonywania prac</w:t>
            </w:r>
          </w:p>
          <w:p w14:paraId="5E136F92"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AC1C7E"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18C68369" w14:textId="77777777" w:rsidTr="00E76FCB">
        <w:tc>
          <w:tcPr>
            <w:tcW w:w="666" w:type="dxa"/>
            <w:tcBorders>
              <w:top w:val="single" w:sz="4" w:space="0" w:color="auto"/>
              <w:left w:val="single" w:sz="4" w:space="0" w:color="auto"/>
              <w:bottom w:val="single" w:sz="4" w:space="0" w:color="auto"/>
              <w:right w:val="single" w:sz="4" w:space="0" w:color="auto"/>
            </w:tcBorders>
            <w:vAlign w:val="center"/>
          </w:tcPr>
          <w:p w14:paraId="1CAC3837" w14:textId="77777777" w:rsidR="00C349D3" w:rsidRPr="00622E48" w:rsidRDefault="00C349D3" w:rsidP="00E76FCB">
            <w:pPr>
              <w:spacing w:after="0" w:line="240" w:lineRule="auto"/>
              <w:jc w:val="center"/>
              <w:rPr>
                <w:rFonts w:ascii="Arial" w:eastAsia="Aptos" w:hAnsi="Arial" w:cs="Arial"/>
                <w:lang w:eastAsia="pl-PL"/>
              </w:rPr>
            </w:pPr>
          </w:p>
          <w:p w14:paraId="15F56089"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5.</w:t>
            </w:r>
          </w:p>
          <w:p w14:paraId="01853759" w14:textId="77777777" w:rsidR="00C349D3" w:rsidRPr="00622E48" w:rsidRDefault="00C349D3" w:rsidP="00E76FCB">
            <w:pPr>
              <w:spacing w:after="0" w:line="240" w:lineRule="auto"/>
              <w:jc w:val="center"/>
              <w:rPr>
                <w:rFonts w:ascii="Arial" w:eastAsia="Aptos" w:hAnsi="Arial" w:cs="Arial"/>
                <w:lang w:eastAsia="pl-PL"/>
              </w:rPr>
            </w:pPr>
          </w:p>
        </w:tc>
        <w:tc>
          <w:tcPr>
            <w:tcW w:w="6842" w:type="dxa"/>
            <w:tcBorders>
              <w:top w:val="single" w:sz="4" w:space="0" w:color="auto"/>
              <w:left w:val="single" w:sz="4" w:space="0" w:color="auto"/>
              <w:bottom w:val="single" w:sz="4" w:space="0" w:color="auto"/>
              <w:right w:val="single" w:sz="4" w:space="0" w:color="auto"/>
            </w:tcBorders>
            <w:vAlign w:val="center"/>
            <w:hideMark/>
          </w:tcPr>
          <w:p w14:paraId="6EA9010F"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Calibri" w:hAnsi="Arial" w:cs="Arial"/>
                <w:lang w:eastAsia="pl-PL"/>
              </w:rPr>
              <w:t>Niewłaściwie prowadzone prace transportowe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49A9156"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0943AC91"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12AC0D97"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6.</w:t>
            </w:r>
          </w:p>
        </w:tc>
        <w:tc>
          <w:tcPr>
            <w:tcW w:w="6842" w:type="dxa"/>
            <w:tcBorders>
              <w:top w:val="nil"/>
              <w:left w:val="single" w:sz="4" w:space="0" w:color="auto"/>
              <w:bottom w:val="single" w:sz="4" w:space="0" w:color="auto"/>
              <w:right w:val="single" w:sz="4" w:space="0" w:color="auto"/>
            </w:tcBorders>
            <w:vAlign w:val="center"/>
          </w:tcPr>
          <w:p w14:paraId="6D922767"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Wykonywanie prac bez ważnych uprawnień i świadectw kwalifikacyjnych</w:t>
            </w:r>
          </w:p>
          <w:p w14:paraId="1AFE9A8C"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47BB7B7"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4AA4176E"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043FFC4A"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7.</w:t>
            </w:r>
          </w:p>
        </w:tc>
        <w:tc>
          <w:tcPr>
            <w:tcW w:w="6842" w:type="dxa"/>
            <w:tcBorders>
              <w:top w:val="nil"/>
              <w:left w:val="single" w:sz="4" w:space="0" w:color="auto"/>
              <w:bottom w:val="single" w:sz="4" w:space="0" w:color="auto"/>
              <w:right w:val="single" w:sz="4" w:space="0" w:color="auto"/>
            </w:tcBorders>
            <w:vAlign w:val="center"/>
            <w:hideMark/>
          </w:tcPr>
          <w:p w14:paraId="25BE4C8B"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Calibri" w:hAnsi="Arial" w:cs="Arial"/>
                <w:lang w:eastAsia="pl-PL"/>
              </w:rPr>
              <w:t>Brak wygrodzenia lub oznakowania strefy pracy</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08B4A0A"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760F1CC4"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1423C0D6"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8.</w:t>
            </w:r>
          </w:p>
        </w:tc>
        <w:tc>
          <w:tcPr>
            <w:tcW w:w="6842" w:type="dxa"/>
            <w:tcBorders>
              <w:top w:val="single" w:sz="4" w:space="0" w:color="auto"/>
              <w:left w:val="single" w:sz="4" w:space="0" w:color="auto"/>
              <w:bottom w:val="single" w:sz="4" w:space="0" w:color="auto"/>
              <w:right w:val="single" w:sz="4" w:space="0" w:color="auto"/>
            </w:tcBorders>
            <w:vAlign w:val="center"/>
          </w:tcPr>
          <w:p w14:paraId="3AA99E78" w14:textId="77777777" w:rsidR="00C349D3" w:rsidRPr="00622E48" w:rsidRDefault="00C349D3" w:rsidP="00E76FCB">
            <w:pPr>
              <w:spacing w:after="0" w:line="240" w:lineRule="auto"/>
              <w:jc w:val="center"/>
              <w:rPr>
                <w:rFonts w:ascii="Arial" w:eastAsia="Calibri" w:hAnsi="Arial" w:cs="Arial"/>
                <w:lang w:eastAsia="pl-PL"/>
              </w:rPr>
            </w:pPr>
          </w:p>
          <w:p w14:paraId="18313B6F"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Niezgodność ilości osób, danych personalnych oraz innych danych określonych w poleceniu pisemnym wykonywania pracy wraz z załącznikami, ze stanem faktycznym.</w:t>
            </w:r>
          </w:p>
          <w:p w14:paraId="33C1E2FF"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02E2A07"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74A4ED2C"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3CCF7D52"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9.</w:t>
            </w:r>
          </w:p>
        </w:tc>
        <w:tc>
          <w:tcPr>
            <w:tcW w:w="6842" w:type="dxa"/>
            <w:tcBorders>
              <w:top w:val="nil"/>
              <w:left w:val="single" w:sz="4" w:space="0" w:color="auto"/>
              <w:bottom w:val="single" w:sz="4" w:space="0" w:color="auto"/>
              <w:right w:val="single" w:sz="4" w:space="0" w:color="auto"/>
            </w:tcBorders>
            <w:vAlign w:val="center"/>
          </w:tcPr>
          <w:p w14:paraId="7F077ED6" w14:textId="77777777" w:rsidR="00C349D3" w:rsidRPr="00622E48" w:rsidRDefault="00C349D3" w:rsidP="00E76FCB">
            <w:pPr>
              <w:spacing w:after="0" w:line="240" w:lineRule="auto"/>
              <w:jc w:val="center"/>
              <w:rPr>
                <w:rFonts w:ascii="Arial" w:eastAsia="Calibri" w:hAnsi="Arial" w:cs="Arial"/>
                <w:lang w:eastAsia="pl-PL"/>
              </w:rPr>
            </w:pPr>
          </w:p>
          <w:p w14:paraId="5D99E5F4"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lastRenderedPageBreak/>
              <w:t>Używanie do prac elektronarzędzi, maszyn i urządzeń uszkodzonych (w tym m. in. bez wymaganych osłon, badań kontrolnych elektronarzędzi lub bez</w:t>
            </w:r>
            <w:r w:rsidRPr="00622E48">
              <w:rPr>
                <w:rFonts w:ascii="Arial" w:eastAsia="Calibri" w:hAnsi="Arial" w:cs="Arial"/>
                <w:lang w:eastAsia="pl-PL"/>
              </w:rPr>
              <w:br/>
              <w:t>aktualnego dopuszczenia UDT itp.)</w:t>
            </w:r>
          </w:p>
          <w:p w14:paraId="7417B88D"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D0FDD2D"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lastRenderedPageBreak/>
              <w:t>1000</w:t>
            </w:r>
          </w:p>
        </w:tc>
      </w:tr>
      <w:tr w:rsidR="00C349D3" w:rsidRPr="00622E48" w14:paraId="3D062865" w14:textId="77777777" w:rsidTr="00E76FCB">
        <w:tc>
          <w:tcPr>
            <w:tcW w:w="666" w:type="dxa"/>
            <w:tcBorders>
              <w:top w:val="single" w:sz="4" w:space="0" w:color="auto"/>
              <w:left w:val="single" w:sz="4" w:space="0" w:color="auto"/>
              <w:bottom w:val="single" w:sz="4" w:space="0" w:color="auto"/>
              <w:right w:val="single" w:sz="4" w:space="0" w:color="auto"/>
            </w:tcBorders>
            <w:vAlign w:val="center"/>
          </w:tcPr>
          <w:p w14:paraId="762BAB6A" w14:textId="77777777" w:rsidR="00C349D3" w:rsidRPr="00622E48" w:rsidRDefault="00C349D3" w:rsidP="00E76FCB">
            <w:pPr>
              <w:spacing w:after="0" w:line="240" w:lineRule="auto"/>
              <w:jc w:val="center"/>
              <w:rPr>
                <w:rFonts w:ascii="Arial" w:eastAsia="Aptos" w:hAnsi="Arial" w:cs="Arial"/>
                <w:lang w:eastAsia="pl-PL"/>
              </w:rPr>
            </w:pPr>
          </w:p>
          <w:p w14:paraId="045BFA39"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10.</w:t>
            </w:r>
          </w:p>
          <w:p w14:paraId="579B01CC" w14:textId="77777777" w:rsidR="00C349D3" w:rsidRPr="00622E48" w:rsidRDefault="00C349D3" w:rsidP="00E76FCB">
            <w:pPr>
              <w:spacing w:after="0" w:line="240" w:lineRule="auto"/>
              <w:jc w:val="center"/>
              <w:rPr>
                <w:rFonts w:ascii="Arial" w:eastAsia="Aptos" w:hAnsi="Arial" w:cs="Arial"/>
                <w:lang w:eastAsia="pl-PL"/>
              </w:rPr>
            </w:pPr>
          </w:p>
        </w:tc>
        <w:tc>
          <w:tcPr>
            <w:tcW w:w="6842" w:type="dxa"/>
            <w:tcBorders>
              <w:top w:val="nil"/>
              <w:left w:val="single" w:sz="4" w:space="0" w:color="auto"/>
              <w:bottom w:val="single" w:sz="4" w:space="0" w:color="auto"/>
              <w:right w:val="single" w:sz="4" w:space="0" w:color="auto"/>
            </w:tcBorders>
            <w:vAlign w:val="center"/>
          </w:tcPr>
          <w:p w14:paraId="70A0C593" w14:textId="77777777" w:rsidR="00C349D3" w:rsidRPr="00622E48" w:rsidRDefault="00C349D3" w:rsidP="00E76FCB">
            <w:pPr>
              <w:spacing w:after="0" w:line="240" w:lineRule="auto"/>
              <w:jc w:val="center"/>
              <w:rPr>
                <w:rFonts w:ascii="Arial" w:eastAsia="Calibri" w:hAnsi="Arial" w:cs="Arial"/>
                <w:lang w:eastAsia="pl-PL"/>
              </w:rPr>
            </w:pPr>
          </w:p>
          <w:p w14:paraId="62C889C4" w14:textId="77777777" w:rsidR="00C349D3" w:rsidRPr="00622E48" w:rsidRDefault="00C349D3" w:rsidP="00E76FCB">
            <w:pPr>
              <w:spacing w:after="0" w:line="240" w:lineRule="auto"/>
              <w:jc w:val="center"/>
              <w:rPr>
                <w:rFonts w:ascii="Arial" w:eastAsia="Calibri" w:hAnsi="Arial" w:cs="Arial"/>
                <w:lang w:eastAsia="pl-PL"/>
              </w:rPr>
            </w:pPr>
          </w:p>
          <w:p w14:paraId="425A1DA9"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 xml:space="preserve">Używanie uszkodzonego lub niewłaściwego </w:t>
            </w:r>
            <w:proofErr w:type="spellStart"/>
            <w:r w:rsidRPr="00622E48">
              <w:rPr>
                <w:rFonts w:ascii="Arial" w:eastAsia="Calibri" w:hAnsi="Arial" w:cs="Arial"/>
                <w:lang w:eastAsia="pl-PL"/>
              </w:rPr>
              <w:t>zawiesia</w:t>
            </w:r>
            <w:proofErr w:type="spellEnd"/>
          </w:p>
          <w:p w14:paraId="1630C718" w14:textId="77777777" w:rsidR="00C349D3" w:rsidRPr="00622E48" w:rsidRDefault="00C349D3" w:rsidP="00E76FCB">
            <w:pPr>
              <w:spacing w:after="0" w:line="240" w:lineRule="auto"/>
              <w:jc w:val="center"/>
              <w:rPr>
                <w:rFonts w:ascii="Arial" w:eastAsia="Calibri" w:hAnsi="Arial" w:cs="Arial"/>
                <w:lang w:eastAsia="pl-PL"/>
              </w:rPr>
            </w:pPr>
          </w:p>
          <w:p w14:paraId="6852B05E"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744FF62"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51DDA6F0"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304883B5"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11.</w:t>
            </w:r>
          </w:p>
        </w:tc>
        <w:tc>
          <w:tcPr>
            <w:tcW w:w="6842" w:type="dxa"/>
            <w:tcBorders>
              <w:top w:val="single" w:sz="4" w:space="0" w:color="auto"/>
              <w:left w:val="single" w:sz="4" w:space="0" w:color="auto"/>
              <w:bottom w:val="single" w:sz="4" w:space="0" w:color="auto"/>
              <w:right w:val="single" w:sz="4" w:space="0" w:color="auto"/>
            </w:tcBorders>
            <w:vAlign w:val="center"/>
          </w:tcPr>
          <w:p w14:paraId="68F18880" w14:textId="77777777" w:rsidR="00C349D3" w:rsidRPr="00622E48" w:rsidRDefault="00C349D3" w:rsidP="00E76FCB">
            <w:pPr>
              <w:spacing w:after="0" w:line="240" w:lineRule="auto"/>
              <w:jc w:val="center"/>
              <w:rPr>
                <w:rFonts w:ascii="Arial" w:eastAsia="Calibri" w:hAnsi="Arial" w:cs="Arial"/>
                <w:lang w:eastAsia="pl-PL"/>
              </w:rPr>
            </w:pPr>
          </w:p>
          <w:p w14:paraId="150E76DC"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Eksploatacja rusztowań niezgodnie z przepisami prawa lub zapisami „Instrukcji organizacji prac na wysokości z użyciem rusztowań" w TAURON Wytwarzanie S.A.</w:t>
            </w:r>
          </w:p>
          <w:p w14:paraId="66F2A006"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4F1F8AD"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3000CCD1"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3F5A37D4"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12.</w:t>
            </w:r>
          </w:p>
        </w:tc>
        <w:tc>
          <w:tcPr>
            <w:tcW w:w="6842" w:type="dxa"/>
            <w:tcBorders>
              <w:top w:val="nil"/>
              <w:left w:val="single" w:sz="4" w:space="0" w:color="auto"/>
              <w:bottom w:val="single" w:sz="4" w:space="0" w:color="auto"/>
              <w:right w:val="single" w:sz="4" w:space="0" w:color="auto"/>
            </w:tcBorders>
            <w:vAlign w:val="center"/>
          </w:tcPr>
          <w:p w14:paraId="031C9669" w14:textId="77777777" w:rsidR="00C349D3" w:rsidRPr="00622E48" w:rsidRDefault="00C349D3" w:rsidP="00E76FCB">
            <w:pPr>
              <w:spacing w:after="0" w:line="240" w:lineRule="auto"/>
              <w:jc w:val="center"/>
              <w:rPr>
                <w:rFonts w:ascii="Arial" w:eastAsia="Calibri" w:hAnsi="Arial" w:cs="Arial"/>
                <w:lang w:eastAsia="pl-PL"/>
              </w:rPr>
            </w:pPr>
          </w:p>
          <w:p w14:paraId="7AC2FE2D"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Nieprzestrzeganie zasad wykonywania prac niebezpiecznych pod względem pożarowym i/lub wybuchowym</w:t>
            </w:r>
          </w:p>
          <w:p w14:paraId="259E01DB"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9BA028E"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2B2B8F04"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29BE2F7D"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13.</w:t>
            </w:r>
          </w:p>
        </w:tc>
        <w:tc>
          <w:tcPr>
            <w:tcW w:w="6842" w:type="dxa"/>
            <w:tcBorders>
              <w:top w:val="nil"/>
              <w:left w:val="single" w:sz="4" w:space="0" w:color="auto"/>
              <w:bottom w:val="single" w:sz="4" w:space="0" w:color="auto"/>
              <w:right w:val="single" w:sz="4" w:space="0" w:color="auto"/>
            </w:tcBorders>
            <w:vAlign w:val="center"/>
          </w:tcPr>
          <w:p w14:paraId="0030A5C8" w14:textId="77777777" w:rsidR="00C349D3" w:rsidRPr="00622E48" w:rsidRDefault="00C349D3" w:rsidP="00E76FCB">
            <w:pPr>
              <w:spacing w:after="0" w:line="240" w:lineRule="auto"/>
              <w:jc w:val="center"/>
              <w:rPr>
                <w:rFonts w:ascii="Arial" w:eastAsia="Calibri" w:hAnsi="Arial" w:cs="Arial"/>
                <w:lang w:eastAsia="pl-PL"/>
              </w:rPr>
            </w:pPr>
          </w:p>
          <w:p w14:paraId="65549530"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Palenie tytoniu w miejscach do tego nieprzeznaczonych</w:t>
            </w:r>
          </w:p>
          <w:p w14:paraId="78EC40BB"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A7C3C8C"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7F850545"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411A6338"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14.</w:t>
            </w:r>
          </w:p>
        </w:tc>
        <w:tc>
          <w:tcPr>
            <w:tcW w:w="6842" w:type="dxa"/>
            <w:tcBorders>
              <w:top w:val="nil"/>
              <w:left w:val="single" w:sz="4" w:space="0" w:color="auto"/>
              <w:bottom w:val="single" w:sz="4" w:space="0" w:color="auto"/>
              <w:right w:val="single" w:sz="4" w:space="0" w:color="auto"/>
            </w:tcBorders>
            <w:vAlign w:val="center"/>
          </w:tcPr>
          <w:p w14:paraId="2C5D4239" w14:textId="77777777" w:rsidR="00C349D3" w:rsidRPr="00622E48" w:rsidRDefault="00C349D3" w:rsidP="00E76FCB">
            <w:pPr>
              <w:spacing w:after="0" w:line="240" w:lineRule="auto"/>
              <w:jc w:val="center"/>
              <w:rPr>
                <w:rFonts w:ascii="Arial" w:eastAsia="Calibri" w:hAnsi="Arial" w:cs="Arial"/>
                <w:lang w:eastAsia="pl-PL"/>
              </w:rPr>
            </w:pPr>
          </w:p>
          <w:p w14:paraId="10C2473F"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Używanie otwartego ognia i palenie tytoniu w strefach zagrożonych wybuchem</w:t>
            </w:r>
          </w:p>
          <w:p w14:paraId="0833FAC1"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D2780CD"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31E4EF17"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2D282F3D"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15.</w:t>
            </w:r>
          </w:p>
        </w:tc>
        <w:tc>
          <w:tcPr>
            <w:tcW w:w="6842" w:type="dxa"/>
            <w:tcBorders>
              <w:top w:val="single" w:sz="4" w:space="0" w:color="auto"/>
              <w:left w:val="single" w:sz="4" w:space="0" w:color="auto"/>
              <w:bottom w:val="single" w:sz="4" w:space="0" w:color="auto"/>
              <w:right w:val="single" w:sz="4" w:space="0" w:color="auto"/>
            </w:tcBorders>
            <w:vAlign w:val="center"/>
          </w:tcPr>
          <w:p w14:paraId="79A904B5" w14:textId="77777777" w:rsidR="00C349D3" w:rsidRPr="00622E48" w:rsidRDefault="00C349D3" w:rsidP="00E76FCB">
            <w:pPr>
              <w:spacing w:after="0" w:line="240" w:lineRule="auto"/>
              <w:jc w:val="center"/>
              <w:rPr>
                <w:rFonts w:ascii="Arial" w:eastAsia="Calibri" w:hAnsi="Arial" w:cs="Arial"/>
                <w:lang w:eastAsia="pl-PL"/>
              </w:rPr>
            </w:pPr>
          </w:p>
          <w:p w14:paraId="642693E1"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Calibri" w:hAnsi="Arial" w:cs="Arial"/>
                <w:lang w:eastAsia="pl-PL"/>
              </w:rPr>
              <w:t>Gromadzenie i przechowywanie materiałów palnych w miejscach do tego nieprzeznaczonych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7040FF5"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1019BD60"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36B50AF7"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16.</w:t>
            </w:r>
          </w:p>
        </w:tc>
        <w:tc>
          <w:tcPr>
            <w:tcW w:w="6842" w:type="dxa"/>
            <w:tcBorders>
              <w:top w:val="single" w:sz="4" w:space="0" w:color="auto"/>
              <w:left w:val="single" w:sz="4" w:space="0" w:color="auto"/>
              <w:bottom w:val="single" w:sz="4" w:space="0" w:color="auto"/>
              <w:right w:val="single" w:sz="4" w:space="0" w:color="auto"/>
            </w:tcBorders>
            <w:vAlign w:val="center"/>
          </w:tcPr>
          <w:p w14:paraId="5A7275C1" w14:textId="77777777" w:rsidR="00C349D3" w:rsidRPr="00622E48" w:rsidRDefault="00C349D3" w:rsidP="00E76FCB">
            <w:pPr>
              <w:spacing w:after="0" w:line="240" w:lineRule="auto"/>
              <w:jc w:val="center"/>
              <w:rPr>
                <w:rFonts w:ascii="Arial" w:eastAsia="Calibri" w:hAnsi="Arial" w:cs="Arial"/>
                <w:lang w:eastAsia="pl-PL"/>
              </w:rPr>
            </w:pPr>
          </w:p>
          <w:p w14:paraId="741C46A6"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Blokowanie ciągów komunikacyjnych stanowiących drogi ewakuacyjne, wyjścia</w:t>
            </w:r>
            <w:r w:rsidRPr="00622E48">
              <w:rPr>
                <w:rFonts w:ascii="Arial" w:eastAsia="Calibri" w:hAnsi="Arial" w:cs="Arial"/>
                <w:lang w:eastAsia="pl-PL"/>
              </w:rPr>
              <w:br/>
              <w:t>ewakuacyjne</w:t>
            </w:r>
          </w:p>
          <w:p w14:paraId="7BCF50D4"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B5CBF0A"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4351A1C9"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4682BE14"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17.</w:t>
            </w:r>
          </w:p>
        </w:tc>
        <w:tc>
          <w:tcPr>
            <w:tcW w:w="6842" w:type="dxa"/>
            <w:tcBorders>
              <w:top w:val="nil"/>
              <w:left w:val="single" w:sz="4" w:space="0" w:color="auto"/>
              <w:bottom w:val="single" w:sz="4" w:space="0" w:color="auto"/>
              <w:right w:val="single" w:sz="4" w:space="0" w:color="auto"/>
            </w:tcBorders>
            <w:vAlign w:val="center"/>
            <w:hideMark/>
          </w:tcPr>
          <w:p w14:paraId="20C2D391"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 xml:space="preserve">Przechowywanie w pomieszczeniach wewnątrz budynków lub tymczasowych zapleczach robót (kontenery, pakamery) butli napełnionych gazami palnymi lub innymi gazami sprężonymi o wadze ładunku ponad </w:t>
            </w:r>
            <w:r w:rsidRPr="00622E48">
              <w:rPr>
                <w:rFonts w:ascii="Arial" w:eastAsia="Calibri" w:hAnsi="Arial" w:cs="Arial"/>
                <w:b/>
                <w:bCs/>
                <w:lang w:eastAsia="pl-PL"/>
              </w:rPr>
              <w:t xml:space="preserve">11 </w:t>
            </w:r>
            <w:r w:rsidRPr="00622E48">
              <w:rPr>
                <w:rFonts w:ascii="Arial" w:eastAsia="Calibri" w:hAnsi="Arial" w:cs="Arial"/>
                <w:lang w:eastAsia="pl-PL"/>
              </w:rPr>
              <w:t>kg</w:t>
            </w:r>
          </w:p>
          <w:p w14:paraId="6D3B3465"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Calibri" w:hAnsi="Arial" w:cs="Arial"/>
                <w:lang w:eastAsia="pl-PL"/>
              </w:rPr>
              <w:t>.</w:t>
            </w:r>
          </w:p>
        </w:tc>
        <w:tc>
          <w:tcPr>
            <w:tcW w:w="2268" w:type="dxa"/>
            <w:tcBorders>
              <w:top w:val="single" w:sz="4" w:space="0" w:color="auto"/>
              <w:left w:val="single" w:sz="4" w:space="0" w:color="auto"/>
              <w:bottom w:val="single" w:sz="4" w:space="0" w:color="auto"/>
              <w:right w:val="single" w:sz="4" w:space="0" w:color="auto"/>
            </w:tcBorders>
            <w:vAlign w:val="center"/>
          </w:tcPr>
          <w:p w14:paraId="1355F4EA" w14:textId="77777777" w:rsidR="00C349D3" w:rsidRPr="00622E48" w:rsidRDefault="00C349D3" w:rsidP="00E76FCB">
            <w:pPr>
              <w:spacing w:after="0" w:line="240" w:lineRule="auto"/>
              <w:jc w:val="center"/>
              <w:rPr>
                <w:rFonts w:ascii="Arial" w:eastAsia="Aptos" w:hAnsi="Arial" w:cs="Arial"/>
                <w:b/>
                <w:bCs/>
                <w:lang w:eastAsia="pl-PL"/>
              </w:rPr>
            </w:pPr>
          </w:p>
          <w:p w14:paraId="63A16FF9"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41914FA1"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2DB87F4D"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18.</w:t>
            </w:r>
          </w:p>
        </w:tc>
        <w:tc>
          <w:tcPr>
            <w:tcW w:w="6842" w:type="dxa"/>
            <w:tcBorders>
              <w:top w:val="nil"/>
              <w:left w:val="single" w:sz="4" w:space="0" w:color="auto"/>
              <w:bottom w:val="single" w:sz="4" w:space="0" w:color="auto"/>
              <w:right w:val="single" w:sz="4" w:space="0" w:color="auto"/>
            </w:tcBorders>
            <w:vAlign w:val="center"/>
          </w:tcPr>
          <w:p w14:paraId="19F87A4D" w14:textId="77777777" w:rsidR="00C349D3" w:rsidRPr="00622E48" w:rsidRDefault="00C349D3" w:rsidP="00E76FCB">
            <w:pPr>
              <w:spacing w:after="0" w:line="240" w:lineRule="auto"/>
              <w:jc w:val="center"/>
              <w:rPr>
                <w:rFonts w:ascii="Arial" w:eastAsia="Calibri" w:hAnsi="Arial" w:cs="Arial"/>
                <w:lang w:eastAsia="pl-PL"/>
              </w:rPr>
            </w:pPr>
          </w:p>
          <w:p w14:paraId="6C78A0D4"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Pozostawienie czyściwa, sorbentu itp. nasyconych lub zanieczyszczonych substancjami łatwopalnymi w miejscach do tego nieprzeznaczonych</w:t>
            </w:r>
          </w:p>
          <w:p w14:paraId="6ABEE271"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8020BF4"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1DA7D2F0"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7EA8B1F8"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19.</w:t>
            </w:r>
          </w:p>
        </w:tc>
        <w:tc>
          <w:tcPr>
            <w:tcW w:w="6842" w:type="dxa"/>
            <w:tcBorders>
              <w:top w:val="nil"/>
              <w:left w:val="single" w:sz="4" w:space="0" w:color="auto"/>
              <w:bottom w:val="single" w:sz="4" w:space="0" w:color="auto"/>
              <w:right w:val="single" w:sz="4" w:space="0" w:color="auto"/>
            </w:tcBorders>
            <w:vAlign w:val="center"/>
          </w:tcPr>
          <w:p w14:paraId="28C0792C" w14:textId="77777777" w:rsidR="00C349D3" w:rsidRPr="00622E48" w:rsidRDefault="00C349D3" w:rsidP="00E76FCB">
            <w:pPr>
              <w:spacing w:after="0" w:line="240" w:lineRule="auto"/>
              <w:jc w:val="center"/>
              <w:rPr>
                <w:rFonts w:ascii="Arial" w:eastAsia="Calibri" w:hAnsi="Arial" w:cs="Arial"/>
                <w:lang w:eastAsia="pl-PL"/>
              </w:rPr>
            </w:pPr>
          </w:p>
          <w:p w14:paraId="7AF54D0B" w14:textId="77777777" w:rsidR="00C349D3" w:rsidRPr="00622E48" w:rsidRDefault="00C349D3" w:rsidP="00E76FCB">
            <w:pPr>
              <w:spacing w:after="0" w:line="240" w:lineRule="auto"/>
              <w:jc w:val="center"/>
              <w:rPr>
                <w:rFonts w:ascii="Arial" w:eastAsia="Calibri" w:hAnsi="Arial" w:cs="Arial"/>
                <w:lang w:eastAsia="pl-PL"/>
              </w:rPr>
            </w:pPr>
          </w:p>
          <w:p w14:paraId="2F99AAD0"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Blokowanie dostępu do podręcznego sprzętu gaśniczego oraz skrzynek hydrantowych</w:t>
            </w:r>
          </w:p>
          <w:p w14:paraId="353AC54E" w14:textId="77777777" w:rsidR="00C349D3" w:rsidRPr="00622E48" w:rsidRDefault="00C349D3" w:rsidP="00E76FCB">
            <w:pPr>
              <w:spacing w:after="0" w:line="240" w:lineRule="auto"/>
              <w:jc w:val="center"/>
              <w:rPr>
                <w:rFonts w:ascii="Arial" w:eastAsia="Calibri" w:hAnsi="Arial" w:cs="Arial"/>
                <w:lang w:eastAsia="pl-PL"/>
              </w:rPr>
            </w:pPr>
          </w:p>
          <w:p w14:paraId="2AB00FB6"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F5792CF"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33D97CA9"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4A53FC75"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lastRenderedPageBreak/>
              <w:t>20.</w:t>
            </w:r>
          </w:p>
        </w:tc>
        <w:tc>
          <w:tcPr>
            <w:tcW w:w="6842" w:type="dxa"/>
            <w:tcBorders>
              <w:top w:val="single" w:sz="4" w:space="0" w:color="auto"/>
              <w:left w:val="single" w:sz="4" w:space="0" w:color="auto"/>
              <w:bottom w:val="single" w:sz="4" w:space="0" w:color="auto"/>
              <w:right w:val="single" w:sz="4" w:space="0" w:color="auto"/>
            </w:tcBorders>
            <w:vAlign w:val="center"/>
          </w:tcPr>
          <w:p w14:paraId="1308E1FC" w14:textId="77777777" w:rsidR="00C349D3" w:rsidRPr="00622E48" w:rsidRDefault="00C349D3" w:rsidP="00E76FCB">
            <w:pPr>
              <w:spacing w:after="0" w:line="240" w:lineRule="auto"/>
              <w:jc w:val="center"/>
              <w:rPr>
                <w:rFonts w:ascii="Arial" w:eastAsia="Calibri" w:hAnsi="Arial" w:cs="Arial"/>
                <w:lang w:eastAsia="pl-PL"/>
              </w:rPr>
            </w:pPr>
          </w:p>
          <w:p w14:paraId="56D22CFA"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Używanie butli z gazami technicznymi bez zabezpieczenia przed przewróceniem się</w:t>
            </w:r>
          </w:p>
          <w:p w14:paraId="58146802" w14:textId="77777777" w:rsidR="00C349D3" w:rsidRPr="00622E48" w:rsidRDefault="00C349D3" w:rsidP="00E76FCB">
            <w:pPr>
              <w:spacing w:after="0" w:line="240" w:lineRule="auto"/>
              <w:jc w:val="center"/>
              <w:rPr>
                <w:rFonts w:ascii="Arial" w:eastAsia="Calibri"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1E6F1DD"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4DB236EB"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39901CE9"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21.</w:t>
            </w:r>
          </w:p>
        </w:tc>
        <w:tc>
          <w:tcPr>
            <w:tcW w:w="6842" w:type="dxa"/>
            <w:tcBorders>
              <w:top w:val="single" w:sz="4" w:space="0" w:color="auto"/>
              <w:left w:val="single" w:sz="4" w:space="0" w:color="auto"/>
              <w:bottom w:val="single" w:sz="4" w:space="0" w:color="auto"/>
              <w:right w:val="single" w:sz="4" w:space="0" w:color="auto"/>
            </w:tcBorders>
            <w:vAlign w:val="center"/>
          </w:tcPr>
          <w:p w14:paraId="68B1F55A" w14:textId="77777777" w:rsidR="00C349D3" w:rsidRPr="00622E48" w:rsidRDefault="00C349D3" w:rsidP="00E76FCB">
            <w:pPr>
              <w:spacing w:after="0" w:line="240" w:lineRule="auto"/>
              <w:jc w:val="center"/>
              <w:rPr>
                <w:rFonts w:ascii="Arial" w:eastAsia="Calibri" w:hAnsi="Arial" w:cs="Arial"/>
                <w:lang w:eastAsia="pl-PL"/>
              </w:rPr>
            </w:pPr>
          </w:p>
          <w:p w14:paraId="0E1E6E51"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Pozostawienie niezabezpieczonych i nieoznakowanych butli z gazami technicznymi na terenie obiektów produkcyjnych Spółki</w:t>
            </w:r>
          </w:p>
          <w:p w14:paraId="407ACD20"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21C2B34"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64547967"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48F1A4B8"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22.</w:t>
            </w:r>
          </w:p>
        </w:tc>
        <w:tc>
          <w:tcPr>
            <w:tcW w:w="6842" w:type="dxa"/>
            <w:tcBorders>
              <w:top w:val="single" w:sz="4" w:space="0" w:color="auto"/>
              <w:left w:val="single" w:sz="4" w:space="0" w:color="auto"/>
              <w:bottom w:val="single" w:sz="4" w:space="0" w:color="auto"/>
              <w:right w:val="single" w:sz="4" w:space="0" w:color="auto"/>
            </w:tcBorders>
            <w:vAlign w:val="center"/>
          </w:tcPr>
          <w:p w14:paraId="79490E64" w14:textId="77777777" w:rsidR="00C349D3" w:rsidRPr="00622E48" w:rsidRDefault="00C349D3" w:rsidP="00E76FCB">
            <w:pPr>
              <w:spacing w:after="0" w:line="240" w:lineRule="auto"/>
              <w:jc w:val="center"/>
              <w:rPr>
                <w:rFonts w:ascii="Arial" w:eastAsia="Calibri" w:hAnsi="Arial" w:cs="Arial"/>
                <w:lang w:eastAsia="pl-PL"/>
              </w:rPr>
            </w:pPr>
          </w:p>
          <w:p w14:paraId="02BA1395" w14:textId="77777777" w:rsidR="00C349D3" w:rsidRPr="00622E48" w:rsidRDefault="00C349D3" w:rsidP="00E76FCB">
            <w:pPr>
              <w:spacing w:after="0" w:line="240" w:lineRule="auto"/>
              <w:jc w:val="center"/>
              <w:rPr>
                <w:rFonts w:ascii="Arial" w:eastAsia="Calibri" w:hAnsi="Arial" w:cs="Arial"/>
                <w:lang w:eastAsia="pl-PL"/>
              </w:rPr>
            </w:pPr>
          </w:p>
          <w:p w14:paraId="378DFB58"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Brak podręcznego sprzętu gaśniczego w miejscu prowadzenia prac niebezpiecznych pod względem pożarowym</w:t>
            </w:r>
          </w:p>
          <w:p w14:paraId="5CF02BFF" w14:textId="77777777" w:rsidR="00C349D3" w:rsidRPr="00622E48" w:rsidRDefault="00C349D3" w:rsidP="00E76FCB">
            <w:pPr>
              <w:spacing w:after="0" w:line="240" w:lineRule="auto"/>
              <w:jc w:val="center"/>
              <w:rPr>
                <w:rFonts w:ascii="Arial" w:eastAsia="Calibri" w:hAnsi="Arial" w:cs="Arial"/>
                <w:lang w:eastAsia="pl-PL"/>
              </w:rPr>
            </w:pPr>
          </w:p>
          <w:p w14:paraId="04D4BBFE"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03CB764"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17E003E4"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17C24AD9"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23.</w:t>
            </w:r>
          </w:p>
        </w:tc>
        <w:tc>
          <w:tcPr>
            <w:tcW w:w="6842" w:type="dxa"/>
            <w:tcBorders>
              <w:top w:val="single" w:sz="4" w:space="0" w:color="auto"/>
              <w:left w:val="single" w:sz="4" w:space="0" w:color="auto"/>
              <w:bottom w:val="single" w:sz="4" w:space="0" w:color="auto"/>
              <w:right w:val="single" w:sz="4" w:space="0" w:color="auto"/>
            </w:tcBorders>
            <w:vAlign w:val="center"/>
          </w:tcPr>
          <w:p w14:paraId="13BE25ED"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Używanie sprzętu gaśniczego spółki niezgodnie z jego przeznaczeniem</w:t>
            </w:r>
          </w:p>
          <w:p w14:paraId="00C1A654" w14:textId="77777777" w:rsidR="00C349D3" w:rsidRPr="00622E48" w:rsidRDefault="00C349D3" w:rsidP="00E76FCB">
            <w:pPr>
              <w:spacing w:after="0" w:line="240" w:lineRule="auto"/>
              <w:jc w:val="center"/>
              <w:rPr>
                <w:rFonts w:ascii="Arial" w:eastAsia="Calibri" w:hAnsi="Arial" w:cs="Arial"/>
                <w:lang w:eastAsia="pl-PL"/>
              </w:rPr>
            </w:pPr>
          </w:p>
          <w:p w14:paraId="2016A4F5"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FC30693"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40A862D8"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080212CB"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24.</w:t>
            </w:r>
          </w:p>
        </w:tc>
        <w:tc>
          <w:tcPr>
            <w:tcW w:w="6842" w:type="dxa"/>
            <w:tcBorders>
              <w:top w:val="single" w:sz="4" w:space="0" w:color="auto"/>
              <w:left w:val="single" w:sz="4" w:space="0" w:color="auto"/>
              <w:bottom w:val="single" w:sz="4" w:space="0" w:color="auto"/>
              <w:right w:val="single" w:sz="4" w:space="0" w:color="auto"/>
            </w:tcBorders>
            <w:vAlign w:val="center"/>
          </w:tcPr>
          <w:p w14:paraId="5297A01E" w14:textId="77777777" w:rsidR="00C349D3" w:rsidRPr="00622E48" w:rsidRDefault="00C349D3" w:rsidP="00E76FCB">
            <w:pPr>
              <w:spacing w:after="0" w:line="240" w:lineRule="auto"/>
              <w:jc w:val="center"/>
              <w:rPr>
                <w:rFonts w:ascii="Arial" w:eastAsia="Calibri" w:hAnsi="Arial" w:cs="Arial"/>
                <w:lang w:eastAsia="pl-PL"/>
              </w:rPr>
            </w:pPr>
          </w:p>
          <w:p w14:paraId="1DE68118"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Przebywanie na terenach spółki i Zamawiającego pod wpływem alkoholu lub innych środków odurzających oraz substancji psychotropowych lub ich spożywanie na ww. terenach</w:t>
            </w:r>
          </w:p>
          <w:p w14:paraId="2EF33DF3" w14:textId="77777777" w:rsidR="00C349D3" w:rsidRPr="00622E48" w:rsidRDefault="00C349D3" w:rsidP="00E76FCB">
            <w:pPr>
              <w:spacing w:after="0" w:line="240" w:lineRule="auto"/>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49C7103"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10 000</w:t>
            </w:r>
          </w:p>
        </w:tc>
      </w:tr>
      <w:tr w:rsidR="00C349D3" w:rsidRPr="00622E48" w14:paraId="5CA6429C"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16E4E1BF"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25.</w:t>
            </w:r>
          </w:p>
        </w:tc>
        <w:tc>
          <w:tcPr>
            <w:tcW w:w="6842" w:type="dxa"/>
            <w:tcBorders>
              <w:top w:val="single" w:sz="4" w:space="0" w:color="auto"/>
              <w:left w:val="single" w:sz="4" w:space="0" w:color="auto"/>
              <w:bottom w:val="single" w:sz="4" w:space="0" w:color="auto"/>
              <w:right w:val="single" w:sz="4" w:space="0" w:color="auto"/>
            </w:tcBorders>
            <w:vAlign w:val="center"/>
          </w:tcPr>
          <w:p w14:paraId="65B517BA" w14:textId="77777777" w:rsidR="00C349D3" w:rsidRPr="00622E48" w:rsidRDefault="00C349D3" w:rsidP="00E76FCB">
            <w:pPr>
              <w:spacing w:after="0" w:line="240" w:lineRule="auto"/>
              <w:jc w:val="center"/>
              <w:rPr>
                <w:rFonts w:ascii="Arial" w:eastAsia="Calibri" w:hAnsi="Arial" w:cs="Arial"/>
                <w:lang w:eastAsia="pl-PL"/>
              </w:rPr>
            </w:pPr>
          </w:p>
          <w:p w14:paraId="6F5C3560"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Nieużywanie odzieży i obuwia roboczego, ochronnego oraz wymaganych środków</w:t>
            </w:r>
            <w:r w:rsidRPr="00622E48">
              <w:rPr>
                <w:rFonts w:ascii="Arial" w:eastAsia="Calibri" w:hAnsi="Arial" w:cs="Arial"/>
                <w:lang w:eastAsia="pl-PL"/>
              </w:rPr>
              <w:br/>
              <w:t>ochrony indywidualnej w zależności od wykonywanych prac</w:t>
            </w:r>
          </w:p>
          <w:p w14:paraId="3F7898EA"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08F185C"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025C6EFA"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7156358F"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26.</w:t>
            </w:r>
          </w:p>
        </w:tc>
        <w:tc>
          <w:tcPr>
            <w:tcW w:w="6842" w:type="dxa"/>
            <w:tcBorders>
              <w:top w:val="nil"/>
              <w:left w:val="single" w:sz="4" w:space="0" w:color="auto"/>
              <w:bottom w:val="single" w:sz="4" w:space="0" w:color="auto"/>
              <w:right w:val="single" w:sz="4" w:space="0" w:color="auto"/>
            </w:tcBorders>
            <w:vAlign w:val="center"/>
          </w:tcPr>
          <w:p w14:paraId="13519574" w14:textId="77777777" w:rsidR="00C349D3" w:rsidRPr="00622E48" w:rsidRDefault="00C349D3" w:rsidP="00E76FCB">
            <w:pPr>
              <w:spacing w:after="0" w:line="240" w:lineRule="auto"/>
              <w:jc w:val="center"/>
              <w:rPr>
                <w:rFonts w:ascii="Arial" w:eastAsia="Calibri" w:hAnsi="Arial" w:cs="Arial"/>
                <w:lang w:eastAsia="pl-PL"/>
              </w:rPr>
            </w:pPr>
          </w:p>
          <w:p w14:paraId="3BDF4933"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Brak identyfikacji firmy na odzieży roboczej</w:t>
            </w:r>
          </w:p>
          <w:p w14:paraId="0007FD00"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D81A9D0"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19F9A4F3"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2F1A28D7"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27.</w:t>
            </w:r>
          </w:p>
        </w:tc>
        <w:tc>
          <w:tcPr>
            <w:tcW w:w="6842" w:type="dxa"/>
            <w:tcBorders>
              <w:top w:val="nil"/>
              <w:left w:val="single" w:sz="4" w:space="0" w:color="auto"/>
              <w:bottom w:val="single" w:sz="4" w:space="0" w:color="auto"/>
              <w:right w:val="single" w:sz="4" w:space="0" w:color="auto"/>
            </w:tcBorders>
            <w:vAlign w:val="center"/>
          </w:tcPr>
          <w:p w14:paraId="199D868B" w14:textId="77777777" w:rsidR="00C349D3" w:rsidRPr="00622E48" w:rsidRDefault="00C349D3" w:rsidP="00E76FCB">
            <w:pPr>
              <w:spacing w:after="0" w:line="240" w:lineRule="auto"/>
              <w:jc w:val="center"/>
              <w:rPr>
                <w:rFonts w:ascii="Arial" w:eastAsia="Calibri" w:hAnsi="Arial" w:cs="Arial"/>
                <w:lang w:eastAsia="pl-PL"/>
              </w:rPr>
            </w:pPr>
          </w:p>
          <w:p w14:paraId="4B3F4315"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Nieokazanie uprawnień i przepustki osobie kontrolującej</w:t>
            </w:r>
          </w:p>
          <w:p w14:paraId="54FD6C7F"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938253F"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34BE2E54"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1939C78F"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28.</w:t>
            </w:r>
          </w:p>
        </w:tc>
        <w:tc>
          <w:tcPr>
            <w:tcW w:w="6842" w:type="dxa"/>
            <w:tcBorders>
              <w:top w:val="nil"/>
              <w:left w:val="single" w:sz="4" w:space="0" w:color="auto"/>
              <w:bottom w:val="single" w:sz="4" w:space="0" w:color="auto"/>
              <w:right w:val="single" w:sz="4" w:space="0" w:color="auto"/>
            </w:tcBorders>
            <w:vAlign w:val="center"/>
          </w:tcPr>
          <w:p w14:paraId="58A98526" w14:textId="77777777" w:rsidR="00C349D3" w:rsidRPr="00622E48" w:rsidRDefault="00C349D3" w:rsidP="00E76FCB">
            <w:pPr>
              <w:spacing w:after="0" w:line="240" w:lineRule="auto"/>
              <w:jc w:val="center"/>
              <w:rPr>
                <w:rFonts w:ascii="Arial" w:eastAsia="Calibri" w:hAnsi="Arial" w:cs="Arial"/>
                <w:lang w:eastAsia="pl-PL"/>
              </w:rPr>
            </w:pPr>
          </w:p>
          <w:p w14:paraId="7A65F897"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 xml:space="preserve">Naruszenia systemu </w:t>
            </w:r>
            <w:proofErr w:type="spellStart"/>
            <w:r w:rsidRPr="00622E48">
              <w:rPr>
                <w:rFonts w:ascii="Arial" w:eastAsia="Calibri" w:hAnsi="Arial" w:cs="Arial"/>
                <w:lang w:eastAsia="pl-PL"/>
              </w:rPr>
              <w:t>przepustkowego</w:t>
            </w:r>
            <w:proofErr w:type="spellEnd"/>
            <w:r w:rsidRPr="00622E48">
              <w:rPr>
                <w:rFonts w:ascii="Arial" w:eastAsia="Calibri" w:hAnsi="Arial" w:cs="Arial"/>
                <w:lang w:eastAsia="pl-PL"/>
              </w:rPr>
              <w:t xml:space="preserve"> (używanie nie swoich przepustek, zamienianie się przepustkami, używanie przepustek nieważnych, podrabianie przepustek, niszczenie i brak czytelności przepustek)</w:t>
            </w:r>
          </w:p>
          <w:p w14:paraId="34FEA760"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867E4B8"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3000</w:t>
            </w:r>
          </w:p>
        </w:tc>
      </w:tr>
      <w:tr w:rsidR="00C349D3" w:rsidRPr="00622E48" w14:paraId="2B04A37F"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7F040AED"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29.</w:t>
            </w:r>
          </w:p>
        </w:tc>
        <w:tc>
          <w:tcPr>
            <w:tcW w:w="6842" w:type="dxa"/>
            <w:tcBorders>
              <w:top w:val="single" w:sz="4" w:space="0" w:color="auto"/>
              <w:left w:val="single" w:sz="4" w:space="0" w:color="auto"/>
              <w:bottom w:val="single" w:sz="4" w:space="0" w:color="auto"/>
              <w:right w:val="single" w:sz="4" w:space="0" w:color="auto"/>
            </w:tcBorders>
            <w:vAlign w:val="center"/>
          </w:tcPr>
          <w:p w14:paraId="59243210" w14:textId="77777777" w:rsidR="00C349D3" w:rsidRPr="00622E48" w:rsidRDefault="00C349D3" w:rsidP="00E76FCB">
            <w:pPr>
              <w:spacing w:after="0" w:line="240" w:lineRule="auto"/>
              <w:jc w:val="center"/>
              <w:rPr>
                <w:rFonts w:ascii="Arial" w:eastAsia="Calibri" w:hAnsi="Arial" w:cs="Arial"/>
                <w:lang w:eastAsia="pl-PL"/>
              </w:rPr>
            </w:pPr>
          </w:p>
          <w:p w14:paraId="5CA17557"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Kradzież i usiłowanie kradzieży</w:t>
            </w:r>
          </w:p>
          <w:p w14:paraId="391F692A"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51252F1"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10 000</w:t>
            </w:r>
          </w:p>
        </w:tc>
      </w:tr>
      <w:tr w:rsidR="00C349D3" w:rsidRPr="00622E48" w14:paraId="04E6B7AF"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6C00FE99"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30.</w:t>
            </w:r>
          </w:p>
        </w:tc>
        <w:tc>
          <w:tcPr>
            <w:tcW w:w="6842" w:type="dxa"/>
            <w:tcBorders>
              <w:top w:val="single" w:sz="4" w:space="0" w:color="auto"/>
              <w:left w:val="single" w:sz="4" w:space="0" w:color="auto"/>
              <w:bottom w:val="single" w:sz="4" w:space="0" w:color="auto"/>
              <w:right w:val="single" w:sz="4" w:space="0" w:color="auto"/>
            </w:tcBorders>
            <w:vAlign w:val="center"/>
          </w:tcPr>
          <w:p w14:paraId="7D342E03" w14:textId="77777777" w:rsidR="00C349D3" w:rsidRPr="00622E48" w:rsidRDefault="00C349D3" w:rsidP="00E76FCB">
            <w:pPr>
              <w:spacing w:after="0" w:line="240" w:lineRule="auto"/>
              <w:jc w:val="center"/>
              <w:rPr>
                <w:rFonts w:ascii="Arial" w:eastAsia="Calibri" w:hAnsi="Arial" w:cs="Arial"/>
                <w:lang w:eastAsia="pl-PL"/>
              </w:rPr>
            </w:pPr>
          </w:p>
          <w:p w14:paraId="55D621CC"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Prowadzenie maszyn, pojazdów i urządzeń dźwignicowych bez posiadania odpowiednich uprawnień</w:t>
            </w:r>
          </w:p>
          <w:p w14:paraId="12DB80EE"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9EDDA92"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24BEC035"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2221613C"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31.</w:t>
            </w:r>
          </w:p>
        </w:tc>
        <w:tc>
          <w:tcPr>
            <w:tcW w:w="6842" w:type="dxa"/>
            <w:tcBorders>
              <w:top w:val="single" w:sz="4" w:space="0" w:color="auto"/>
              <w:left w:val="single" w:sz="4" w:space="0" w:color="auto"/>
              <w:bottom w:val="single" w:sz="4" w:space="0" w:color="auto"/>
              <w:right w:val="single" w:sz="4" w:space="0" w:color="auto"/>
            </w:tcBorders>
            <w:vAlign w:val="center"/>
          </w:tcPr>
          <w:p w14:paraId="759BF829" w14:textId="77777777" w:rsidR="00C349D3" w:rsidRPr="00622E48" w:rsidRDefault="00C349D3" w:rsidP="00E76FCB">
            <w:pPr>
              <w:spacing w:after="0" w:line="240" w:lineRule="auto"/>
              <w:jc w:val="center"/>
              <w:rPr>
                <w:rFonts w:ascii="Arial" w:eastAsia="Calibri" w:hAnsi="Arial" w:cs="Arial"/>
                <w:lang w:eastAsia="pl-PL"/>
              </w:rPr>
            </w:pPr>
          </w:p>
          <w:p w14:paraId="7B8C3407"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Brak ładu i porządku w miejscu pracy</w:t>
            </w:r>
          </w:p>
          <w:p w14:paraId="4CB4E98D"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370AD8C"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40DE3EC5"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44E07DC1"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lastRenderedPageBreak/>
              <w:t>32.</w:t>
            </w:r>
          </w:p>
        </w:tc>
        <w:tc>
          <w:tcPr>
            <w:tcW w:w="6842" w:type="dxa"/>
            <w:tcBorders>
              <w:top w:val="single" w:sz="4" w:space="0" w:color="auto"/>
              <w:left w:val="single" w:sz="4" w:space="0" w:color="auto"/>
              <w:bottom w:val="single" w:sz="4" w:space="0" w:color="auto"/>
              <w:right w:val="single" w:sz="4" w:space="0" w:color="auto"/>
            </w:tcBorders>
            <w:vAlign w:val="center"/>
          </w:tcPr>
          <w:p w14:paraId="73454068" w14:textId="77777777" w:rsidR="00C349D3" w:rsidRPr="00622E48" w:rsidRDefault="00C349D3" w:rsidP="00E76FCB">
            <w:pPr>
              <w:spacing w:after="0" w:line="240" w:lineRule="auto"/>
              <w:jc w:val="center"/>
              <w:rPr>
                <w:rFonts w:ascii="Arial" w:eastAsia="Calibri" w:hAnsi="Arial" w:cs="Arial"/>
                <w:lang w:eastAsia="pl-PL"/>
              </w:rPr>
            </w:pPr>
          </w:p>
          <w:p w14:paraId="42C4DA2E"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Brak prawidłowego zabezpieczenia wykopu (m.in. brak wygrodzenia, nieprawidłowe zabezpieczenie skarp wykopu, brak prawidłowego zejścia)</w:t>
            </w:r>
          </w:p>
          <w:p w14:paraId="14F2EF0E"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46C9A57B"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2000</w:t>
            </w:r>
          </w:p>
        </w:tc>
      </w:tr>
      <w:tr w:rsidR="00C349D3" w:rsidRPr="00622E48" w14:paraId="7F348803"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291AD24D"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33.</w:t>
            </w:r>
          </w:p>
        </w:tc>
        <w:tc>
          <w:tcPr>
            <w:tcW w:w="6842" w:type="dxa"/>
            <w:tcBorders>
              <w:top w:val="single" w:sz="4" w:space="0" w:color="auto"/>
              <w:left w:val="single" w:sz="4" w:space="0" w:color="auto"/>
              <w:bottom w:val="single" w:sz="4" w:space="0" w:color="auto"/>
              <w:right w:val="single" w:sz="4" w:space="0" w:color="auto"/>
            </w:tcBorders>
            <w:vAlign w:val="center"/>
          </w:tcPr>
          <w:p w14:paraId="0502996F" w14:textId="77777777" w:rsidR="00C349D3" w:rsidRPr="00622E48" w:rsidRDefault="00C349D3" w:rsidP="00E76FCB">
            <w:pPr>
              <w:spacing w:after="0" w:line="240" w:lineRule="auto"/>
              <w:jc w:val="center"/>
              <w:rPr>
                <w:rFonts w:ascii="Arial" w:eastAsia="Calibri" w:hAnsi="Arial" w:cs="Arial"/>
                <w:lang w:eastAsia="pl-PL"/>
              </w:rPr>
            </w:pPr>
          </w:p>
          <w:p w14:paraId="4FC4F969"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 xml:space="preserve">Nieprzestrzeganie przepisów o ruchu drogowym </w:t>
            </w:r>
          </w:p>
          <w:p w14:paraId="52A112ED"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(m.in. przekraczanie dopuszczalnej prędkości jazdy)</w:t>
            </w:r>
          </w:p>
          <w:p w14:paraId="085FE984" w14:textId="77777777" w:rsidR="00C349D3" w:rsidRPr="00622E48" w:rsidRDefault="00C349D3" w:rsidP="00E76FCB">
            <w:pPr>
              <w:spacing w:after="0" w:line="240" w:lineRule="auto"/>
              <w:jc w:val="center"/>
              <w:rPr>
                <w:rFonts w:ascii="Arial" w:eastAsia="Aptos"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28E1124"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1000</w:t>
            </w:r>
          </w:p>
        </w:tc>
      </w:tr>
      <w:tr w:rsidR="00C349D3" w:rsidRPr="00622E48" w14:paraId="56BDD37C" w14:textId="77777777" w:rsidTr="00E76FCB">
        <w:tc>
          <w:tcPr>
            <w:tcW w:w="666" w:type="dxa"/>
            <w:tcBorders>
              <w:top w:val="single" w:sz="4" w:space="0" w:color="auto"/>
              <w:left w:val="single" w:sz="4" w:space="0" w:color="auto"/>
              <w:bottom w:val="single" w:sz="4" w:space="0" w:color="auto"/>
              <w:right w:val="single" w:sz="4" w:space="0" w:color="auto"/>
            </w:tcBorders>
            <w:vAlign w:val="center"/>
            <w:hideMark/>
          </w:tcPr>
          <w:p w14:paraId="1D52D78C" w14:textId="77777777" w:rsidR="00C349D3" w:rsidRPr="00622E48" w:rsidRDefault="00C349D3" w:rsidP="00E76FCB">
            <w:pPr>
              <w:spacing w:after="0" w:line="240" w:lineRule="auto"/>
              <w:jc w:val="center"/>
              <w:rPr>
                <w:rFonts w:ascii="Arial" w:eastAsia="Aptos" w:hAnsi="Arial" w:cs="Arial"/>
                <w:lang w:eastAsia="pl-PL"/>
              </w:rPr>
            </w:pPr>
            <w:r w:rsidRPr="00622E48">
              <w:rPr>
                <w:rFonts w:ascii="Arial" w:eastAsia="Aptos" w:hAnsi="Arial" w:cs="Arial"/>
                <w:lang w:eastAsia="pl-PL"/>
              </w:rPr>
              <w:t>34.</w:t>
            </w:r>
          </w:p>
        </w:tc>
        <w:tc>
          <w:tcPr>
            <w:tcW w:w="6842" w:type="dxa"/>
            <w:tcBorders>
              <w:top w:val="single" w:sz="4" w:space="0" w:color="auto"/>
              <w:left w:val="single" w:sz="4" w:space="0" w:color="auto"/>
              <w:bottom w:val="single" w:sz="4" w:space="0" w:color="auto"/>
              <w:right w:val="single" w:sz="4" w:space="0" w:color="auto"/>
            </w:tcBorders>
            <w:vAlign w:val="center"/>
          </w:tcPr>
          <w:p w14:paraId="0E23E476" w14:textId="77777777" w:rsidR="00C349D3" w:rsidRPr="00622E48" w:rsidRDefault="00C349D3" w:rsidP="00E76FCB">
            <w:pPr>
              <w:spacing w:after="0" w:line="240" w:lineRule="auto"/>
              <w:jc w:val="center"/>
              <w:rPr>
                <w:rFonts w:ascii="Arial" w:eastAsia="Calibri" w:hAnsi="Arial" w:cs="Arial"/>
                <w:lang w:eastAsia="pl-PL"/>
              </w:rPr>
            </w:pPr>
          </w:p>
          <w:p w14:paraId="12004B1A" w14:textId="77777777" w:rsidR="00C349D3" w:rsidRPr="00622E48" w:rsidRDefault="00C349D3" w:rsidP="00E76FCB">
            <w:pPr>
              <w:spacing w:after="0" w:line="240" w:lineRule="auto"/>
              <w:jc w:val="center"/>
              <w:rPr>
                <w:rFonts w:ascii="Arial" w:eastAsia="Calibri" w:hAnsi="Arial" w:cs="Arial"/>
                <w:lang w:eastAsia="pl-PL"/>
              </w:rPr>
            </w:pPr>
            <w:r w:rsidRPr="00622E48">
              <w:rPr>
                <w:rFonts w:ascii="Arial" w:eastAsia="Calibri" w:hAnsi="Arial" w:cs="Arial"/>
                <w:lang w:eastAsia="pl-PL"/>
              </w:rPr>
              <w:t>Nieprzestrzeganie innych wymagań wynikających z przepisów BHP i ppoż. nieujętych w wykazie kar *</w:t>
            </w:r>
          </w:p>
          <w:p w14:paraId="304DDBD2" w14:textId="77777777" w:rsidR="00C349D3" w:rsidRPr="00622E48" w:rsidRDefault="00C349D3" w:rsidP="00E76FCB">
            <w:pPr>
              <w:spacing w:after="0" w:line="240" w:lineRule="auto"/>
              <w:jc w:val="center"/>
              <w:rPr>
                <w:rFonts w:ascii="Arial" w:eastAsia="Calibri" w:hAnsi="Arial" w:cs="Arial"/>
                <w:lang w:eastAsia="pl-PL"/>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5F6C3AF" w14:textId="77777777" w:rsidR="00C349D3" w:rsidRPr="00622E48" w:rsidRDefault="00C349D3" w:rsidP="00E76FCB">
            <w:pPr>
              <w:spacing w:after="0" w:line="240" w:lineRule="auto"/>
              <w:jc w:val="center"/>
              <w:rPr>
                <w:rFonts w:ascii="Arial" w:eastAsia="Aptos" w:hAnsi="Arial" w:cs="Arial"/>
                <w:b/>
                <w:bCs/>
                <w:lang w:eastAsia="pl-PL"/>
              </w:rPr>
            </w:pPr>
            <w:r w:rsidRPr="00622E48">
              <w:rPr>
                <w:rFonts w:ascii="Arial" w:eastAsia="Aptos" w:hAnsi="Arial" w:cs="Arial"/>
                <w:b/>
                <w:bCs/>
                <w:lang w:eastAsia="pl-PL"/>
              </w:rPr>
              <w:t>od 1000</w:t>
            </w:r>
          </w:p>
        </w:tc>
      </w:tr>
    </w:tbl>
    <w:p w14:paraId="4B671DC1" w14:textId="77777777" w:rsidR="00C349D3" w:rsidRPr="00622E48" w:rsidRDefault="00C349D3" w:rsidP="00C349D3">
      <w:pPr>
        <w:spacing w:after="200" w:line="276" w:lineRule="auto"/>
        <w:jc w:val="both"/>
        <w:rPr>
          <w:rFonts w:ascii="Arial" w:hAnsi="Arial" w:cs="Arial"/>
          <w:b/>
          <w:bCs/>
        </w:rPr>
      </w:pPr>
      <w:r w:rsidRPr="00622E48">
        <w:rPr>
          <w:rFonts w:ascii="Arial" w:hAnsi="Arial" w:cs="Arial"/>
          <w:b/>
          <w:bCs/>
        </w:rPr>
        <w:t>W szczególnie poważnych przypadkach – skutkujących utratą życia i zdrowia lub jego zagrożeniem albo poważną szkodą w mieniu TAURON Serwis sp. z o.o., firma zewnętrzna, której pracownik dopuścił się nieprawidłowości o powyższych skutkach, może zostać zobowiązana do pokrycia kosztów wszelkich odszkodowań, kar i innych należności, poniesionych przez TAURON Serwis sp. z o.o. w związku z zaistniałą nieprawidłowością.</w:t>
      </w:r>
    </w:p>
    <w:p w14:paraId="4DED498F" w14:textId="77777777" w:rsidR="00C349D3" w:rsidRPr="00622E48" w:rsidRDefault="00C349D3" w:rsidP="00C349D3">
      <w:pPr>
        <w:tabs>
          <w:tab w:val="left" w:pos="1279"/>
        </w:tabs>
        <w:spacing w:after="200" w:line="276" w:lineRule="auto"/>
        <w:rPr>
          <w:rFonts w:ascii="Arial" w:hAnsi="Arial" w:cs="Arial"/>
        </w:rPr>
      </w:pPr>
    </w:p>
    <w:p w14:paraId="232BC1A0" w14:textId="77777777" w:rsidR="00C349D3" w:rsidRPr="00622E48" w:rsidRDefault="00C349D3" w:rsidP="00C349D3">
      <w:pPr>
        <w:spacing w:after="0" w:line="276" w:lineRule="auto"/>
        <w:rPr>
          <w:rFonts w:ascii="Arial" w:eastAsia="Arial" w:hAnsi="Arial" w:cs="Arial"/>
          <w:color w:val="000000"/>
          <w:sz w:val="21"/>
          <w:szCs w:val="21"/>
          <w:u w:val="single"/>
          <w:lang w:eastAsia="pl-PL" w:bidi="pl-PL"/>
        </w:rPr>
        <w:sectPr w:rsidR="00C349D3" w:rsidRPr="00622E48" w:rsidSect="00C349D3">
          <w:headerReference w:type="even" r:id="rId29"/>
          <w:headerReference w:type="default" r:id="rId30"/>
          <w:footerReference w:type="even" r:id="rId31"/>
          <w:footerReference w:type="default" r:id="rId32"/>
          <w:headerReference w:type="first" r:id="rId33"/>
          <w:footerReference w:type="first" r:id="rId34"/>
          <w:pgSz w:w="11906" w:h="16838"/>
          <w:pgMar w:top="993" w:right="1416" w:bottom="1276" w:left="1134" w:header="708" w:footer="708" w:gutter="0"/>
          <w:cols w:space="708"/>
        </w:sectPr>
      </w:pPr>
    </w:p>
    <w:p w14:paraId="60AFE653"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r w:rsidRPr="00622E48">
        <w:rPr>
          <w:rFonts w:ascii="Arial" w:hAnsi="Arial" w:cs="Arial"/>
          <w:color w:val="000000"/>
        </w:rPr>
        <w:lastRenderedPageBreak/>
        <w:t>Załącznik nr 3</w:t>
      </w:r>
      <w:r w:rsidRPr="00622E48">
        <w:rPr>
          <w:rFonts w:ascii="Arial" w:hAnsi="Arial" w:cs="Arial"/>
          <w:b/>
          <w:bCs/>
          <w:color w:val="000000"/>
        </w:rPr>
        <w:t xml:space="preserve"> </w:t>
      </w:r>
      <w:r w:rsidRPr="00622E48">
        <w:rPr>
          <w:rFonts w:ascii="Arial" w:hAnsi="Arial" w:cs="Arial"/>
          <w:color w:val="000000"/>
        </w:rPr>
        <w:t xml:space="preserve">do Zasad zatrudniania firm zewnętrznych </w:t>
      </w:r>
    </w:p>
    <w:p w14:paraId="5723D7C4"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r w:rsidRPr="00622E48">
        <w:rPr>
          <w:rFonts w:ascii="Arial" w:hAnsi="Arial" w:cs="Arial"/>
          <w:color w:val="000000"/>
        </w:rPr>
        <w:t xml:space="preserve">w TAURON Serwis sp. z o.o. w zakresie stosowania przepisów </w:t>
      </w:r>
    </w:p>
    <w:p w14:paraId="15195D56"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r w:rsidRPr="00622E48">
        <w:rPr>
          <w:rFonts w:ascii="Arial" w:hAnsi="Arial" w:cs="Arial"/>
          <w:color w:val="000000"/>
        </w:rPr>
        <w:t>bezpieczeństwa i higieny pracy oraz ochrony przeciwpożarowej</w:t>
      </w:r>
    </w:p>
    <w:p w14:paraId="091E6BA3" w14:textId="77777777" w:rsidR="00C349D3" w:rsidRPr="00622E48" w:rsidRDefault="00C349D3" w:rsidP="00C349D3">
      <w:pPr>
        <w:tabs>
          <w:tab w:val="left" w:leader="dot" w:pos="8002"/>
          <w:tab w:val="left" w:leader="dot" w:pos="9072"/>
          <w:tab w:val="left" w:leader="dot" w:pos="10934"/>
        </w:tabs>
        <w:spacing w:after="200" w:line="276" w:lineRule="auto"/>
        <w:jc w:val="both"/>
        <w:rPr>
          <w:rFonts w:ascii="Arial" w:hAnsi="Arial" w:cs="Arial"/>
        </w:rPr>
      </w:pPr>
      <w:r w:rsidRPr="00622E48">
        <w:rPr>
          <w:rFonts w:ascii="Arial" w:eastAsia="Arial" w:hAnsi="Arial" w:cs="Arial"/>
          <w:color w:val="000000"/>
          <w:sz w:val="21"/>
          <w:szCs w:val="21"/>
          <w:u w:val="single"/>
          <w:lang w:eastAsia="pl-PL" w:bidi="pl-PL"/>
        </w:rPr>
        <w:t>Raport zatrudnio</w:t>
      </w:r>
      <w:r w:rsidRPr="00622E48">
        <w:rPr>
          <w:rFonts w:ascii="Arial" w:hAnsi="Arial" w:cs="Arial"/>
        </w:rPr>
        <w:t>n</w:t>
      </w:r>
      <w:r w:rsidRPr="00622E48">
        <w:rPr>
          <w:rFonts w:ascii="Arial" w:eastAsia="Arial" w:hAnsi="Arial" w:cs="Arial"/>
          <w:color w:val="000000"/>
          <w:sz w:val="21"/>
          <w:szCs w:val="21"/>
          <w:u w:val="single"/>
          <w:lang w:eastAsia="pl-PL" w:bidi="pl-PL"/>
        </w:rPr>
        <w:t>ych firm zewnętrznych w TAURON Serwis sp. z o.o. za miesiąc: ………………………</w:t>
      </w:r>
      <w:proofErr w:type="gramStart"/>
      <w:r w:rsidRPr="00622E48">
        <w:rPr>
          <w:rFonts w:ascii="Arial" w:eastAsia="Arial" w:hAnsi="Arial" w:cs="Arial"/>
          <w:color w:val="000000"/>
          <w:sz w:val="21"/>
          <w:szCs w:val="21"/>
          <w:u w:val="single"/>
          <w:lang w:eastAsia="pl-PL" w:bidi="pl-PL"/>
        </w:rPr>
        <w:t>…….</w:t>
      </w:r>
      <w:proofErr w:type="gramEnd"/>
      <w:r w:rsidRPr="00622E48">
        <w:rPr>
          <w:rFonts w:ascii="Arial" w:eastAsia="Arial" w:hAnsi="Arial" w:cs="Arial"/>
          <w:color w:val="000000"/>
          <w:sz w:val="21"/>
          <w:szCs w:val="21"/>
          <w:u w:val="single"/>
          <w:lang w:eastAsia="pl-PL" w:bidi="pl-PL"/>
        </w:rPr>
        <w:t>.</w:t>
      </w:r>
    </w:p>
    <w:tbl>
      <w:tblPr>
        <w:tblW w:w="15150" w:type="dxa"/>
        <w:tblInd w:w="-581" w:type="dxa"/>
        <w:tblLayout w:type="fixed"/>
        <w:tblCellMar>
          <w:left w:w="10" w:type="dxa"/>
          <w:right w:w="10" w:type="dxa"/>
        </w:tblCellMar>
        <w:tblLook w:val="04A0" w:firstRow="1" w:lastRow="0" w:firstColumn="1" w:lastColumn="0" w:noHBand="0" w:noVBand="1"/>
      </w:tblPr>
      <w:tblGrid>
        <w:gridCol w:w="575"/>
        <w:gridCol w:w="3484"/>
        <w:gridCol w:w="4132"/>
        <w:gridCol w:w="1416"/>
        <w:gridCol w:w="1416"/>
        <w:gridCol w:w="1843"/>
        <w:gridCol w:w="2284"/>
      </w:tblGrid>
      <w:tr w:rsidR="00C349D3" w:rsidRPr="00622E48" w14:paraId="1D114FB9" w14:textId="77777777" w:rsidTr="00E76FCB">
        <w:trPr>
          <w:trHeight w:hRule="exact" w:val="2167"/>
        </w:trPr>
        <w:tc>
          <w:tcPr>
            <w:tcW w:w="575" w:type="dxa"/>
            <w:tcBorders>
              <w:top w:val="single" w:sz="4" w:space="0" w:color="auto"/>
              <w:left w:val="single" w:sz="4" w:space="0" w:color="auto"/>
              <w:bottom w:val="nil"/>
              <w:right w:val="nil"/>
            </w:tcBorders>
            <w:shd w:val="clear" w:color="auto" w:fill="FFFFFF"/>
            <w:vAlign w:val="center"/>
            <w:hideMark/>
          </w:tcPr>
          <w:p w14:paraId="6F13F2F3" w14:textId="77777777" w:rsidR="00C349D3" w:rsidRPr="00622E48" w:rsidRDefault="00C349D3" w:rsidP="00E76FCB">
            <w:pPr>
              <w:widowControl w:val="0"/>
              <w:spacing w:after="0" w:line="224" w:lineRule="exact"/>
              <w:ind w:left="160"/>
              <w:jc w:val="center"/>
              <w:rPr>
                <w:rFonts w:ascii="Arial" w:eastAsia="Arial" w:hAnsi="Arial" w:cs="Arial"/>
              </w:rPr>
            </w:pPr>
            <w:r w:rsidRPr="00622E48">
              <w:rPr>
                <w:rFonts w:ascii="Arial" w:eastAsia="Arial" w:hAnsi="Arial" w:cs="Arial"/>
                <w:color w:val="000000"/>
                <w:shd w:val="clear" w:color="auto" w:fill="FFFFFF"/>
                <w:lang w:eastAsia="pl-PL" w:bidi="pl-PL"/>
              </w:rPr>
              <w:t>Lp.</w:t>
            </w:r>
          </w:p>
        </w:tc>
        <w:tc>
          <w:tcPr>
            <w:tcW w:w="3484" w:type="dxa"/>
            <w:tcBorders>
              <w:top w:val="single" w:sz="4" w:space="0" w:color="auto"/>
              <w:left w:val="single" w:sz="4" w:space="0" w:color="auto"/>
              <w:bottom w:val="nil"/>
              <w:right w:val="nil"/>
            </w:tcBorders>
            <w:shd w:val="clear" w:color="auto" w:fill="FFFFFF"/>
            <w:vAlign w:val="center"/>
            <w:hideMark/>
          </w:tcPr>
          <w:p w14:paraId="6B5C50F5" w14:textId="77777777" w:rsidR="00C349D3" w:rsidRPr="00622E48" w:rsidRDefault="00C349D3" w:rsidP="00E76FCB">
            <w:pPr>
              <w:widowControl w:val="0"/>
              <w:spacing w:after="0" w:line="230" w:lineRule="exact"/>
              <w:ind w:left="20"/>
              <w:jc w:val="center"/>
              <w:rPr>
                <w:rFonts w:ascii="Arial" w:eastAsia="Arial" w:hAnsi="Arial" w:cs="Arial"/>
              </w:rPr>
            </w:pPr>
            <w:r w:rsidRPr="00622E48">
              <w:rPr>
                <w:rFonts w:ascii="Arial" w:eastAsia="Arial" w:hAnsi="Arial" w:cs="Arial"/>
                <w:color w:val="000000"/>
                <w:shd w:val="clear" w:color="auto" w:fill="FFFFFF"/>
                <w:lang w:eastAsia="pl-PL" w:bidi="pl-PL"/>
              </w:rPr>
              <w:t>Nazwa firmy wykonującej usługę dla TSR</w:t>
            </w:r>
          </w:p>
        </w:tc>
        <w:tc>
          <w:tcPr>
            <w:tcW w:w="4132" w:type="dxa"/>
            <w:tcBorders>
              <w:top w:val="single" w:sz="4" w:space="0" w:color="auto"/>
              <w:left w:val="single" w:sz="4" w:space="0" w:color="auto"/>
              <w:bottom w:val="nil"/>
              <w:right w:val="nil"/>
            </w:tcBorders>
            <w:shd w:val="clear" w:color="auto" w:fill="FFFFFF"/>
            <w:vAlign w:val="center"/>
            <w:hideMark/>
          </w:tcPr>
          <w:p w14:paraId="4F9AAA6F" w14:textId="77777777" w:rsidR="00C349D3" w:rsidRPr="00622E48" w:rsidRDefault="00C349D3" w:rsidP="00E76FCB">
            <w:pPr>
              <w:widowControl w:val="0"/>
              <w:spacing w:after="0" w:line="224" w:lineRule="exact"/>
              <w:jc w:val="center"/>
              <w:rPr>
                <w:rFonts w:ascii="Arial" w:eastAsia="Arial" w:hAnsi="Arial" w:cs="Arial"/>
              </w:rPr>
            </w:pPr>
            <w:r w:rsidRPr="00622E48">
              <w:rPr>
                <w:rFonts w:ascii="Arial" w:eastAsia="Arial" w:hAnsi="Arial" w:cs="Arial"/>
                <w:color w:val="000000"/>
                <w:shd w:val="clear" w:color="auto" w:fill="FFFFFF"/>
                <w:lang w:eastAsia="pl-PL" w:bidi="pl-PL"/>
              </w:rPr>
              <w:t>Nazwa zadania</w:t>
            </w:r>
          </w:p>
        </w:tc>
        <w:tc>
          <w:tcPr>
            <w:tcW w:w="1416" w:type="dxa"/>
            <w:tcBorders>
              <w:top w:val="single" w:sz="4" w:space="0" w:color="auto"/>
              <w:left w:val="single" w:sz="4" w:space="0" w:color="auto"/>
              <w:bottom w:val="nil"/>
              <w:right w:val="nil"/>
            </w:tcBorders>
            <w:shd w:val="clear" w:color="auto" w:fill="FFFFFF"/>
            <w:vAlign w:val="center"/>
            <w:hideMark/>
          </w:tcPr>
          <w:p w14:paraId="7B893FA9" w14:textId="77777777" w:rsidR="00C349D3" w:rsidRPr="00622E48" w:rsidRDefault="00C349D3" w:rsidP="00E76FCB">
            <w:pPr>
              <w:widowControl w:val="0"/>
              <w:spacing w:after="0" w:line="224" w:lineRule="exact"/>
              <w:jc w:val="center"/>
              <w:rPr>
                <w:rFonts w:ascii="Arial" w:eastAsia="Arial" w:hAnsi="Arial" w:cs="Arial"/>
              </w:rPr>
            </w:pPr>
            <w:r w:rsidRPr="00622E48">
              <w:rPr>
                <w:rFonts w:ascii="Arial" w:eastAsia="Arial" w:hAnsi="Arial" w:cs="Arial"/>
                <w:color w:val="000000"/>
                <w:shd w:val="clear" w:color="auto" w:fill="FFFFFF"/>
                <w:lang w:eastAsia="pl-PL" w:bidi="pl-PL"/>
              </w:rPr>
              <w:t>Termin</w:t>
            </w:r>
          </w:p>
          <w:p w14:paraId="5B5C2058" w14:textId="77777777" w:rsidR="00C349D3" w:rsidRPr="00622E48" w:rsidRDefault="00C349D3" w:rsidP="00E76FCB">
            <w:pPr>
              <w:widowControl w:val="0"/>
              <w:spacing w:after="0" w:line="235" w:lineRule="exact"/>
              <w:ind w:left="180"/>
              <w:jc w:val="center"/>
              <w:rPr>
                <w:rFonts w:ascii="Arial" w:eastAsia="Arial" w:hAnsi="Arial" w:cs="Arial"/>
              </w:rPr>
            </w:pPr>
            <w:r w:rsidRPr="00622E48">
              <w:rPr>
                <w:rFonts w:ascii="Arial" w:eastAsia="Arial" w:hAnsi="Arial" w:cs="Arial"/>
                <w:color w:val="000000"/>
                <w:shd w:val="clear" w:color="auto" w:fill="FFFFFF"/>
                <w:lang w:eastAsia="pl-PL" w:bidi="pl-PL"/>
              </w:rPr>
              <w:t>rozpoczęcia</w:t>
            </w:r>
          </w:p>
          <w:p w14:paraId="7851A3CF" w14:textId="77777777" w:rsidR="00C349D3" w:rsidRPr="00622E48" w:rsidRDefault="00C349D3" w:rsidP="00E76FCB">
            <w:pPr>
              <w:widowControl w:val="0"/>
              <w:spacing w:after="0" w:line="235" w:lineRule="exact"/>
              <w:jc w:val="center"/>
              <w:rPr>
                <w:rFonts w:ascii="Arial" w:eastAsia="Arial" w:hAnsi="Arial" w:cs="Arial"/>
              </w:rPr>
            </w:pPr>
            <w:r w:rsidRPr="00622E48">
              <w:rPr>
                <w:rFonts w:ascii="Arial" w:eastAsia="Arial" w:hAnsi="Arial" w:cs="Arial"/>
                <w:color w:val="000000"/>
                <w:shd w:val="clear" w:color="auto" w:fill="FFFFFF"/>
                <w:lang w:eastAsia="pl-PL" w:bidi="pl-PL"/>
              </w:rPr>
              <w:t>prac</w:t>
            </w:r>
          </w:p>
        </w:tc>
        <w:tc>
          <w:tcPr>
            <w:tcW w:w="1416" w:type="dxa"/>
            <w:tcBorders>
              <w:top w:val="single" w:sz="4" w:space="0" w:color="auto"/>
              <w:left w:val="single" w:sz="4" w:space="0" w:color="auto"/>
              <w:bottom w:val="nil"/>
              <w:right w:val="nil"/>
            </w:tcBorders>
            <w:shd w:val="clear" w:color="auto" w:fill="FFFFFF"/>
            <w:vAlign w:val="center"/>
            <w:hideMark/>
          </w:tcPr>
          <w:p w14:paraId="6F064637" w14:textId="77777777" w:rsidR="00C349D3" w:rsidRPr="00622E48" w:rsidRDefault="00C349D3" w:rsidP="00E76FCB">
            <w:pPr>
              <w:widowControl w:val="0"/>
              <w:spacing w:after="0" w:line="224" w:lineRule="exact"/>
              <w:jc w:val="center"/>
              <w:rPr>
                <w:rFonts w:ascii="Arial" w:eastAsia="Arial" w:hAnsi="Arial" w:cs="Arial"/>
              </w:rPr>
            </w:pPr>
            <w:r w:rsidRPr="00622E48">
              <w:rPr>
                <w:rFonts w:ascii="Arial" w:eastAsia="Arial" w:hAnsi="Arial" w:cs="Arial"/>
                <w:color w:val="000000"/>
                <w:shd w:val="clear" w:color="auto" w:fill="FFFFFF"/>
                <w:lang w:eastAsia="pl-PL" w:bidi="pl-PL"/>
              </w:rPr>
              <w:t>Termin</w:t>
            </w:r>
          </w:p>
          <w:p w14:paraId="5EC09C4C" w14:textId="77777777" w:rsidR="00C349D3" w:rsidRPr="00622E48" w:rsidRDefault="00C349D3" w:rsidP="00E76FCB">
            <w:pPr>
              <w:widowControl w:val="0"/>
              <w:spacing w:after="0" w:line="230" w:lineRule="exact"/>
              <w:ind w:left="240"/>
              <w:jc w:val="center"/>
              <w:rPr>
                <w:rFonts w:ascii="Arial" w:eastAsia="Arial" w:hAnsi="Arial" w:cs="Arial"/>
              </w:rPr>
            </w:pPr>
            <w:r w:rsidRPr="00622E48">
              <w:rPr>
                <w:rFonts w:ascii="Arial" w:eastAsia="Arial" w:hAnsi="Arial" w:cs="Arial"/>
                <w:color w:val="000000"/>
                <w:shd w:val="clear" w:color="auto" w:fill="FFFFFF"/>
                <w:lang w:eastAsia="pl-PL" w:bidi="pl-PL"/>
              </w:rPr>
              <w:t>wykonania</w:t>
            </w:r>
          </w:p>
          <w:p w14:paraId="1E38F43E" w14:textId="77777777" w:rsidR="00C349D3" w:rsidRPr="00622E48" w:rsidRDefault="00C349D3" w:rsidP="00E76FCB">
            <w:pPr>
              <w:widowControl w:val="0"/>
              <w:spacing w:after="0" w:line="230" w:lineRule="exact"/>
              <w:jc w:val="center"/>
              <w:rPr>
                <w:rFonts w:ascii="Arial" w:eastAsia="Arial" w:hAnsi="Arial" w:cs="Arial"/>
              </w:rPr>
            </w:pPr>
            <w:r w:rsidRPr="00622E48">
              <w:rPr>
                <w:rFonts w:ascii="Arial" w:eastAsia="Arial" w:hAnsi="Arial" w:cs="Arial"/>
                <w:color w:val="000000"/>
                <w:shd w:val="clear" w:color="auto" w:fill="FFFFFF"/>
                <w:lang w:eastAsia="pl-PL" w:bidi="pl-PL"/>
              </w:rPr>
              <w:t>prac</w:t>
            </w:r>
          </w:p>
        </w:tc>
        <w:tc>
          <w:tcPr>
            <w:tcW w:w="1843" w:type="dxa"/>
            <w:tcBorders>
              <w:top w:val="single" w:sz="4" w:space="0" w:color="auto"/>
              <w:left w:val="single" w:sz="4" w:space="0" w:color="auto"/>
              <w:bottom w:val="nil"/>
              <w:right w:val="nil"/>
            </w:tcBorders>
            <w:shd w:val="clear" w:color="auto" w:fill="FFFFFF"/>
            <w:vAlign w:val="center"/>
            <w:hideMark/>
          </w:tcPr>
          <w:p w14:paraId="09FE9FD4" w14:textId="77777777" w:rsidR="00C349D3" w:rsidRPr="00622E48" w:rsidRDefault="00C349D3" w:rsidP="00E76FCB">
            <w:pPr>
              <w:widowControl w:val="0"/>
              <w:spacing w:after="0" w:line="230" w:lineRule="exact"/>
              <w:jc w:val="center"/>
              <w:rPr>
                <w:rFonts w:ascii="Arial" w:eastAsia="Arial" w:hAnsi="Arial" w:cs="Arial"/>
              </w:rPr>
            </w:pPr>
            <w:r w:rsidRPr="00622E48">
              <w:rPr>
                <w:rFonts w:ascii="Arial" w:eastAsia="Arial" w:hAnsi="Arial" w:cs="Arial"/>
                <w:color w:val="000000"/>
                <w:shd w:val="clear" w:color="auto" w:fill="FFFFFF"/>
                <w:lang w:eastAsia="pl-PL" w:bidi="pl-PL"/>
              </w:rPr>
              <w:t>Liczba wszystkich pracowników zatrudnionych przez</w:t>
            </w:r>
          </w:p>
          <w:p w14:paraId="08464F6D" w14:textId="77777777" w:rsidR="00C349D3" w:rsidRPr="00622E48" w:rsidRDefault="00C349D3" w:rsidP="00E76FCB">
            <w:pPr>
              <w:widowControl w:val="0"/>
              <w:spacing w:after="0" w:line="230" w:lineRule="exact"/>
              <w:jc w:val="center"/>
              <w:rPr>
                <w:rFonts w:ascii="Arial" w:eastAsia="Arial" w:hAnsi="Arial" w:cs="Arial"/>
              </w:rPr>
            </w:pPr>
            <w:r w:rsidRPr="00622E48">
              <w:rPr>
                <w:rFonts w:ascii="Arial" w:eastAsia="Arial" w:hAnsi="Arial" w:cs="Arial"/>
                <w:color w:val="000000"/>
                <w:shd w:val="clear" w:color="auto" w:fill="FFFFFF"/>
                <w:lang w:eastAsia="pl-PL" w:bidi="pl-PL"/>
              </w:rPr>
              <w:t xml:space="preserve">Wykonawców </w:t>
            </w:r>
            <w:r w:rsidRPr="00622E48">
              <w:rPr>
                <w:rFonts w:ascii="Arial" w:eastAsia="Arial" w:hAnsi="Arial" w:cs="Arial"/>
                <w:color w:val="000000"/>
                <w:shd w:val="clear" w:color="auto" w:fill="FFFFFF"/>
                <w:lang w:eastAsia="pl-PL" w:bidi="pl-PL"/>
              </w:rPr>
              <w:br/>
              <w:t>i Podwykonawców</w:t>
            </w:r>
          </w:p>
        </w:tc>
        <w:tc>
          <w:tcPr>
            <w:tcW w:w="2284" w:type="dxa"/>
            <w:tcBorders>
              <w:top w:val="single" w:sz="4" w:space="0" w:color="auto"/>
              <w:left w:val="single" w:sz="4" w:space="0" w:color="auto"/>
              <w:bottom w:val="nil"/>
              <w:right w:val="single" w:sz="4" w:space="0" w:color="auto"/>
            </w:tcBorders>
            <w:shd w:val="clear" w:color="auto" w:fill="FFFFFF"/>
            <w:vAlign w:val="bottom"/>
            <w:hideMark/>
          </w:tcPr>
          <w:p w14:paraId="0C61C00C" w14:textId="77777777" w:rsidR="00C349D3" w:rsidRPr="00622E48" w:rsidRDefault="00C349D3" w:rsidP="00E76FCB">
            <w:pPr>
              <w:widowControl w:val="0"/>
              <w:spacing w:after="0" w:line="230" w:lineRule="exact"/>
              <w:ind w:left="20"/>
              <w:jc w:val="center"/>
              <w:rPr>
                <w:rFonts w:ascii="Arial" w:eastAsia="Arial" w:hAnsi="Arial" w:cs="Arial"/>
              </w:rPr>
            </w:pPr>
            <w:r w:rsidRPr="00622E48">
              <w:rPr>
                <w:rFonts w:ascii="Arial" w:eastAsia="Arial" w:hAnsi="Arial" w:cs="Arial"/>
                <w:color w:val="000000"/>
                <w:shd w:val="clear" w:color="auto" w:fill="FFFFFF"/>
                <w:lang w:eastAsia="pl-PL" w:bidi="pl-PL"/>
              </w:rPr>
              <w:t xml:space="preserve">Liczba pracowników zatrudnionych przez Wykonawców </w:t>
            </w:r>
            <w:r w:rsidRPr="00622E48">
              <w:rPr>
                <w:rFonts w:ascii="Arial" w:eastAsia="Arial" w:hAnsi="Arial" w:cs="Arial"/>
                <w:color w:val="000000"/>
                <w:shd w:val="clear" w:color="auto" w:fill="FFFFFF"/>
                <w:lang w:eastAsia="pl-PL" w:bidi="pl-PL"/>
              </w:rPr>
              <w:br/>
              <w:t xml:space="preserve">i Podwykonawców przeszkolonych zgodnie z Zasadami zatrudniania firm zewnętrznych </w:t>
            </w:r>
            <w:r w:rsidRPr="00622E48">
              <w:rPr>
                <w:rFonts w:ascii="Arial" w:eastAsia="Arial" w:hAnsi="Arial" w:cs="Arial"/>
                <w:color w:val="000000"/>
                <w:shd w:val="clear" w:color="auto" w:fill="FFFFFF"/>
                <w:lang w:eastAsia="pl-PL" w:bidi="pl-PL"/>
              </w:rPr>
              <w:br/>
              <w:t>w TSR</w:t>
            </w:r>
          </w:p>
        </w:tc>
      </w:tr>
      <w:tr w:rsidR="00C349D3" w:rsidRPr="00622E48" w14:paraId="0C14C727" w14:textId="77777777" w:rsidTr="00E76FCB">
        <w:trPr>
          <w:trHeight w:hRule="exact" w:val="576"/>
        </w:trPr>
        <w:tc>
          <w:tcPr>
            <w:tcW w:w="575" w:type="dxa"/>
            <w:tcBorders>
              <w:top w:val="single" w:sz="4" w:space="0" w:color="auto"/>
              <w:left w:val="single" w:sz="4" w:space="0" w:color="auto"/>
              <w:bottom w:val="nil"/>
              <w:right w:val="nil"/>
            </w:tcBorders>
            <w:shd w:val="clear" w:color="auto" w:fill="FFFFFF"/>
          </w:tcPr>
          <w:p w14:paraId="3C2C2AFF" w14:textId="77777777" w:rsidR="00C349D3" w:rsidRPr="00622E48" w:rsidRDefault="00C349D3" w:rsidP="00E76FCB">
            <w:pPr>
              <w:spacing w:after="200" w:line="276" w:lineRule="auto"/>
              <w:jc w:val="center"/>
              <w:rPr>
                <w:rFonts w:ascii="Arial" w:hAnsi="Arial" w:cs="Arial"/>
              </w:rPr>
            </w:pPr>
          </w:p>
        </w:tc>
        <w:tc>
          <w:tcPr>
            <w:tcW w:w="3484" w:type="dxa"/>
            <w:tcBorders>
              <w:top w:val="single" w:sz="4" w:space="0" w:color="auto"/>
              <w:left w:val="single" w:sz="4" w:space="0" w:color="auto"/>
              <w:bottom w:val="nil"/>
              <w:right w:val="nil"/>
            </w:tcBorders>
            <w:shd w:val="clear" w:color="auto" w:fill="FFFFFF"/>
          </w:tcPr>
          <w:p w14:paraId="057A5AB9" w14:textId="77777777" w:rsidR="00C349D3" w:rsidRPr="00622E48" w:rsidRDefault="00C349D3" w:rsidP="00E76FCB">
            <w:pPr>
              <w:spacing w:after="200" w:line="276" w:lineRule="auto"/>
              <w:jc w:val="center"/>
              <w:rPr>
                <w:rFonts w:ascii="Arial" w:hAnsi="Arial" w:cs="Arial"/>
              </w:rPr>
            </w:pPr>
          </w:p>
        </w:tc>
        <w:tc>
          <w:tcPr>
            <w:tcW w:w="4132" w:type="dxa"/>
            <w:tcBorders>
              <w:top w:val="single" w:sz="4" w:space="0" w:color="auto"/>
              <w:left w:val="single" w:sz="4" w:space="0" w:color="auto"/>
              <w:bottom w:val="nil"/>
              <w:right w:val="nil"/>
            </w:tcBorders>
            <w:shd w:val="clear" w:color="auto" w:fill="FFFFFF"/>
          </w:tcPr>
          <w:p w14:paraId="41F715C4"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3F0AE0A3"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1F589E4A" w14:textId="77777777" w:rsidR="00C349D3" w:rsidRPr="00622E48" w:rsidRDefault="00C349D3" w:rsidP="00E76FCB">
            <w:pPr>
              <w:spacing w:after="200" w:line="276" w:lineRule="auto"/>
              <w:jc w:val="center"/>
              <w:rPr>
                <w:rFonts w:ascii="Arial" w:hAnsi="Arial" w:cs="Arial"/>
              </w:rPr>
            </w:pPr>
          </w:p>
        </w:tc>
        <w:tc>
          <w:tcPr>
            <w:tcW w:w="1843" w:type="dxa"/>
            <w:tcBorders>
              <w:top w:val="single" w:sz="4" w:space="0" w:color="auto"/>
              <w:left w:val="single" w:sz="4" w:space="0" w:color="auto"/>
              <w:bottom w:val="nil"/>
              <w:right w:val="nil"/>
            </w:tcBorders>
            <w:shd w:val="clear" w:color="auto" w:fill="FFFFFF"/>
          </w:tcPr>
          <w:p w14:paraId="25BD44E4" w14:textId="77777777" w:rsidR="00C349D3" w:rsidRPr="00622E48" w:rsidRDefault="00C349D3" w:rsidP="00E76FCB">
            <w:pPr>
              <w:spacing w:after="200" w:line="276" w:lineRule="auto"/>
              <w:jc w:val="center"/>
              <w:rPr>
                <w:rFonts w:ascii="Arial" w:hAnsi="Arial" w:cs="Arial"/>
              </w:rPr>
            </w:pPr>
          </w:p>
        </w:tc>
        <w:tc>
          <w:tcPr>
            <w:tcW w:w="2284" w:type="dxa"/>
            <w:tcBorders>
              <w:top w:val="single" w:sz="4" w:space="0" w:color="auto"/>
              <w:left w:val="single" w:sz="4" w:space="0" w:color="auto"/>
              <w:bottom w:val="nil"/>
              <w:right w:val="single" w:sz="4" w:space="0" w:color="auto"/>
            </w:tcBorders>
            <w:shd w:val="clear" w:color="auto" w:fill="FFFFFF"/>
          </w:tcPr>
          <w:p w14:paraId="6908A7A8" w14:textId="77777777" w:rsidR="00C349D3" w:rsidRPr="00622E48" w:rsidRDefault="00C349D3" w:rsidP="00E76FCB">
            <w:pPr>
              <w:spacing w:after="200" w:line="276" w:lineRule="auto"/>
              <w:jc w:val="center"/>
              <w:rPr>
                <w:rFonts w:ascii="Arial" w:hAnsi="Arial" w:cs="Arial"/>
              </w:rPr>
            </w:pPr>
          </w:p>
        </w:tc>
      </w:tr>
      <w:tr w:rsidR="00C349D3" w:rsidRPr="00622E48" w14:paraId="5F050874" w14:textId="77777777" w:rsidTr="00E76FCB">
        <w:trPr>
          <w:trHeight w:hRule="exact" w:val="576"/>
        </w:trPr>
        <w:tc>
          <w:tcPr>
            <w:tcW w:w="575" w:type="dxa"/>
            <w:tcBorders>
              <w:top w:val="single" w:sz="4" w:space="0" w:color="auto"/>
              <w:left w:val="single" w:sz="4" w:space="0" w:color="auto"/>
              <w:bottom w:val="nil"/>
              <w:right w:val="nil"/>
            </w:tcBorders>
            <w:shd w:val="clear" w:color="auto" w:fill="FFFFFF"/>
          </w:tcPr>
          <w:p w14:paraId="1428E4F5" w14:textId="77777777" w:rsidR="00C349D3" w:rsidRPr="00622E48" w:rsidRDefault="00C349D3" w:rsidP="00E76FCB">
            <w:pPr>
              <w:spacing w:after="200" w:line="276" w:lineRule="auto"/>
              <w:jc w:val="center"/>
              <w:rPr>
                <w:rFonts w:ascii="Arial" w:hAnsi="Arial" w:cs="Arial"/>
              </w:rPr>
            </w:pPr>
          </w:p>
        </w:tc>
        <w:tc>
          <w:tcPr>
            <w:tcW w:w="3484" w:type="dxa"/>
            <w:tcBorders>
              <w:top w:val="single" w:sz="4" w:space="0" w:color="auto"/>
              <w:left w:val="single" w:sz="4" w:space="0" w:color="auto"/>
              <w:bottom w:val="nil"/>
              <w:right w:val="nil"/>
            </w:tcBorders>
            <w:shd w:val="clear" w:color="auto" w:fill="FFFFFF"/>
          </w:tcPr>
          <w:p w14:paraId="7FE450E9" w14:textId="77777777" w:rsidR="00C349D3" w:rsidRPr="00622E48" w:rsidRDefault="00C349D3" w:rsidP="00E76FCB">
            <w:pPr>
              <w:spacing w:after="200" w:line="276" w:lineRule="auto"/>
              <w:jc w:val="center"/>
              <w:rPr>
                <w:rFonts w:ascii="Arial" w:hAnsi="Arial" w:cs="Arial"/>
              </w:rPr>
            </w:pPr>
          </w:p>
        </w:tc>
        <w:tc>
          <w:tcPr>
            <w:tcW w:w="4132" w:type="dxa"/>
            <w:tcBorders>
              <w:top w:val="single" w:sz="4" w:space="0" w:color="auto"/>
              <w:left w:val="single" w:sz="4" w:space="0" w:color="auto"/>
              <w:bottom w:val="nil"/>
              <w:right w:val="nil"/>
            </w:tcBorders>
            <w:shd w:val="clear" w:color="auto" w:fill="FFFFFF"/>
          </w:tcPr>
          <w:p w14:paraId="7500E68A"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3E992B8D"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15289DF6" w14:textId="77777777" w:rsidR="00C349D3" w:rsidRPr="00622E48" w:rsidRDefault="00C349D3" w:rsidP="00E76FCB">
            <w:pPr>
              <w:spacing w:after="200" w:line="276" w:lineRule="auto"/>
              <w:jc w:val="center"/>
              <w:rPr>
                <w:rFonts w:ascii="Arial" w:hAnsi="Arial" w:cs="Arial"/>
              </w:rPr>
            </w:pPr>
          </w:p>
        </w:tc>
        <w:tc>
          <w:tcPr>
            <w:tcW w:w="1843" w:type="dxa"/>
            <w:tcBorders>
              <w:top w:val="single" w:sz="4" w:space="0" w:color="auto"/>
              <w:left w:val="single" w:sz="4" w:space="0" w:color="auto"/>
              <w:bottom w:val="nil"/>
              <w:right w:val="nil"/>
            </w:tcBorders>
            <w:shd w:val="clear" w:color="auto" w:fill="FFFFFF"/>
          </w:tcPr>
          <w:p w14:paraId="5240A2C2" w14:textId="77777777" w:rsidR="00C349D3" w:rsidRPr="00622E48" w:rsidRDefault="00C349D3" w:rsidP="00E76FCB">
            <w:pPr>
              <w:spacing w:after="200" w:line="276" w:lineRule="auto"/>
              <w:jc w:val="center"/>
              <w:rPr>
                <w:rFonts w:ascii="Arial" w:hAnsi="Arial" w:cs="Arial"/>
              </w:rPr>
            </w:pPr>
          </w:p>
        </w:tc>
        <w:tc>
          <w:tcPr>
            <w:tcW w:w="2284" w:type="dxa"/>
            <w:tcBorders>
              <w:top w:val="single" w:sz="4" w:space="0" w:color="auto"/>
              <w:left w:val="single" w:sz="4" w:space="0" w:color="auto"/>
              <w:bottom w:val="nil"/>
              <w:right w:val="single" w:sz="4" w:space="0" w:color="auto"/>
            </w:tcBorders>
            <w:shd w:val="clear" w:color="auto" w:fill="FFFFFF"/>
          </w:tcPr>
          <w:p w14:paraId="14B0D5C1" w14:textId="77777777" w:rsidR="00C349D3" w:rsidRPr="00622E48" w:rsidRDefault="00C349D3" w:rsidP="00E76FCB">
            <w:pPr>
              <w:spacing w:after="200" w:line="276" w:lineRule="auto"/>
              <w:jc w:val="center"/>
              <w:rPr>
                <w:rFonts w:ascii="Arial" w:hAnsi="Arial" w:cs="Arial"/>
              </w:rPr>
            </w:pPr>
          </w:p>
        </w:tc>
      </w:tr>
      <w:tr w:rsidR="00C349D3" w:rsidRPr="00622E48" w14:paraId="529215EC" w14:textId="77777777" w:rsidTr="00E76FCB">
        <w:trPr>
          <w:trHeight w:hRule="exact" w:val="576"/>
        </w:trPr>
        <w:tc>
          <w:tcPr>
            <w:tcW w:w="575" w:type="dxa"/>
            <w:tcBorders>
              <w:top w:val="single" w:sz="4" w:space="0" w:color="auto"/>
              <w:left w:val="single" w:sz="4" w:space="0" w:color="auto"/>
              <w:bottom w:val="nil"/>
              <w:right w:val="nil"/>
            </w:tcBorders>
            <w:shd w:val="clear" w:color="auto" w:fill="FFFFFF"/>
          </w:tcPr>
          <w:p w14:paraId="5F2244F2" w14:textId="77777777" w:rsidR="00C349D3" w:rsidRPr="00622E48" w:rsidRDefault="00C349D3" w:rsidP="00E76FCB">
            <w:pPr>
              <w:spacing w:after="200" w:line="276" w:lineRule="auto"/>
              <w:jc w:val="center"/>
              <w:rPr>
                <w:rFonts w:ascii="Arial" w:hAnsi="Arial" w:cs="Arial"/>
              </w:rPr>
            </w:pPr>
          </w:p>
        </w:tc>
        <w:tc>
          <w:tcPr>
            <w:tcW w:w="3484" w:type="dxa"/>
            <w:tcBorders>
              <w:top w:val="single" w:sz="4" w:space="0" w:color="auto"/>
              <w:left w:val="single" w:sz="4" w:space="0" w:color="auto"/>
              <w:bottom w:val="nil"/>
              <w:right w:val="nil"/>
            </w:tcBorders>
            <w:shd w:val="clear" w:color="auto" w:fill="FFFFFF"/>
          </w:tcPr>
          <w:p w14:paraId="40BBECF4" w14:textId="77777777" w:rsidR="00C349D3" w:rsidRPr="00622E48" w:rsidRDefault="00C349D3" w:rsidP="00E76FCB">
            <w:pPr>
              <w:spacing w:after="200" w:line="276" w:lineRule="auto"/>
              <w:jc w:val="center"/>
              <w:rPr>
                <w:rFonts w:ascii="Arial" w:hAnsi="Arial" w:cs="Arial"/>
              </w:rPr>
            </w:pPr>
          </w:p>
        </w:tc>
        <w:tc>
          <w:tcPr>
            <w:tcW w:w="4132" w:type="dxa"/>
            <w:tcBorders>
              <w:top w:val="single" w:sz="4" w:space="0" w:color="auto"/>
              <w:left w:val="single" w:sz="4" w:space="0" w:color="auto"/>
              <w:bottom w:val="nil"/>
              <w:right w:val="nil"/>
            </w:tcBorders>
            <w:shd w:val="clear" w:color="auto" w:fill="FFFFFF"/>
          </w:tcPr>
          <w:p w14:paraId="047E1BD8"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74FEE0B8"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70FFD5F9" w14:textId="77777777" w:rsidR="00C349D3" w:rsidRPr="00622E48" w:rsidRDefault="00C349D3" w:rsidP="00E76FCB">
            <w:pPr>
              <w:spacing w:after="200" w:line="276" w:lineRule="auto"/>
              <w:jc w:val="center"/>
              <w:rPr>
                <w:rFonts w:ascii="Arial" w:hAnsi="Arial" w:cs="Arial"/>
              </w:rPr>
            </w:pPr>
          </w:p>
        </w:tc>
        <w:tc>
          <w:tcPr>
            <w:tcW w:w="1843" w:type="dxa"/>
            <w:tcBorders>
              <w:top w:val="single" w:sz="4" w:space="0" w:color="auto"/>
              <w:left w:val="single" w:sz="4" w:space="0" w:color="auto"/>
              <w:bottom w:val="nil"/>
              <w:right w:val="nil"/>
            </w:tcBorders>
            <w:shd w:val="clear" w:color="auto" w:fill="FFFFFF"/>
          </w:tcPr>
          <w:p w14:paraId="21C09749" w14:textId="77777777" w:rsidR="00C349D3" w:rsidRPr="00622E48" w:rsidRDefault="00C349D3" w:rsidP="00E76FCB">
            <w:pPr>
              <w:spacing w:after="200" w:line="276" w:lineRule="auto"/>
              <w:jc w:val="center"/>
              <w:rPr>
                <w:rFonts w:ascii="Arial" w:hAnsi="Arial" w:cs="Arial"/>
              </w:rPr>
            </w:pPr>
          </w:p>
        </w:tc>
        <w:tc>
          <w:tcPr>
            <w:tcW w:w="2284" w:type="dxa"/>
            <w:tcBorders>
              <w:top w:val="single" w:sz="4" w:space="0" w:color="auto"/>
              <w:left w:val="single" w:sz="4" w:space="0" w:color="auto"/>
              <w:bottom w:val="nil"/>
              <w:right w:val="single" w:sz="4" w:space="0" w:color="auto"/>
            </w:tcBorders>
            <w:shd w:val="clear" w:color="auto" w:fill="FFFFFF"/>
          </w:tcPr>
          <w:p w14:paraId="74789FA9" w14:textId="77777777" w:rsidR="00C349D3" w:rsidRPr="00622E48" w:rsidRDefault="00C349D3" w:rsidP="00E76FCB">
            <w:pPr>
              <w:spacing w:after="200" w:line="276" w:lineRule="auto"/>
              <w:jc w:val="center"/>
              <w:rPr>
                <w:rFonts w:ascii="Arial" w:hAnsi="Arial" w:cs="Arial"/>
              </w:rPr>
            </w:pPr>
          </w:p>
        </w:tc>
      </w:tr>
      <w:tr w:rsidR="00C349D3" w:rsidRPr="00622E48" w14:paraId="42A92FAF" w14:textId="77777777" w:rsidTr="00E76FCB">
        <w:trPr>
          <w:trHeight w:hRule="exact" w:val="576"/>
        </w:trPr>
        <w:tc>
          <w:tcPr>
            <w:tcW w:w="575" w:type="dxa"/>
            <w:tcBorders>
              <w:top w:val="single" w:sz="4" w:space="0" w:color="auto"/>
              <w:left w:val="single" w:sz="4" w:space="0" w:color="auto"/>
              <w:bottom w:val="nil"/>
              <w:right w:val="nil"/>
            </w:tcBorders>
            <w:shd w:val="clear" w:color="auto" w:fill="FFFFFF"/>
          </w:tcPr>
          <w:p w14:paraId="495FDE91" w14:textId="77777777" w:rsidR="00C349D3" w:rsidRPr="00622E48" w:rsidRDefault="00C349D3" w:rsidP="00E76FCB">
            <w:pPr>
              <w:spacing w:after="200" w:line="276" w:lineRule="auto"/>
              <w:jc w:val="center"/>
              <w:rPr>
                <w:rFonts w:ascii="Arial" w:hAnsi="Arial" w:cs="Arial"/>
              </w:rPr>
            </w:pPr>
          </w:p>
        </w:tc>
        <w:tc>
          <w:tcPr>
            <w:tcW w:w="3484" w:type="dxa"/>
            <w:tcBorders>
              <w:top w:val="single" w:sz="4" w:space="0" w:color="auto"/>
              <w:left w:val="single" w:sz="4" w:space="0" w:color="auto"/>
              <w:bottom w:val="nil"/>
              <w:right w:val="nil"/>
            </w:tcBorders>
            <w:shd w:val="clear" w:color="auto" w:fill="FFFFFF"/>
          </w:tcPr>
          <w:p w14:paraId="7DEA46BA" w14:textId="77777777" w:rsidR="00C349D3" w:rsidRPr="00622E48" w:rsidRDefault="00C349D3" w:rsidP="00E76FCB">
            <w:pPr>
              <w:spacing w:after="200" w:line="276" w:lineRule="auto"/>
              <w:jc w:val="center"/>
              <w:rPr>
                <w:rFonts w:ascii="Arial" w:hAnsi="Arial" w:cs="Arial"/>
              </w:rPr>
            </w:pPr>
          </w:p>
        </w:tc>
        <w:tc>
          <w:tcPr>
            <w:tcW w:w="4132" w:type="dxa"/>
            <w:tcBorders>
              <w:top w:val="single" w:sz="4" w:space="0" w:color="auto"/>
              <w:left w:val="single" w:sz="4" w:space="0" w:color="auto"/>
              <w:bottom w:val="nil"/>
              <w:right w:val="nil"/>
            </w:tcBorders>
            <w:shd w:val="clear" w:color="auto" w:fill="FFFFFF"/>
          </w:tcPr>
          <w:p w14:paraId="1FA8368C"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13415EC5"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4DDD7119" w14:textId="77777777" w:rsidR="00C349D3" w:rsidRPr="00622E48" w:rsidRDefault="00C349D3" w:rsidP="00E76FCB">
            <w:pPr>
              <w:spacing w:after="200" w:line="276" w:lineRule="auto"/>
              <w:jc w:val="center"/>
              <w:rPr>
                <w:rFonts w:ascii="Arial" w:hAnsi="Arial" w:cs="Arial"/>
              </w:rPr>
            </w:pPr>
          </w:p>
        </w:tc>
        <w:tc>
          <w:tcPr>
            <w:tcW w:w="1843" w:type="dxa"/>
            <w:tcBorders>
              <w:top w:val="single" w:sz="4" w:space="0" w:color="auto"/>
              <w:left w:val="single" w:sz="4" w:space="0" w:color="auto"/>
              <w:bottom w:val="nil"/>
              <w:right w:val="nil"/>
            </w:tcBorders>
            <w:shd w:val="clear" w:color="auto" w:fill="FFFFFF"/>
          </w:tcPr>
          <w:p w14:paraId="4348BB80" w14:textId="77777777" w:rsidR="00C349D3" w:rsidRPr="00622E48" w:rsidRDefault="00C349D3" w:rsidP="00E76FCB">
            <w:pPr>
              <w:spacing w:after="200" w:line="276" w:lineRule="auto"/>
              <w:jc w:val="center"/>
              <w:rPr>
                <w:rFonts w:ascii="Arial" w:hAnsi="Arial" w:cs="Arial"/>
              </w:rPr>
            </w:pPr>
          </w:p>
        </w:tc>
        <w:tc>
          <w:tcPr>
            <w:tcW w:w="2284" w:type="dxa"/>
            <w:tcBorders>
              <w:top w:val="single" w:sz="4" w:space="0" w:color="auto"/>
              <w:left w:val="single" w:sz="4" w:space="0" w:color="auto"/>
              <w:bottom w:val="nil"/>
              <w:right w:val="single" w:sz="4" w:space="0" w:color="auto"/>
            </w:tcBorders>
            <w:shd w:val="clear" w:color="auto" w:fill="FFFFFF"/>
          </w:tcPr>
          <w:p w14:paraId="584DFB29" w14:textId="77777777" w:rsidR="00C349D3" w:rsidRPr="00622E48" w:rsidRDefault="00C349D3" w:rsidP="00E76FCB">
            <w:pPr>
              <w:spacing w:after="200" w:line="276" w:lineRule="auto"/>
              <w:jc w:val="center"/>
              <w:rPr>
                <w:rFonts w:ascii="Arial" w:hAnsi="Arial" w:cs="Arial"/>
              </w:rPr>
            </w:pPr>
          </w:p>
        </w:tc>
      </w:tr>
      <w:tr w:rsidR="00C349D3" w:rsidRPr="00622E48" w14:paraId="73820B11" w14:textId="77777777" w:rsidTr="00E76FCB">
        <w:trPr>
          <w:trHeight w:hRule="exact" w:val="576"/>
        </w:trPr>
        <w:tc>
          <w:tcPr>
            <w:tcW w:w="575" w:type="dxa"/>
            <w:tcBorders>
              <w:top w:val="single" w:sz="4" w:space="0" w:color="auto"/>
              <w:left w:val="single" w:sz="4" w:space="0" w:color="auto"/>
              <w:bottom w:val="nil"/>
              <w:right w:val="nil"/>
            </w:tcBorders>
            <w:shd w:val="clear" w:color="auto" w:fill="FFFFFF"/>
          </w:tcPr>
          <w:p w14:paraId="6F97139B" w14:textId="77777777" w:rsidR="00C349D3" w:rsidRPr="00622E48" w:rsidRDefault="00C349D3" w:rsidP="00E76FCB">
            <w:pPr>
              <w:spacing w:after="200" w:line="276" w:lineRule="auto"/>
              <w:jc w:val="center"/>
              <w:rPr>
                <w:rFonts w:ascii="Arial" w:hAnsi="Arial" w:cs="Arial"/>
              </w:rPr>
            </w:pPr>
          </w:p>
        </w:tc>
        <w:tc>
          <w:tcPr>
            <w:tcW w:w="3484" w:type="dxa"/>
            <w:tcBorders>
              <w:top w:val="single" w:sz="4" w:space="0" w:color="auto"/>
              <w:left w:val="single" w:sz="4" w:space="0" w:color="auto"/>
              <w:bottom w:val="nil"/>
              <w:right w:val="nil"/>
            </w:tcBorders>
            <w:shd w:val="clear" w:color="auto" w:fill="FFFFFF"/>
          </w:tcPr>
          <w:p w14:paraId="11D802A5" w14:textId="77777777" w:rsidR="00C349D3" w:rsidRPr="00622E48" w:rsidRDefault="00C349D3" w:rsidP="00E76FCB">
            <w:pPr>
              <w:spacing w:after="200" w:line="276" w:lineRule="auto"/>
              <w:jc w:val="center"/>
              <w:rPr>
                <w:rFonts w:ascii="Arial" w:hAnsi="Arial" w:cs="Arial"/>
              </w:rPr>
            </w:pPr>
          </w:p>
        </w:tc>
        <w:tc>
          <w:tcPr>
            <w:tcW w:w="4132" w:type="dxa"/>
            <w:tcBorders>
              <w:top w:val="single" w:sz="4" w:space="0" w:color="auto"/>
              <w:left w:val="single" w:sz="4" w:space="0" w:color="auto"/>
              <w:bottom w:val="nil"/>
              <w:right w:val="nil"/>
            </w:tcBorders>
            <w:shd w:val="clear" w:color="auto" w:fill="FFFFFF"/>
          </w:tcPr>
          <w:p w14:paraId="26EA259F"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7FB208A5"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6C029182" w14:textId="77777777" w:rsidR="00C349D3" w:rsidRPr="00622E48" w:rsidRDefault="00C349D3" w:rsidP="00E76FCB">
            <w:pPr>
              <w:spacing w:after="200" w:line="276" w:lineRule="auto"/>
              <w:jc w:val="center"/>
              <w:rPr>
                <w:rFonts w:ascii="Arial" w:hAnsi="Arial" w:cs="Arial"/>
              </w:rPr>
            </w:pPr>
          </w:p>
        </w:tc>
        <w:tc>
          <w:tcPr>
            <w:tcW w:w="1843" w:type="dxa"/>
            <w:tcBorders>
              <w:top w:val="single" w:sz="4" w:space="0" w:color="auto"/>
              <w:left w:val="single" w:sz="4" w:space="0" w:color="auto"/>
              <w:bottom w:val="nil"/>
              <w:right w:val="nil"/>
            </w:tcBorders>
            <w:shd w:val="clear" w:color="auto" w:fill="FFFFFF"/>
          </w:tcPr>
          <w:p w14:paraId="399513E6" w14:textId="77777777" w:rsidR="00C349D3" w:rsidRPr="00622E48" w:rsidRDefault="00C349D3" w:rsidP="00E76FCB">
            <w:pPr>
              <w:spacing w:after="200" w:line="276" w:lineRule="auto"/>
              <w:jc w:val="center"/>
              <w:rPr>
                <w:rFonts w:ascii="Arial" w:hAnsi="Arial" w:cs="Arial"/>
              </w:rPr>
            </w:pPr>
          </w:p>
        </w:tc>
        <w:tc>
          <w:tcPr>
            <w:tcW w:w="2284" w:type="dxa"/>
            <w:tcBorders>
              <w:top w:val="single" w:sz="4" w:space="0" w:color="auto"/>
              <w:left w:val="single" w:sz="4" w:space="0" w:color="auto"/>
              <w:bottom w:val="nil"/>
              <w:right w:val="single" w:sz="4" w:space="0" w:color="auto"/>
            </w:tcBorders>
            <w:shd w:val="clear" w:color="auto" w:fill="FFFFFF"/>
          </w:tcPr>
          <w:p w14:paraId="27293925" w14:textId="77777777" w:rsidR="00C349D3" w:rsidRPr="00622E48" w:rsidRDefault="00C349D3" w:rsidP="00E76FCB">
            <w:pPr>
              <w:spacing w:after="200" w:line="276" w:lineRule="auto"/>
              <w:jc w:val="center"/>
              <w:rPr>
                <w:rFonts w:ascii="Arial" w:hAnsi="Arial" w:cs="Arial"/>
              </w:rPr>
            </w:pPr>
          </w:p>
        </w:tc>
      </w:tr>
      <w:tr w:rsidR="00C349D3" w:rsidRPr="00622E48" w14:paraId="5D7C92E6" w14:textId="77777777" w:rsidTr="00E76FCB">
        <w:trPr>
          <w:trHeight w:hRule="exact" w:val="581"/>
        </w:trPr>
        <w:tc>
          <w:tcPr>
            <w:tcW w:w="575" w:type="dxa"/>
            <w:tcBorders>
              <w:top w:val="single" w:sz="4" w:space="0" w:color="auto"/>
              <w:left w:val="single" w:sz="4" w:space="0" w:color="auto"/>
              <w:bottom w:val="nil"/>
              <w:right w:val="nil"/>
            </w:tcBorders>
            <w:shd w:val="clear" w:color="auto" w:fill="FFFFFF"/>
          </w:tcPr>
          <w:p w14:paraId="5EEF8814" w14:textId="77777777" w:rsidR="00C349D3" w:rsidRPr="00622E48" w:rsidRDefault="00C349D3" w:rsidP="00E76FCB">
            <w:pPr>
              <w:spacing w:after="200" w:line="276" w:lineRule="auto"/>
              <w:jc w:val="center"/>
              <w:rPr>
                <w:rFonts w:ascii="Arial" w:hAnsi="Arial" w:cs="Arial"/>
              </w:rPr>
            </w:pPr>
          </w:p>
        </w:tc>
        <w:tc>
          <w:tcPr>
            <w:tcW w:w="3484" w:type="dxa"/>
            <w:tcBorders>
              <w:top w:val="single" w:sz="4" w:space="0" w:color="auto"/>
              <w:left w:val="single" w:sz="4" w:space="0" w:color="auto"/>
              <w:bottom w:val="nil"/>
              <w:right w:val="nil"/>
            </w:tcBorders>
            <w:shd w:val="clear" w:color="auto" w:fill="FFFFFF"/>
          </w:tcPr>
          <w:p w14:paraId="26445FAD" w14:textId="77777777" w:rsidR="00C349D3" w:rsidRPr="00622E48" w:rsidRDefault="00C349D3" w:rsidP="00E76FCB">
            <w:pPr>
              <w:spacing w:after="200" w:line="276" w:lineRule="auto"/>
              <w:jc w:val="center"/>
              <w:rPr>
                <w:rFonts w:ascii="Arial" w:hAnsi="Arial" w:cs="Arial"/>
              </w:rPr>
            </w:pPr>
          </w:p>
        </w:tc>
        <w:tc>
          <w:tcPr>
            <w:tcW w:w="4132" w:type="dxa"/>
            <w:tcBorders>
              <w:top w:val="single" w:sz="4" w:space="0" w:color="auto"/>
              <w:left w:val="single" w:sz="4" w:space="0" w:color="auto"/>
              <w:bottom w:val="nil"/>
              <w:right w:val="nil"/>
            </w:tcBorders>
            <w:shd w:val="clear" w:color="auto" w:fill="FFFFFF"/>
          </w:tcPr>
          <w:p w14:paraId="281745B8"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1FDA5D77"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nil"/>
              <w:right w:val="nil"/>
            </w:tcBorders>
            <w:shd w:val="clear" w:color="auto" w:fill="FFFFFF"/>
          </w:tcPr>
          <w:p w14:paraId="17406BDC" w14:textId="77777777" w:rsidR="00C349D3" w:rsidRPr="00622E48" w:rsidRDefault="00C349D3" w:rsidP="00E76FCB">
            <w:pPr>
              <w:spacing w:after="200" w:line="276" w:lineRule="auto"/>
              <w:jc w:val="center"/>
              <w:rPr>
                <w:rFonts w:ascii="Arial" w:hAnsi="Arial" w:cs="Arial"/>
              </w:rPr>
            </w:pPr>
          </w:p>
        </w:tc>
        <w:tc>
          <w:tcPr>
            <w:tcW w:w="1843" w:type="dxa"/>
            <w:tcBorders>
              <w:top w:val="single" w:sz="4" w:space="0" w:color="auto"/>
              <w:left w:val="single" w:sz="4" w:space="0" w:color="auto"/>
              <w:bottom w:val="nil"/>
              <w:right w:val="nil"/>
            </w:tcBorders>
            <w:shd w:val="clear" w:color="auto" w:fill="FFFFFF"/>
          </w:tcPr>
          <w:p w14:paraId="1D76914B" w14:textId="77777777" w:rsidR="00C349D3" w:rsidRPr="00622E48" w:rsidRDefault="00C349D3" w:rsidP="00E76FCB">
            <w:pPr>
              <w:spacing w:after="200" w:line="276" w:lineRule="auto"/>
              <w:jc w:val="center"/>
              <w:rPr>
                <w:rFonts w:ascii="Arial" w:hAnsi="Arial" w:cs="Arial"/>
              </w:rPr>
            </w:pPr>
          </w:p>
        </w:tc>
        <w:tc>
          <w:tcPr>
            <w:tcW w:w="2284" w:type="dxa"/>
            <w:tcBorders>
              <w:top w:val="single" w:sz="4" w:space="0" w:color="auto"/>
              <w:left w:val="single" w:sz="4" w:space="0" w:color="auto"/>
              <w:bottom w:val="nil"/>
              <w:right w:val="single" w:sz="4" w:space="0" w:color="auto"/>
            </w:tcBorders>
            <w:shd w:val="clear" w:color="auto" w:fill="FFFFFF"/>
          </w:tcPr>
          <w:p w14:paraId="68B0B0D4" w14:textId="77777777" w:rsidR="00C349D3" w:rsidRPr="00622E48" w:rsidRDefault="00C349D3" w:rsidP="00E76FCB">
            <w:pPr>
              <w:spacing w:after="200" w:line="276" w:lineRule="auto"/>
              <w:jc w:val="center"/>
              <w:rPr>
                <w:rFonts w:ascii="Arial" w:hAnsi="Arial" w:cs="Arial"/>
              </w:rPr>
            </w:pPr>
          </w:p>
        </w:tc>
      </w:tr>
      <w:tr w:rsidR="00C349D3" w:rsidRPr="00622E48" w14:paraId="24A4DD3D" w14:textId="77777777" w:rsidTr="00E76FCB">
        <w:trPr>
          <w:trHeight w:hRule="exact" w:val="576"/>
        </w:trPr>
        <w:tc>
          <w:tcPr>
            <w:tcW w:w="575" w:type="dxa"/>
            <w:tcBorders>
              <w:top w:val="single" w:sz="4" w:space="0" w:color="auto"/>
              <w:left w:val="single" w:sz="4" w:space="0" w:color="auto"/>
              <w:bottom w:val="single" w:sz="4" w:space="0" w:color="auto"/>
              <w:right w:val="nil"/>
            </w:tcBorders>
            <w:shd w:val="clear" w:color="auto" w:fill="FFFFFF"/>
          </w:tcPr>
          <w:p w14:paraId="0F1C7240" w14:textId="77777777" w:rsidR="00C349D3" w:rsidRPr="00622E48" w:rsidRDefault="00C349D3" w:rsidP="00E76FCB">
            <w:pPr>
              <w:spacing w:after="200" w:line="276" w:lineRule="auto"/>
              <w:jc w:val="center"/>
              <w:rPr>
                <w:rFonts w:ascii="Arial" w:hAnsi="Arial" w:cs="Arial"/>
              </w:rPr>
            </w:pPr>
          </w:p>
        </w:tc>
        <w:tc>
          <w:tcPr>
            <w:tcW w:w="3484" w:type="dxa"/>
            <w:tcBorders>
              <w:top w:val="single" w:sz="4" w:space="0" w:color="auto"/>
              <w:left w:val="single" w:sz="4" w:space="0" w:color="auto"/>
              <w:bottom w:val="single" w:sz="4" w:space="0" w:color="auto"/>
              <w:right w:val="nil"/>
            </w:tcBorders>
            <w:shd w:val="clear" w:color="auto" w:fill="FFFFFF"/>
          </w:tcPr>
          <w:p w14:paraId="5157BBEB" w14:textId="77777777" w:rsidR="00C349D3" w:rsidRPr="00622E48" w:rsidRDefault="00C349D3" w:rsidP="00E76FCB">
            <w:pPr>
              <w:spacing w:after="200" w:line="276" w:lineRule="auto"/>
              <w:jc w:val="center"/>
              <w:rPr>
                <w:rFonts w:ascii="Arial" w:hAnsi="Arial" w:cs="Arial"/>
              </w:rPr>
            </w:pPr>
          </w:p>
        </w:tc>
        <w:tc>
          <w:tcPr>
            <w:tcW w:w="4132" w:type="dxa"/>
            <w:tcBorders>
              <w:top w:val="single" w:sz="4" w:space="0" w:color="auto"/>
              <w:left w:val="single" w:sz="4" w:space="0" w:color="auto"/>
              <w:bottom w:val="single" w:sz="4" w:space="0" w:color="auto"/>
              <w:right w:val="nil"/>
            </w:tcBorders>
            <w:shd w:val="clear" w:color="auto" w:fill="FFFFFF"/>
          </w:tcPr>
          <w:p w14:paraId="2DD108D4"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single" w:sz="4" w:space="0" w:color="auto"/>
              <w:right w:val="nil"/>
            </w:tcBorders>
            <w:shd w:val="clear" w:color="auto" w:fill="FFFFFF"/>
          </w:tcPr>
          <w:p w14:paraId="474C7A6B"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single" w:sz="4" w:space="0" w:color="auto"/>
              <w:right w:val="nil"/>
            </w:tcBorders>
            <w:shd w:val="clear" w:color="auto" w:fill="FFFFFF"/>
          </w:tcPr>
          <w:p w14:paraId="5C0126B2" w14:textId="77777777" w:rsidR="00C349D3" w:rsidRPr="00622E48" w:rsidRDefault="00C349D3" w:rsidP="00E76FCB">
            <w:pPr>
              <w:spacing w:after="200" w:line="276" w:lineRule="auto"/>
              <w:jc w:val="center"/>
              <w:rPr>
                <w:rFonts w:ascii="Arial" w:hAnsi="Arial" w:cs="Arial"/>
              </w:rPr>
            </w:pPr>
          </w:p>
        </w:tc>
        <w:tc>
          <w:tcPr>
            <w:tcW w:w="1843" w:type="dxa"/>
            <w:tcBorders>
              <w:top w:val="single" w:sz="4" w:space="0" w:color="auto"/>
              <w:left w:val="single" w:sz="4" w:space="0" w:color="auto"/>
              <w:bottom w:val="single" w:sz="4" w:space="0" w:color="auto"/>
              <w:right w:val="nil"/>
            </w:tcBorders>
            <w:shd w:val="clear" w:color="auto" w:fill="FFFFFF"/>
          </w:tcPr>
          <w:p w14:paraId="333673F9" w14:textId="77777777" w:rsidR="00C349D3" w:rsidRPr="00622E48" w:rsidRDefault="00C349D3" w:rsidP="00E76FCB">
            <w:pPr>
              <w:spacing w:after="200" w:line="276" w:lineRule="auto"/>
              <w:jc w:val="center"/>
              <w:rPr>
                <w:rFonts w:ascii="Arial" w:hAnsi="Arial" w:cs="Arial"/>
              </w:rPr>
            </w:pPr>
          </w:p>
        </w:tc>
        <w:tc>
          <w:tcPr>
            <w:tcW w:w="2284" w:type="dxa"/>
            <w:tcBorders>
              <w:top w:val="single" w:sz="4" w:space="0" w:color="auto"/>
              <w:left w:val="single" w:sz="4" w:space="0" w:color="auto"/>
              <w:bottom w:val="single" w:sz="4" w:space="0" w:color="auto"/>
              <w:right w:val="single" w:sz="4" w:space="0" w:color="auto"/>
            </w:tcBorders>
            <w:shd w:val="clear" w:color="auto" w:fill="FFFFFF"/>
          </w:tcPr>
          <w:p w14:paraId="4B0BF438" w14:textId="77777777" w:rsidR="00C349D3" w:rsidRPr="00622E48" w:rsidRDefault="00C349D3" w:rsidP="00E76FCB">
            <w:pPr>
              <w:spacing w:after="200" w:line="276" w:lineRule="auto"/>
              <w:jc w:val="center"/>
              <w:rPr>
                <w:rFonts w:ascii="Arial" w:hAnsi="Arial" w:cs="Arial"/>
              </w:rPr>
            </w:pPr>
          </w:p>
        </w:tc>
      </w:tr>
      <w:tr w:rsidR="00C349D3" w:rsidRPr="00622E48" w14:paraId="23F86D7A" w14:textId="77777777" w:rsidTr="00E76FCB">
        <w:trPr>
          <w:trHeight w:hRule="exact" w:val="571"/>
        </w:trPr>
        <w:tc>
          <w:tcPr>
            <w:tcW w:w="575" w:type="dxa"/>
            <w:tcBorders>
              <w:top w:val="single" w:sz="4" w:space="0" w:color="auto"/>
              <w:left w:val="single" w:sz="4" w:space="0" w:color="auto"/>
              <w:bottom w:val="single" w:sz="4" w:space="0" w:color="auto"/>
              <w:right w:val="nil"/>
            </w:tcBorders>
            <w:shd w:val="clear" w:color="auto" w:fill="FFFFFF"/>
          </w:tcPr>
          <w:p w14:paraId="63C83F48" w14:textId="77777777" w:rsidR="00C349D3" w:rsidRPr="00622E48" w:rsidRDefault="00C349D3" w:rsidP="00E76FCB">
            <w:pPr>
              <w:spacing w:after="200" w:line="276" w:lineRule="auto"/>
              <w:jc w:val="center"/>
              <w:rPr>
                <w:rFonts w:ascii="Arial" w:hAnsi="Arial" w:cs="Arial"/>
              </w:rPr>
            </w:pPr>
          </w:p>
        </w:tc>
        <w:tc>
          <w:tcPr>
            <w:tcW w:w="3484" w:type="dxa"/>
            <w:tcBorders>
              <w:top w:val="single" w:sz="4" w:space="0" w:color="auto"/>
              <w:left w:val="single" w:sz="4" w:space="0" w:color="auto"/>
              <w:bottom w:val="single" w:sz="4" w:space="0" w:color="auto"/>
              <w:right w:val="nil"/>
            </w:tcBorders>
            <w:shd w:val="clear" w:color="auto" w:fill="FFFFFF"/>
          </w:tcPr>
          <w:p w14:paraId="143089FF" w14:textId="77777777" w:rsidR="00C349D3" w:rsidRPr="00622E48" w:rsidRDefault="00C349D3" w:rsidP="00E76FCB">
            <w:pPr>
              <w:spacing w:after="200" w:line="276" w:lineRule="auto"/>
              <w:jc w:val="center"/>
              <w:rPr>
                <w:rFonts w:ascii="Arial" w:hAnsi="Arial" w:cs="Arial"/>
              </w:rPr>
            </w:pPr>
          </w:p>
        </w:tc>
        <w:tc>
          <w:tcPr>
            <w:tcW w:w="4132" w:type="dxa"/>
            <w:tcBorders>
              <w:top w:val="single" w:sz="4" w:space="0" w:color="auto"/>
              <w:left w:val="single" w:sz="4" w:space="0" w:color="auto"/>
              <w:bottom w:val="single" w:sz="4" w:space="0" w:color="auto"/>
              <w:right w:val="nil"/>
            </w:tcBorders>
            <w:shd w:val="clear" w:color="auto" w:fill="FFFFFF"/>
          </w:tcPr>
          <w:p w14:paraId="252AB123"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single" w:sz="4" w:space="0" w:color="auto"/>
              <w:right w:val="nil"/>
            </w:tcBorders>
            <w:shd w:val="clear" w:color="auto" w:fill="FFFFFF"/>
          </w:tcPr>
          <w:p w14:paraId="71DA59B6" w14:textId="77777777" w:rsidR="00C349D3" w:rsidRPr="00622E48" w:rsidRDefault="00C349D3" w:rsidP="00E76FCB">
            <w:pPr>
              <w:spacing w:after="200" w:line="276" w:lineRule="auto"/>
              <w:jc w:val="center"/>
              <w:rPr>
                <w:rFonts w:ascii="Arial" w:hAnsi="Arial" w:cs="Arial"/>
              </w:rPr>
            </w:pPr>
          </w:p>
        </w:tc>
        <w:tc>
          <w:tcPr>
            <w:tcW w:w="1416" w:type="dxa"/>
            <w:tcBorders>
              <w:top w:val="single" w:sz="4" w:space="0" w:color="auto"/>
              <w:left w:val="single" w:sz="4" w:space="0" w:color="auto"/>
              <w:bottom w:val="single" w:sz="4" w:space="0" w:color="auto"/>
              <w:right w:val="nil"/>
            </w:tcBorders>
            <w:shd w:val="clear" w:color="auto" w:fill="FFFFFF"/>
          </w:tcPr>
          <w:p w14:paraId="60B09EB1" w14:textId="77777777" w:rsidR="00C349D3" w:rsidRPr="00622E48" w:rsidRDefault="00C349D3" w:rsidP="00E76FCB">
            <w:pPr>
              <w:spacing w:after="200" w:line="276" w:lineRule="auto"/>
              <w:jc w:val="center"/>
              <w:rPr>
                <w:rFonts w:ascii="Arial" w:hAnsi="Arial" w:cs="Arial"/>
              </w:rPr>
            </w:pPr>
          </w:p>
        </w:tc>
        <w:tc>
          <w:tcPr>
            <w:tcW w:w="1843" w:type="dxa"/>
            <w:tcBorders>
              <w:top w:val="single" w:sz="4" w:space="0" w:color="auto"/>
              <w:left w:val="single" w:sz="4" w:space="0" w:color="auto"/>
              <w:bottom w:val="single" w:sz="4" w:space="0" w:color="auto"/>
              <w:right w:val="nil"/>
            </w:tcBorders>
            <w:shd w:val="clear" w:color="auto" w:fill="FFFFFF"/>
          </w:tcPr>
          <w:p w14:paraId="72C4C4A3" w14:textId="77777777" w:rsidR="00C349D3" w:rsidRPr="00622E48" w:rsidRDefault="00C349D3" w:rsidP="00E76FCB">
            <w:pPr>
              <w:spacing w:after="200" w:line="276" w:lineRule="auto"/>
              <w:jc w:val="center"/>
              <w:rPr>
                <w:rFonts w:ascii="Arial" w:hAnsi="Arial" w:cs="Arial"/>
              </w:rPr>
            </w:pPr>
          </w:p>
        </w:tc>
        <w:tc>
          <w:tcPr>
            <w:tcW w:w="2284" w:type="dxa"/>
            <w:tcBorders>
              <w:top w:val="single" w:sz="4" w:space="0" w:color="auto"/>
              <w:left w:val="single" w:sz="4" w:space="0" w:color="auto"/>
              <w:bottom w:val="single" w:sz="4" w:space="0" w:color="auto"/>
              <w:right w:val="single" w:sz="4" w:space="0" w:color="auto"/>
            </w:tcBorders>
            <w:shd w:val="clear" w:color="auto" w:fill="FFFFFF"/>
          </w:tcPr>
          <w:p w14:paraId="01B8A757" w14:textId="77777777" w:rsidR="00C349D3" w:rsidRPr="00622E48" w:rsidRDefault="00C349D3" w:rsidP="00E76FCB">
            <w:pPr>
              <w:spacing w:after="200" w:line="276" w:lineRule="auto"/>
              <w:jc w:val="center"/>
              <w:rPr>
                <w:rFonts w:ascii="Arial" w:hAnsi="Arial" w:cs="Arial"/>
              </w:rPr>
            </w:pPr>
          </w:p>
        </w:tc>
      </w:tr>
    </w:tbl>
    <w:p w14:paraId="0C8CB5FF" w14:textId="77777777" w:rsidR="00C349D3" w:rsidRPr="00622E48" w:rsidRDefault="00C349D3" w:rsidP="00C349D3">
      <w:pPr>
        <w:spacing w:after="0" w:line="240" w:lineRule="auto"/>
        <w:rPr>
          <w:rFonts w:ascii="Arial" w:hAnsi="Arial" w:cs="Arial"/>
        </w:rPr>
        <w:sectPr w:rsidR="00C349D3" w:rsidRPr="00622E48" w:rsidSect="00C349D3">
          <w:pgSz w:w="16838" w:h="11906" w:orient="landscape"/>
          <w:pgMar w:top="1134" w:right="992" w:bottom="1418" w:left="1276" w:header="709" w:footer="709" w:gutter="0"/>
          <w:cols w:space="708"/>
        </w:sectPr>
      </w:pPr>
    </w:p>
    <w:p w14:paraId="0D2EA57F" w14:textId="77777777" w:rsidR="00C349D3" w:rsidRPr="00622E48" w:rsidRDefault="00C349D3" w:rsidP="00C349D3">
      <w:pPr>
        <w:framePr w:dropCap="margin" w:lines="0" w:wrap="auto" w:vAnchor="page" w:hAnchor="page" w:x="10656" w:y="4862"/>
        <w:spacing w:after="0" w:line="144" w:lineRule="exact"/>
        <w:rPr>
          <w:rFonts w:ascii="Arial" w:hAnsi="Arial" w:cs="Arial"/>
        </w:rPr>
      </w:pPr>
    </w:p>
    <w:p w14:paraId="518FB2E8"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r w:rsidRPr="00622E48">
        <w:rPr>
          <w:rFonts w:ascii="Arial" w:hAnsi="Arial" w:cs="Arial"/>
          <w:color w:val="000000"/>
        </w:rPr>
        <w:t>Załącznik nr 4</w:t>
      </w:r>
      <w:r w:rsidRPr="00622E48">
        <w:rPr>
          <w:rFonts w:ascii="Arial" w:hAnsi="Arial" w:cs="Arial"/>
          <w:b/>
          <w:bCs/>
          <w:color w:val="000000"/>
        </w:rPr>
        <w:t xml:space="preserve"> </w:t>
      </w:r>
      <w:r w:rsidRPr="00622E48">
        <w:rPr>
          <w:rFonts w:ascii="Arial" w:hAnsi="Arial" w:cs="Arial"/>
          <w:color w:val="000000"/>
        </w:rPr>
        <w:t xml:space="preserve">do Zasad zatrudniania firm zewnętrznych </w:t>
      </w:r>
    </w:p>
    <w:p w14:paraId="10CF49D9"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r w:rsidRPr="00622E48">
        <w:rPr>
          <w:rFonts w:ascii="Arial" w:hAnsi="Arial" w:cs="Arial"/>
          <w:color w:val="000000"/>
        </w:rPr>
        <w:t xml:space="preserve">w TAURON Serwis sp. z o.o. w zakresie stosowania przepisów </w:t>
      </w:r>
    </w:p>
    <w:p w14:paraId="7B50BBF5" w14:textId="77777777" w:rsidR="00C349D3" w:rsidRPr="00622E48" w:rsidRDefault="00C349D3" w:rsidP="00C349D3">
      <w:pPr>
        <w:autoSpaceDE w:val="0"/>
        <w:autoSpaceDN w:val="0"/>
        <w:adjustRightInd w:val="0"/>
        <w:spacing w:after="0" w:line="240" w:lineRule="auto"/>
        <w:jc w:val="right"/>
        <w:rPr>
          <w:rFonts w:ascii="Arial" w:hAnsi="Arial" w:cs="Arial"/>
          <w:color w:val="000000"/>
        </w:rPr>
      </w:pPr>
      <w:r w:rsidRPr="00622E48">
        <w:rPr>
          <w:rFonts w:ascii="Arial" w:hAnsi="Arial" w:cs="Arial"/>
          <w:color w:val="000000"/>
        </w:rPr>
        <w:t>bezpieczeństwa i higieny pracy oraz ochrony przeciwpożarowej</w:t>
      </w:r>
    </w:p>
    <w:p w14:paraId="634793B2" w14:textId="77777777" w:rsidR="00C349D3" w:rsidRPr="00622E48" w:rsidRDefault="00C349D3" w:rsidP="00C349D3">
      <w:pPr>
        <w:spacing w:after="200" w:line="276" w:lineRule="auto"/>
        <w:rPr>
          <w:rFonts w:ascii="Arial" w:hAnsi="Arial" w:cs="Arial"/>
        </w:rPr>
      </w:pPr>
    </w:p>
    <w:p w14:paraId="4BFA10DE" w14:textId="77777777" w:rsidR="00C349D3" w:rsidRPr="00622E48" w:rsidRDefault="00C349D3" w:rsidP="00C349D3">
      <w:pPr>
        <w:spacing w:after="200" w:line="276" w:lineRule="auto"/>
        <w:rPr>
          <w:rFonts w:ascii="Arial" w:hAnsi="Arial" w:cs="Arial"/>
        </w:rPr>
      </w:pPr>
      <w:r w:rsidRPr="00622E48">
        <w:rPr>
          <w:rFonts w:ascii="Arial" w:hAnsi="Arial" w:cs="Arial"/>
        </w:rPr>
        <w:t xml:space="preserve">                                                                                                                                                       Data: ………………………</w:t>
      </w:r>
    </w:p>
    <w:p w14:paraId="5366027E" w14:textId="77777777" w:rsidR="00C349D3" w:rsidRPr="00622E48" w:rsidRDefault="00C349D3" w:rsidP="00C349D3">
      <w:pPr>
        <w:spacing w:after="200" w:line="276" w:lineRule="auto"/>
        <w:rPr>
          <w:rFonts w:ascii="Arial" w:hAnsi="Arial" w:cs="Arial"/>
        </w:rPr>
      </w:pPr>
      <w:r w:rsidRPr="00622E48">
        <w:rPr>
          <w:rFonts w:ascii="Arial" w:hAnsi="Arial" w:cs="Arial"/>
        </w:rPr>
        <w:t>Nazwa firmy: GRUPA PROJEKTOWA G7-AK SP. Z O.O.</w:t>
      </w:r>
    </w:p>
    <w:p w14:paraId="0B7A808E" w14:textId="77777777" w:rsidR="00C349D3" w:rsidRPr="00622E48" w:rsidRDefault="00C349D3" w:rsidP="00C349D3">
      <w:pPr>
        <w:spacing w:after="200" w:line="276" w:lineRule="auto"/>
        <w:jc w:val="center"/>
        <w:rPr>
          <w:rFonts w:ascii="Arial" w:hAnsi="Arial" w:cs="Arial"/>
          <w:b/>
          <w:bCs/>
        </w:rPr>
      </w:pPr>
      <w:r w:rsidRPr="00622E48">
        <w:rPr>
          <w:rFonts w:ascii="Arial" w:hAnsi="Arial" w:cs="Arial"/>
          <w:b/>
          <w:bCs/>
        </w:rPr>
        <w:t>OŚWIADCZENIE PRACOWNIKA DOZORU FIRMY</w:t>
      </w:r>
    </w:p>
    <w:p w14:paraId="75A286D3" w14:textId="77777777" w:rsidR="00C349D3" w:rsidRPr="00622E48" w:rsidRDefault="00C349D3" w:rsidP="00C349D3">
      <w:pPr>
        <w:spacing w:after="200" w:line="276" w:lineRule="auto"/>
        <w:jc w:val="both"/>
        <w:rPr>
          <w:rFonts w:ascii="Arial" w:hAnsi="Arial" w:cs="Arial"/>
        </w:rPr>
      </w:pPr>
      <w:r w:rsidRPr="00622E48">
        <w:rPr>
          <w:rFonts w:ascii="Arial" w:hAnsi="Arial" w:cs="Arial"/>
        </w:rPr>
        <w:t xml:space="preserve">Oświadczam, że zapoznałem się z informacją w zakresie występujących zagrożeń dla </w:t>
      </w:r>
      <w:bookmarkStart w:id="42" w:name="_Hlk199847631"/>
      <w:r w:rsidRPr="00622E48">
        <w:rPr>
          <w:rFonts w:ascii="Arial" w:hAnsi="Arial" w:cs="Arial"/>
        </w:rPr>
        <w:t xml:space="preserve">bezpieczeństwa i zdrowia w miejscu oraz podczas wykonywania prac, jak również zapoznałem się z uregulowaniami wewnętrznymi obowiązującymi w TAURON Serwis sp. z o.o. oraz </w:t>
      </w:r>
      <w:r w:rsidRPr="00622E48">
        <w:rPr>
          <w:rFonts w:ascii="Arial" w:hAnsi="Arial" w:cs="Arial"/>
        </w:rPr>
        <w:br/>
        <w:t>u Zamawiającego TAURON Serwis sp. z o.o., dotyczącymi bezpieczeństwa i higieny pracy, ochrony przeciwpożarowej i ochrony środowiska, odpowiednio do zakresu i realizacji prac</w:t>
      </w:r>
      <w:bookmarkEnd w:id="42"/>
      <w:r w:rsidRPr="00622E48">
        <w:rPr>
          <w:rFonts w:ascii="Arial" w:hAnsi="Arial" w:cs="Arial"/>
        </w:rPr>
        <w:t>.</w:t>
      </w:r>
    </w:p>
    <w:p w14:paraId="771B322D" w14:textId="77777777" w:rsidR="00C349D3" w:rsidRPr="00622E48" w:rsidRDefault="00C349D3" w:rsidP="00C349D3">
      <w:pPr>
        <w:spacing w:after="200" w:line="276" w:lineRule="auto"/>
        <w:jc w:val="both"/>
        <w:rPr>
          <w:rFonts w:ascii="Arial" w:hAnsi="Arial" w:cs="Arial"/>
        </w:rPr>
      </w:pPr>
      <w:r w:rsidRPr="00622E48">
        <w:rPr>
          <w:rFonts w:ascii="Arial" w:hAnsi="Arial" w:cs="Arial"/>
        </w:rPr>
        <w:t>Ponadto oświadczam, że:</w:t>
      </w:r>
    </w:p>
    <w:p w14:paraId="6960ED58" w14:textId="77777777" w:rsidR="00C349D3" w:rsidRPr="00622E48" w:rsidRDefault="00C349D3" w:rsidP="00C349D3">
      <w:pPr>
        <w:framePr w:dropCap="margin" w:lines="1" w:w="34" w:wrap="auto" w:vAnchor="page" w:hAnchor="page" w:x="10973" w:y="6978"/>
        <w:spacing w:after="0" w:line="258" w:lineRule="exact"/>
        <w:jc w:val="both"/>
        <w:rPr>
          <w:rFonts w:ascii="Arial" w:hAnsi="Arial" w:cs="Arial"/>
          <w:position w:val="5"/>
        </w:rPr>
      </w:pPr>
    </w:p>
    <w:p w14:paraId="467E32B1" w14:textId="77777777" w:rsidR="00C349D3" w:rsidRPr="00622E48" w:rsidRDefault="00C349D3" w:rsidP="00532826">
      <w:pPr>
        <w:numPr>
          <w:ilvl w:val="0"/>
          <w:numId w:val="103"/>
        </w:numPr>
        <w:spacing w:after="0" w:line="276" w:lineRule="auto"/>
        <w:contextualSpacing/>
        <w:jc w:val="both"/>
        <w:rPr>
          <w:rFonts w:ascii="Arial" w:hAnsi="Arial" w:cs="Arial"/>
        </w:rPr>
      </w:pPr>
      <w:r w:rsidRPr="00622E48">
        <w:rPr>
          <w:rFonts w:ascii="Arial" w:hAnsi="Arial" w:cs="Arial"/>
        </w:rPr>
        <w:t>przeszkoliłem podległych mi pracowników w zakresie przedmiotu umowy/zlecenia oraz występujących zagrożeń dla bezpieczeństwa i zdrowia w miejscu oraz podczas wykonywania prac, jak również zapoznałem ich z uregulowaniami wewnętrznymi obowiązującymi w TAURON Serwis sp. z o.o. oraz u Zamawiającego TAURON Serwis sp. z o.o., dotyczącymi bezpieczeństwa i higieny pracy, ochrony przeciwpożarowej i ochrony środowiska, odpowiednio do zakresu i realizacji prac,</w:t>
      </w:r>
    </w:p>
    <w:p w14:paraId="726B9574" w14:textId="77777777" w:rsidR="00C349D3" w:rsidRPr="00622E48" w:rsidRDefault="00C349D3" w:rsidP="00532826">
      <w:pPr>
        <w:numPr>
          <w:ilvl w:val="0"/>
          <w:numId w:val="103"/>
        </w:numPr>
        <w:spacing w:after="0" w:line="276" w:lineRule="auto"/>
        <w:contextualSpacing/>
        <w:jc w:val="both"/>
        <w:rPr>
          <w:rFonts w:ascii="Arial" w:hAnsi="Arial" w:cs="Arial"/>
        </w:rPr>
      </w:pPr>
      <w:r w:rsidRPr="00622E48">
        <w:rPr>
          <w:rFonts w:ascii="Arial" w:hAnsi="Arial" w:cs="Arial"/>
        </w:rPr>
        <w:t xml:space="preserve">stosowany podczas realizacji umowy/zlecenia sprzęt, maszyny, urządzenia, materiały </w:t>
      </w:r>
      <w:r w:rsidRPr="00622E48">
        <w:rPr>
          <w:rFonts w:ascii="Arial" w:hAnsi="Arial" w:cs="Arial"/>
        </w:rPr>
        <w:br/>
        <w:t>i narzędzia są oznakowane, sprawne, w należytym stanie technicznym oraz spełniają wymagania określone przepisami prawa oraz norm w tym zakresie,</w:t>
      </w:r>
    </w:p>
    <w:p w14:paraId="24516539" w14:textId="77777777" w:rsidR="00C349D3" w:rsidRPr="00622E48" w:rsidRDefault="00C349D3" w:rsidP="00532826">
      <w:pPr>
        <w:numPr>
          <w:ilvl w:val="0"/>
          <w:numId w:val="103"/>
        </w:numPr>
        <w:spacing w:after="0" w:line="276" w:lineRule="auto"/>
        <w:contextualSpacing/>
        <w:jc w:val="both"/>
        <w:rPr>
          <w:rFonts w:ascii="Arial" w:hAnsi="Arial" w:cs="Arial"/>
        </w:rPr>
      </w:pPr>
      <w:r w:rsidRPr="00622E48">
        <w:rPr>
          <w:rFonts w:ascii="Arial" w:hAnsi="Arial" w:cs="Arial"/>
        </w:rPr>
        <w:t>zobowiązuję się do zorganizowania stanowiska pracy w sposób zapewniający pracownikom bezpieczne i higieniczne warunki pracy, zgodnie z obowiązującymi przepisami prawa oraz zapewnienia swoim pracownikom odpowiedniej odzieży, obuwia roboczego, środków ochrony indywidualnej oraz do bezwzględnego dopilnowania ich stosowania,</w:t>
      </w:r>
    </w:p>
    <w:p w14:paraId="61A50CB4" w14:textId="77777777" w:rsidR="00C349D3" w:rsidRPr="00622E48" w:rsidRDefault="00C349D3" w:rsidP="00532826">
      <w:pPr>
        <w:numPr>
          <w:ilvl w:val="0"/>
          <w:numId w:val="103"/>
        </w:numPr>
        <w:spacing w:after="0" w:line="276" w:lineRule="auto"/>
        <w:contextualSpacing/>
        <w:jc w:val="both"/>
        <w:rPr>
          <w:rFonts w:ascii="Arial" w:hAnsi="Arial" w:cs="Arial"/>
        </w:rPr>
      </w:pPr>
      <w:r w:rsidRPr="00622E48">
        <w:rPr>
          <w:rFonts w:ascii="Arial" w:hAnsi="Arial" w:cs="Arial"/>
        </w:rPr>
        <w:t xml:space="preserve">pracownicy wykonujący przedmiot umowy/zlecenia posiadają ważne szkolenia </w:t>
      </w:r>
      <w:r w:rsidRPr="00622E48">
        <w:rPr>
          <w:rFonts w:ascii="Arial" w:hAnsi="Arial" w:cs="Arial"/>
        </w:rPr>
        <w:br/>
        <w:t>w dziedzinie bhp w czasie trwania realizacji ww. umowy,</w:t>
      </w:r>
    </w:p>
    <w:p w14:paraId="13E53CCB" w14:textId="77777777" w:rsidR="00C349D3" w:rsidRPr="00622E48" w:rsidRDefault="00C349D3" w:rsidP="00532826">
      <w:pPr>
        <w:numPr>
          <w:ilvl w:val="0"/>
          <w:numId w:val="103"/>
        </w:numPr>
        <w:spacing w:after="0" w:line="276" w:lineRule="auto"/>
        <w:contextualSpacing/>
        <w:jc w:val="both"/>
        <w:rPr>
          <w:rFonts w:ascii="Arial" w:hAnsi="Arial" w:cs="Arial"/>
        </w:rPr>
      </w:pPr>
      <w:r w:rsidRPr="00622E48">
        <w:rPr>
          <w:rFonts w:ascii="Arial" w:hAnsi="Arial" w:cs="Arial"/>
        </w:rPr>
        <w:t xml:space="preserve">pracownicy wykonujący przedmiot umowy/zlecenia posiadają ważne badania lekarskie </w:t>
      </w:r>
      <w:r w:rsidRPr="00622E48">
        <w:rPr>
          <w:rFonts w:ascii="Arial" w:hAnsi="Arial" w:cs="Arial"/>
        </w:rPr>
        <w:br/>
        <w:t>o zdolności do pracy w czasie trwania realizacji ww. umowy.</w:t>
      </w:r>
    </w:p>
    <w:p w14:paraId="5C5A04B2" w14:textId="77777777" w:rsidR="00C349D3" w:rsidRPr="00622E48" w:rsidRDefault="00C349D3" w:rsidP="00C349D3">
      <w:pPr>
        <w:spacing w:after="200" w:line="276" w:lineRule="auto"/>
        <w:jc w:val="both"/>
        <w:rPr>
          <w:rFonts w:ascii="Arial" w:hAnsi="Arial" w:cs="Arial"/>
        </w:rPr>
      </w:pPr>
    </w:p>
    <w:p w14:paraId="04730F69" w14:textId="77777777" w:rsidR="00C349D3" w:rsidRPr="00622E48" w:rsidRDefault="00C349D3" w:rsidP="00C349D3">
      <w:pPr>
        <w:spacing w:after="200" w:line="276" w:lineRule="auto"/>
        <w:jc w:val="right"/>
        <w:rPr>
          <w:rFonts w:ascii="Arial" w:hAnsi="Arial" w:cs="Arial"/>
        </w:rPr>
      </w:pPr>
      <w:r w:rsidRPr="00622E48">
        <w:rPr>
          <w:rFonts w:ascii="Arial" w:hAnsi="Arial" w:cs="Arial"/>
        </w:rPr>
        <w:t xml:space="preserve">                                                                                                                                                    ………………………………………….</w:t>
      </w:r>
    </w:p>
    <w:p w14:paraId="4D22F474" w14:textId="77777777" w:rsidR="00C349D3" w:rsidRPr="00622E48" w:rsidRDefault="00C349D3" w:rsidP="00C349D3">
      <w:pPr>
        <w:spacing w:after="200" w:line="276" w:lineRule="auto"/>
        <w:jc w:val="both"/>
        <w:rPr>
          <w:rFonts w:ascii="Arial" w:hAnsi="Arial" w:cs="Arial"/>
        </w:rPr>
      </w:pPr>
      <w:r w:rsidRPr="00622E48">
        <w:rPr>
          <w:rFonts w:ascii="Arial" w:hAnsi="Arial" w:cs="Arial"/>
        </w:rPr>
        <w:t xml:space="preserve">                                                                                                         (czytelny podpis)</w:t>
      </w:r>
    </w:p>
    <w:p w14:paraId="5108E0A7" w14:textId="77777777" w:rsidR="00C349D3" w:rsidRPr="00622E48" w:rsidRDefault="00C349D3" w:rsidP="00C349D3">
      <w:pPr>
        <w:spacing w:after="200" w:line="276" w:lineRule="auto"/>
        <w:ind w:left="360"/>
        <w:contextualSpacing/>
        <w:jc w:val="both"/>
      </w:pPr>
      <w:r w:rsidRPr="00622E48">
        <w:rPr>
          <w:rFonts w:ascii="Arial" w:hAnsi="Arial" w:cs="Arial"/>
          <w:sz w:val="20"/>
          <w:szCs w:val="20"/>
        </w:rPr>
        <w:t>*dopuszcza się możliwość przesłania oświadczenia w wersji elektronicznie</w:t>
      </w:r>
    </w:p>
    <w:p w14:paraId="5C9F50B1" w14:textId="77777777" w:rsidR="00C349D3" w:rsidRPr="00DD789F" w:rsidRDefault="00C349D3" w:rsidP="00C349D3">
      <w:pPr>
        <w:spacing w:after="0" w:line="240" w:lineRule="auto"/>
      </w:pPr>
    </w:p>
    <w:p w14:paraId="3D167646" w14:textId="4A6FA413" w:rsidR="000B00FF" w:rsidRPr="003A2A94" w:rsidRDefault="000B00FF" w:rsidP="00D3506F">
      <w:pPr>
        <w:spacing w:after="0" w:line="240" w:lineRule="auto"/>
      </w:pPr>
    </w:p>
    <w:p w14:paraId="3A5901D1" w14:textId="77777777" w:rsidR="000B00FF" w:rsidRPr="000B00FF" w:rsidRDefault="000B00FF" w:rsidP="000B00FF">
      <w:pPr>
        <w:spacing w:after="0" w:line="240" w:lineRule="auto"/>
        <w:jc w:val="center"/>
        <w:rPr>
          <w:b/>
          <w:bCs/>
        </w:rPr>
      </w:pPr>
    </w:p>
    <w:sectPr w:rsidR="000B00FF" w:rsidRPr="000B00FF" w:rsidSect="00594725">
      <w:footerReference w:type="default" r:id="rId35"/>
      <w:pgSz w:w="11906" w:h="16838"/>
      <w:pgMar w:top="993" w:right="1558"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FAA30" w14:textId="77777777" w:rsidR="00101E95" w:rsidRDefault="00101E95" w:rsidP="003C37F9">
      <w:pPr>
        <w:spacing w:after="0" w:line="240" w:lineRule="auto"/>
      </w:pPr>
      <w:r>
        <w:separator/>
      </w:r>
    </w:p>
  </w:endnote>
  <w:endnote w:type="continuationSeparator" w:id="0">
    <w:p w14:paraId="386D331E" w14:textId="77777777" w:rsidR="00101E95" w:rsidRDefault="00101E95" w:rsidP="003C3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yriadPro-Semibold">
    <w:altName w:val="Yu Gothic"/>
    <w:charset w:val="EE"/>
    <w:family w:val="swiss"/>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Calibri"/>
    <w:charset w:val="00"/>
    <w:family w:val="auto"/>
    <w:pitch w:val="default"/>
  </w:font>
  <w:font w:name="HelveticaEE">
    <w:altName w:val="Arial"/>
    <w:panose1 w:val="00000000000000000000"/>
    <w:charset w:val="00"/>
    <w:family w:val="decorative"/>
    <w:notTrueType/>
    <w:pitch w:val="variable"/>
    <w:sig w:usb0="00000003" w:usb1="00000000" w:usb2="00000000" w:usb3="00000000" w:csb0="00000001" w:csb1="00000000"/>
  </w:font>
  <w:font w:name="ヒラギノ角ゴ Pro W3">
    <w:charset w:val="00"/>
    <w:family w:val="roman"/>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7B640" w14:textId="77777777" w:rsidR="000F2976" w:rsidRDefault="000F29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90C52" w14:textId="68549855" w:rsidR="00C349D3" w:rsidRPr="008A0ED4" w:rsidRDefault="00C349D3" w:rsidP="00343BF5">
    <w:pPr>
      <w:spacing w:after="200" w:line="276" w:lineRule="auto"/>
      <w:rPr>
        <w:color w:val="A6A6A6"/>
      </w:rPr>
    </w:pPr>
    <w:r>
      <w:rPr>
        <w:rFonts w:ascii="Verdana" w:hAnsi="Verdana"/>
        <w:b/>
        <w:color w:val="A6A6A6"/>
        <w:sz w:val="14"/>
        <w:szCs w:val="14"/>
        <w:u w:val="single"/>
      </w:rPr>
      <w:t>Nr Postępowania PNP/TSR/</w:t>
    </w:r>
    <w:r w:rsidR="000D1E37">
      <w:rPr>
        <w:rFonts w:ascii="Verdana" w:hAnsi="Verdana"/>
        <w:b/>
        <w:color w:val="A6A6A6"/>
        <w:sz w:val="14"/>
        <w:szCs w:val="14"/>
        <w:u w:val="single"/>
      </w:rPr>
      <w:t>00637</w:t>
    </w:r>
    <w:r>
      <w:rPr>
        <w:rFonts w:ascii="Verdana" w:hAnsi="Verdana"/>
        <w:b/>
        <w:color w:val="A6A6A6"/>
        <w:sz w:val="14"/>
        <w:szCs w:val="14"/>
        <w:u w:val="single"/>
      </w:rPr>
      <w:t>/202</w:t>
    </w:r>
    <w:r w:rsidR="00396860">
      <w:rPr>
        <w:rFonts w:ascii="Verdana" w:hAnsi="Verdana"/>
        <w:b/>
        <w:color w:val="A6A6A6"/>
        <w:sz w:val="14"/>
        <w:szCs w:val="14"/>
        <w:u w:val="single"/>
      </w:rPr>
      <w:t>6</w:t>
    </w:r>
  </w:p>
  <w:p w14:paraId="398A8B78" w14:textId="602FC6C8" w:rsidR="00C349D3" w:rsidRPr="008A0ED4" w:rsidRDefault="000F2976" w:rsidP="00343BF5">
    <w:pPr>
      <w:spacing w:after="200" w:line="276" w:lineRule="auto"/>
    </w:pPr>
    <w:r>
      <w:pict w14:anchorId="5271C6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7.65pt;height:45.1pt">
          <v:imagedata r:id="rId1" o:title=""/>
          <o:lock v:ext="edit" ungrouping="t" rotation="t" cropping="t" verticies="t" text="t" grouping="t"/>
          <o:signatureline v:ext="edit" id="{FB1D5420-845E-4938-A87C-6960A5E05428}" provid="{00000000-0000-0000-0000-000000000000}" o:suggestedsigner2="Radca Prawny" issignatureline="t"/>
        </v:shape>
      </w:pict>
    </w:r>
    <w:r w:rsidR="00C349D3" w:rsidRPr="008A0ED4">
      <w:t xml:space="preserve">  </w:t>
    </w:r>
    <w:r>
      <w:pict w14:anchorId="71EBCC0C">
        <v:shape id="_x0000_i1026" type="#_x0000_t75" alt="Wiersz podpisu, niepodpisane" style="width:92.65pt;height:46.35pt">
          <v:imagedata r:id="rId2" o:title=""/>
          <o:lock v:ext="edit" ungrouping="t" rotation="t" cropping="t" verticies="t" text="t" grouping="t"/>
          <o:signatureline v:ext="edit" id="{31CAC387-9FC1-4F62-9E02-7811F93CCA55}" provid="{00000000-0000-0000-0000-000000000000}" o:suggestedsigner2="Specjalista ds. Zakupów" issignatureline="t"/>
        </v:shape>
      </w:pict>
    </w:r>
    <w:r w:rsidR="00C349D3" w:rsidRPr="008A0ED4">
      <w:t xml:space="preserve">  </w:t>
    </w:r>
    <w:r>
      <w:pict w14:anchorId="7DFFD706">
        <v:shape id="_x0000_i1027" type="#_x0000_t75" alt="Wiersz podpisu, niepodpisane" style="width:98.9pt;height:48.2pt">
          <v:imagedata r:id="rId3" o:title=""/>
          <o:lock v:ext="edit" ungrouping="t" rotation="t" cropping="t" verticies="t" text="t" grouping="t"/>
          <o:signatureline v:ext="edit" id="{01A67596-6053-4C9E-B40C-34DFB4667DE7}" provid="{00000000-0000-0000-0000-000000000000}" o:suggestedsigner2="Kierownik " issignatureline="t"/>
        </v:shape>
      </w:pict>
    </w:r>
    <w:r w:rsidR="00C349D3">
      <w:t xml:space="preserve"> </w:t>
    </w:r>
    <w:r>
      <w:pict w14:anchorId="6B744B05">
        <v:shape id="_x0000_i1031" type="#_x0000_t75" alt="Wiersz podpisu, niepodpisane" style="width:99.55pt;height:49.45pt">
          <v:imagedata r:id="rId4" o:title=""/>
          <o:lock v:ext="edit" ungrouping="t" rotation="t" cropping="t" verticies="t" text="t" grouping="t"/>
          <o:signatureline v:ext="edit" id="{E8B245B2-5753-4075-A7F2-1E3F3900F549}" provid="{00000000-0000-0000-0000-000000000000}" o:suggestedsigner2="Dyrektor ds. kontraktów" issignatureline="t"/>
        </v:shape>
      </w:pict>
    </w:r>
    <w:r w:rsidR="00C349D3">
      <w:t xml:space="preserve">                                                </w:t>
    </w:r>
    <w:r w:rsidR="00C349D3">
      <w:rPr>
        <w:rFonts w:eastAsiaTheme="majorEastAsia" w:cs="Arial"/>
        <w:i/>
        <w:sz w:val="16"/>
        <w:szCs w:val="16"/>
      </w:rPr>
      <w:t>Str</w:t>
    </w:r>
    <w:r w:rsidR="00C349D3" w:rsidRPr="005F4783">
      <w:rPr>
        <w:rFonts w:eastAsiaTheme="majorEastAsia" w:cs="Arial"/>
        <w:i/>
        <w:sz w:val="16"/>
        <w:szCs w:val="16"/>
      </w:rPr>
      <w:t xml:space="preserve">. </w:t>
    </w:r>
    <w:r w:rsidR="00C349D3" w:rsidRPr="005F4783">
      <w:rPr>
        <w:rFonts w:eastAsiaTheme="minorEastAsia" w:cs="Arial"/>
        <w:i/>
        <w:sz w:val="16"/>
        <w:szCs w:val="16"/>
      </w:rPr>
      <w:fldChar w:fldCharType="begin"/>
    </w:r>
    <w:r w:rsidR="00C349D3" w:rsidRPr="005F4783">
      <w:rPr>
        <w:rFonts w:cs="Arial"/>
        <w:i/>
        <w:sz w:val="16"/>
        <w:szCs w:val="16"/>
      </w:rPr>
      <w:instrText>PAGE    \* MERGEFORMAT</w:instrText>
    </w:r>
    <w:r w:rsidR="00C349D3" w:rsidRPr="005F4783">
      <w:rPr>
        <w:rFonts w:eastAsiaTheme="minorEastAsia" w:cs="Arial"/>
        <w:i/>
        <w:sz w:val="16"/>
        <w:szCs w:val="16"/>
      </w:rPr>
      <w:fldChar w:fldCharType="separate"/>
    </w:r>
    <w:r w:rsidR="00C349D3">
      <w:rPr>
        <w:rFonts w:eastAsiaTheme="minorEastAsia" w:cs="Arial"/>
        <w:i/>
        <w:sz w:val="16"/>
        <w:szCs w:val="16"/>
      </w:rPr>
      <w:t>1</w:t>
    </w:r>
    <w:r w:rsidR="00C349D3" w:rsidRPr="005F4783">
      <w:rPr>
        <w:rFonts w:eastAsiaTheme="majorEastAsia" w:cs="Arial"/>
        <w:i/>
        <w:sz w:val="16"/>
        <w:szCs w:val="16"/>
      </w:rPr>
      <w:fldChar w:fldCharType="end"/>
    </w:r>
  </w:p>
  <w:p w14:paraId="131540BB" w14:textId="77777777" w:rsidR="00C349D3" w:rsidRDefault="00C349D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21C03" w14:textId="77777777" w:rsidR="000F2976" w:rsidRDefault="000F297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3FB11" w14:textId="7F3A81DD" w:rsidR="006E2F9D" w:rsidRPr="0034670B" w:rsidRDefault="006E2F9D" w:rsidP="00AD6EFF">
    <w:pPr>
      <w:rPr>
        <w:color w:val="808080" w:themeColor="background1" w:themeShade="80"/>
      </w:rPr>
    </w:pPr>
    <w:r w:rsidRPr="0034670B">
      <w:rPr>
        <w:rFonts w:ascii="Verdana" w:hAnsi="Verdana"/>
        <w:b/>
        <w:color w:val="808080" w:themeColor="background1" w:themeShade="80"/>
        <w:sz w:val="14"/>
        <w:szCs w:val="14"/>
        <w:u w:val="single"/>
      </w:rPr>
      <w:t>Nr Postępowania PNP/TSR/</w:t>
    </w:r>
    <w:r w:rsidR="00836DD8" w:rsidRPr="00836DD8">
      <w:rPr>
        <w:rFonts w:ascii="Verdana" w:hAnsi="Verdana"/>
        <w:b/>
        <w:color w:val="808080" w:themeColor="background1" w:themeShade="80"/>
        <w:sz w:val="14"/>
        <w:szCs w:val="14"/>
        <w:highlight w:val="yellow"/>
        <w:u w:val="single"/>
      </w:rPr>
      <w:t>XXXXX</w:t>
    </w:r>
    <w:r w:rsidRPr="0034670B">
      <w:rPr>
        <w:rFonts w:ascii="Verdana" w:hAnsi="Verdana"/>
        <w:b/>
        <w:color w:val="808080" w:themeColor="background1" w:themeShade="80"/>
        <w:sz w:val="14"/>
        <w:szCs w:val="14"/>
        <w:u w:val="single"/>
      </w:rPr>
      <w:t>/202</w:t>
    </w:r>
    <w:r w:rsidR="00F45964" w:rsidRPr="0034670B">
      <w:rPr>
        <w:rFonts w:ascii="Verdana" w:hAnsi="Verdana"/>
        <w:b/>
        <w:color w:val="808080" w:themeColor="background1" w:themeShade="80"/>
        <w:sz w:val="14"/>
        <w:szCs w:val="14"/>
        <w:u w:val="single"/>
      </w:rPr>
      <w:t>5</w:t>
    </w:r>
  </w:p>
  <w:p w14:paraId="6AD52847" w14:textId="0692E9BA" w:rsidR="006E2F9D" w:rsidRPr="00240AC8" w:rsidRDefault="000F2976" w:rsidP="00E270E0">
    <w:pPr>
      <w:pStyle w:val="Stopka"/>
      <w:tabs>
        <w:tab w:val="left" w:pos="4253"/>
      </w:tabs>
      <w:spacing w:line="276" w:lineRule="auto"/>
      <w:rPr>
        <w:rFonts w:cs="Arial"/>
        <w:sz w:val="18"/>
        <w:szCs w:val="18"/>
      </w:rPr>
    </w:pPr>
    <w:r>
      <w:rPr>
        <w:sz w:val="18"/>
        <w:szCs w:val="18"/>
      </w:rPr>
      <w:pict w14:anchorId="301896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Wiersz podpisu, niepodpisane" style="width:78.9pt;height:38.2pt">
          <v:imagedata r:id="rId1" o:title=""/>
          <o:lock v:ext="edit" ungrouping="t" rotation="t" cropping="t" verticies="t" text="t" grouping="t"/>
          <o:signatureline v:ext="edit" id="{DCC84CE2-5578-4C11-B278-26319E84769E}" provid="{00000000-0000-0000-0000-000000000000}" o:suggestedsigner2="Radca Prawny" issignatureline="t"/>
        </v:shape>
      </w:pict>
    </w:r>
    <w:r w:rsidR="006E2F9D">
      <w:rPr>
        <w:sz w:val="18"/>
        <w:szCs w:val="18"/>
      </w:rPr>
      <w:t xml:space="preserve">  </w:t>
    </w:r>
    <w:r>
      <w:rPr>
        <w:sz w:val="18"/>
        <w:szCs w:val="18"/>
      </w:rPr>
      <w:pict w14:anchorId="3A64E36A">
        <v:shape id="_x0000_i1029" type="#_x0000_t75" alt="Wiersz podpisu, niepodpisane" style="width:77pt;height:38.2pt">
          <v:imagedata r:id="rId2" o:title=""/>
          <o:lock v:ext="edit" ungrouping="t" rotation="t" cropping="t" verticies="t" text="t" grouping="t"/>
          <o:signatureline v:ext="edit" id="{8E08D1B5-5C40-429B-85E7-5BFE6B22C622}" provid="{00000000-0000-0000-0000-000000000000}" o:suggestedsigner2="Specjalista ds. Zakupów" issignatureline="t"/>
        </v:shape>
      </w:pict>
    </w:r>
    <w:r w:rsidR="006E2F9D">
      <w:rPr>
        <w:sz w:val="18"/>
        <w:szCs w:val="18"/>
      </w:rPr>
      <w:t xml:space="preserve">  </w:t>
    </w:r>
    <w:r>
      <w:rPr>
        <w:sz w:val="18"/>
        <w:szCs w:val="18"/>
      </w:rPr>
      <w:pict w14:anchorId="4B75373E">
        <v:shape id="_x0000_i1030" type="#_x0000_t75" alt="Wiersz podpisu, niepodpisane" style="width:78.9pt;height:38.2pt">
          <v:imagedata r:id="rId3" o:title=""/>
          <o:lock v:ext="edit" ungrouping="t" rotation="t" cropping="t" verticies="t" text="t" grouping="t"/>
          <o:signatureline v:ext="edit" id="{3CDD1AB2-71D9-40C5-B04B-2668897BCF70}" provid="{00000000-0000-0000-0000-000000000000}" o:suggestedsigner2="Kierownik" issignatureline="t"/>
        </v:shape>
      </w:pict>
    </w:r>
    <w:r w:rsidR="006E2F9D">
      <w:rPr>
        <w:sz w:val="18"/>
        <w:szCs w:val="18"/>
      </w:rPr>
      <w:t xml:space="preserve">                                                                        </w:t>
    </w:r>
    <w:r w:rsidR="006E2F9D" w:rsidRPr="006C1881">
      <w:rPr>
        <w:sz w:val="16"/>
        <w:szCs w:val="16"/>
      </w:rPr>
      <w:t>Str.</w:t>
    </w:r>
    <w:r w:rsidR="006E2F9D" w:rsidRPr="006C1881">
      <w:rPr>
        <w:rFonts w:cs="Arial"/>
        <w:sz w:val="16"/>
        <w:szCs w:val="16"/>
      </w:rPr>
      <w:fldChar w:fldCharType="begin"/>
    </w:r>
    <w:r w:rsidR="006E2F9D" w:rsidRPr="006C1881">
      <w:rPr>
        <w:rFonts w:cs="Arial"/>
        <w:sz w:val="16"/>
        <w:szCs w:val="16"/>
      </w:rPr>
      <w:instrText>PAGE   \* MERGEFORMAT</w:instrText>
    </w:r>
    <w:r w:rsidR="006E2F9D" w:rsidRPr="006C1881">
      <w:rPr>
        <w:rFonts w:cs="Arial"/>
        <w:sz w:val="16"/>
        <w:szCs w:val="16"/>
      </w:rPr>
      <w:fldChar w:fldCharType="separate"/>
    </w:r>
    <w:r w:rsidR="00A808D5">
      <w:rPr>
        <w:rFonts w:cs="Arial"/>
        <w:noProof/>
        <w:sz w:val="16"/>
        <w:szCs w:val="16"/>
      </w:rPr>
      <w:t>35</w:t>
    </w:r>
    <w:r w:rsidR="006E2F9D" w:rsidRPr="006C1881">
      <w:rPr>
        <w:rFonts w:cs="Arial"/>
        <w:sz w:val="16"/>
        <w:szCs w:val="16"/>
      </w:rPr>
      <w:fldChar w:fldCharType="end"/>
    </w:r>
    <w:r w:rsidR="006E2F9D">
      <w:rPr>
        <w:rFonts w:cs="Arial"/>
        <w:sz w:val="18"/>
        <w:szCs w:val="18"/>
      </w:rPr>
      <w:t xml:space="preserve">   </w:t>
    </w:r>
    <w:r w:rsidR="006E2F9D">
      <w:rPr>
        <w:sz w:val="18"/>
        <w:szCs w:val="18"/>
      </w:rPr>
      <w:t xml:space="preserve"> </w:t>
    </w:r>
    <w:r w:rsidR="006E2F9D">
      <w:rPr>
        <w:rFonts w:cs="Arial"/>
        <w:sz w:val="18"/>
        <w:szCs w:val="18"/>
      </w:rPr>
      <w:tab/>
    </w:r>
    <w:r w:rsidR="006E2F9D">
      <w:rPr>
        <w:rFonts w:cs="Arial"/>
        <w:sz w:val="18"/>
        <w:szCs w:val="18"/>
      </w:rPr>
      <w:tab/>
    </w:r>
  </w:p>
  <w:p w14:paraId="17137386" w14:textId="608381D4" w:rsidR="006E2F9D" w:rsidRDefault="006E2F9D" w:rsidP="00E270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9FE7C" w14:textId="77777777" w:rsidR="00101E95" w:rsidRDefault="00101E95" w:rsidP="003C37F9">
      <w:pPr>
        <w:spacing w:after="0" w:line="240" w:lineRule="auto"/>
      </w:pPr>
      <w:r>
        <w:separator/>
      </w:r>
    </w:p>
  </w:footnote>
  <w:footnote w:type="continuationSeparator" w:id="0">
    <w:p w14:paraId="01A4DE01" w14:textId="77777777" w:rsidR="00101E95" w:rsidRDefault="00101E95" w:rsidP="003C37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ACD52" w14:textId="77777777" w:rsidR="000F2976" w:rsidRDefault="000F29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7AD90" w14:textId="77777777" w:rsidR="000F2976" w:rsidRDefault="000F29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3B981" w14:textId="77777777" w:rsidR="000F2976" w:rsidRDefault="000F29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45C0E72"/>
    <w:lvl w:ilvl="0">
      <w:start w:val="1"/>
      <w:numFmt w:val="bullet"/>
      <w:pStyle w:val="Listapunktowana2"/>
      <w:lvlText w:val=""/>
      <w:lvlJc w:val="left"/>
      <w:pPr>
        <w:tabs>
          <w:tab w:val="num" w:pos="710"/>
        </w:tabs>
        <w:ind w:left="710" w:hanging="360"/>
      </w:pPr>
      <w:rPr>
        <w:rFonts w:ascii="Symbol" w:hAnsi="Symbol" w:hint="default"/>
      </w:rPr>
    </w:lvl>
  </w:abstractNum>
  <w:abstractNum w:abstractNumId="1" w15:restartNumberingAfterBreak="0">
    <w:nsid w:val="00000001"/>
    <w:multiLevelType w:val="multilevel"/>
    <w:tmpl w:val="7ED2D0BE"/>
    <w:name w:val="WW8Num1"/>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501BD9"/>
    <w:multiLevelType w:val="hybridMultilevel"/>
    <w:tmpl w:val="937CA160"/>
    <w:lvl w:ilvl="0" w:tplc="0415000F">
      <w:start w:val="1"/>
      <w:numFmt w:val="decimal"/>
      <w:lvlText w:val="%1."/>
      <w:lvlJc w:val="left"/>
      <w:pPr>
        <w:ind w:left="360" w:hanging="360"/>
      </w:pPr>
    </w:lvl>
    <w:lvl w:ilvl="1" w:tplc="BA5497FA">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0F911E1"/>
    <w:multiLevelType w:val="multilevel"/>
    <w:tmpl w:val="B1E4F23E"/>
    <w:lvl w:ilvl="0">
      <w:start w:val="2"/>
      <w:numFmt w:val="decimal"/>
      <w:lvlText w:val="%1."/>
      <w:lvlJc w:val="left"/>
      <w:pPr>
        <w:tabs>
          <w:tab w:val="num" w:pos="360"/>
        </w:tabs>
        <w:ind w:left="360" w:hanging="360"/>
      </w:pPr>
      <w:rPr>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3B5AE8"/>
    <w:multiLevelType w:val="multilevel"/>
    <w:tmpl w:val="0415001F"/>
    <w:styleLink w:val="111111"/>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01960DD1"/>
    <w:multiLevelType w:val="hybridMultilevel"/>
    <w:tmpl w:val="59D47880"/>
    <w:lvl w:ilvl="0" w:tplc="F52E89FC">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2342A2F"/>
    <w:multiLevelType w:val="multilevel"/>
    <w:tmpl w:val="7A1E45B8"/>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4."/>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5."/>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8"/>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9."/>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26500B3"/>
    <w:multiLevelType w:val="hybridMultilevel"/>
    <w:tmpl w:val="0E8C6F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2BE4F8B"/>
    <w:multiLevelType w:val="multilevel"/>
    <w:tmpl w:val="A6B4D8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3271087"/>
    <w:multiLevelType w:val="hybridMultilevel"/>
    <w:tmpl w:val="AB849B8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032E2E85"/>
    <w:multiLevelType w:val="hybridMultilevel"/>
    <w:tmpl w:val="B12692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035D27DE"/>
    <w:multiLevelType w:val="hybridMultilevel"/>
    <w:tmpl w:val="447A7E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4A32003"/>
    <w:multiLevelType w:val="hybridMultilevel"/>
    <w:tmpl w:val="C322ABD8"/>
    <w:lvl w:ilvl="0" w:tplc="DCC406F2">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701745A"/>
    <w:multiLevelType w:val="multilevel"/>
    <w:tmpl w:val="72443EB4"/>
    <w:styleLink w:val="11111112"/>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84C0DAE"/>
    <w:multiLevelType w:val="hybridMultilevel"/>
    <w:tmpl w:val="0B60AD34"/>
    <w:lvl w:ilvl="0" w:tplc="04150017">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7" w15:restartNumberingAfterBreak="0">
    <w:nsid w:val="09B47348"/>
    <w:multiLevelType w:val="multilevel"/>
    <w:tmpl w:val="3E326BEE"/>
    <w:styleLink w:val="11111111"/>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D78CE77"/>
    <w:multiLevelType w:val="hybridMultilevel"/>
    <w:tmpl w:val="70A258B0"/>
    <w:lvl w:ilvl="0" w:tplc="4E14B5DA">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FE62DC7"/>
    <w:multiLevelType w:val="hybridMultilevel"/>
    <w:tmpl w:val="D752E1B2"/>
    <w:lvl w:ilvl="0" w:tplc="04150005">
      <w:start w:val="1"/>
      <w:numFmt w:val="bullet"/>
      <w:lvlText w:val=""/>
      <w:lvlJc w:val="left"/>
      <w:pPr>
        <w:ind w:left="1287" w:hanging="360"/>
      </w:pPr>
      <w:rPr>
        <w:rFonts w:ascii="Wingdings" w:hAnsi="Wingdings"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0" w15:restartNumberingAfterBreak="0">
    <w:nsid w:val="104E3E48"/>
    <w:multiLevelType w:val="hybridMultilevel"/>
    <w:tmpl w:val="456823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10897BF2"/>
    <w:multiLevelType w:val="multilevel"/>
    <w:tmpl w:val="72443EB4"/>
    <w:styleLink w:val="1111113"/>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23" w15:restartNumberingAfterBreak="0">
    <w:nsid w:val="151E5D76"/>
    <w:multiLevelType w:val="hybridMultilevel"/>
    <w:tmpl w:val="7700C6E4"/>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4" w15:restartNumberingAfterBreak="0">
    <w:nsid w:val="164A43A0"/>
    <w:multiLevelType w:val="hybridMultilevel"/>
    <w:tmpl w:val="0A48B4B8"/>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19DE7EDC"/>
    <w:multiLevelType w:val="hybridMultilevel"/>
    <w:tmpl w:val="5ADE4C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DF32F4F"/>
    <w:multiLevelType w:val="hybridMultilevel"/>
    <w:tmpl w:val="414C7C12"/>
    <w:lvl w:ilvl="0" w:tplc="8758C250">
      <w:start w:val="1"/>
      <w:numFmt w:val="decimal"/>
      <w:lvlText w:val="%1."/>
      <w:lvlJc w:val="left"/>
      <w:pPr>
        <w:ind w:left="720" w:hanging="360"/>
      </w:p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08E220D"/>
    <w:multiLevelType w:val="hybridMultilevel"/>
    <w:tmpl w:val="5B4A7B34"/>
    <w:lvl w:ilvl="0" w:tplc="78F84174">
      <w:start w:val="4"/>
      <w:numFmt w:val="upperRoman"/>
      <w:lvlText w:val="%1."/>
      <w:lvlJc w:val="right"/>
      <w:pPr>
        <w:ind w:left="1068" w:hanging="360"/>
      </w:pPr>
      <w:rPr>
        <w:rFonts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8" w15:restartNumberingAfterBreak="0">
    <w:nsid w:val="21590157"/>
    <w:multiLevelType w:val="multilevel"/>
    <w:tmpl w:val="72443EB4"/>
    <w:styleLink w:val="11111113"/>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1F26E19"/>
    <w:multiLevelType w:val="hybridMultilevel"/>
    <w:tmpl w:val="1C10F8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29F672C"/>
    <w:multiLevelType w:val="hybridMultilevel"/>
    <w:tmpl w:val="EEE2D9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2B12978"/>
    <w:multiLevelType w:val="hybridMultilevel"/>
    <w:tmpl w:val="8DE864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B704A67A">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246A2C6D"/>
    <w:multiLevelType w:val="hybridMultilevel"/>
    <w:tmpl w:val="79A095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5BA13AA"/>
    <w:multiLevelType w:val="hybridMultilevel"/>
    <w:tmpl w:val="0D12D4D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28062E50"/>
    <w:multiLevelType w:val="hybridMultilevel"/>
    <w:tmpl w:val="CE1CB486"/>
    <w:lvl w:ilvl="0" w:tplc="605040AE">
      <w:start w:val="1"/>
      <w:numFmt w:val="decimal"/>
      <w:lvlText w:val="%1."/>
      <w:lvlJc w:val="left"/>
      <w:pPr>
        <w:ind w:left="1125" w:hanging="76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28AF06D0"/>
    <w:multiLevelType w:val="hybridMultilevel"/>
    <w:tmpl w:val="14CACB50"/>
    <w:lvl w:ilvl="0" w:tplc="5BA2BED8">
      <w:start w:val="1"/>
      <w:numFmt w:val="decimal"/>
      <w:lvlText w:val="%1."/>
      <w:lvlJc w:val="left"/>
      <w:pPr>
        <w:ind w:left="1065" w:hanging="705"/>
      </w:p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9170207"/>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29333A10"/>
    <w:multiLevelType w:val="hybridMultilevel"/>
    <w:tmpl w:val="5CC2E6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9636C6F"/>
    <w:multiLevelType w:val="hybridMultilevel"/>
    <w:tmpl w:val="7C0EB7BA"/>
    <w:lvl w:ilvl="0" w:tplc="6B144CA4">
      <w:start w:val="1"/>
      <w:numFmt w:val="decimal"/>
      <w:lvlText w:val="%1)"/>
      <w:lvlJc w:val="left"/>
      <w:pPr>
        <w:tabs>
          <w:tab w:val="num" w:pos="567"/>
        </w:tabs>
        <w:ind w:left="567" w:hanging="28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297A7593"/>
    <w:multiLevelType w:val="hybridMultilevel"/>
    <w:tmpl w:val="2DD6C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31C76987"/>
    <w:multiLevelType w:val="multilevel"/>
    <w:tmpl w:val="72443EB4"/>
    <w:styleLink w:val="1111112"/>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2052341"/>
    <w:multiLevelType w:val="hybridMultilevel"/>
    <w:tmpl w:val="440E21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2B7432F"/>
    <w:multiLevelType w:val="hybridMultilevel"/>
    <w:tmpl w:val="3B9662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5B946EA"/>
    <w:multiLevelType w:val="multilevel"/>
    <w:tmpl w:val="540A8100"/>
    <w:lvl w:ilvl="0">
      <w:start w:val="1"/>
      <w:numFmt w:val="decimal"/>
      <w:suff w:val="space"/>
      <w:lvlText w:val="§%1"/>
      <w:lvlJc w:val="center"/>
      <w:pPr>
        <w:ind w:left="360" w:hanging="360"/>
      </w:pPr>
      <w:rPr>
        <w:rFonts w:hint="default"/>
        <w:b/>
      </w:rPr>
    </w:lvl>
    <w:lvl w:ilvl="1">
      <w:start w:val="1"/>
      <w:numFmt w:val="decimal"/>
      <w:lvlText w:val="%2."/>
      <w:lvlJc w:val="left"/>
      <w:pPr>
        <w:tabs>
          <w:tab w:val="num" w:pos="720"/>
        </w:tabs>
        <w:ind w:left="720" w:hanging="360"/>
      </w:pPr>
      <w:rPr>
        <w:rFonts w:hint="default"/>
        <w:b w:val="0"/>
        <w:sz w:val="22"/>
        <w:szCs w:val="22"/>
      </w:rPr>
    </w:lvl>
    <w:lvl w:ilvl="2">
      <w:start w:val="1"/>
      <w:numFmt w:val="lowerRoman"/>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b w:val="0"/>
        <w:i w:val="0"/>
        <w:strike w:val="0"/>
        <w:color w:val="auto"/>
      </w:rPr>
    </w:lvl>
    <w:lvl w:ilvl="4">
      <w:start w:val="1"/>
      <w:numFmt w:val="lowerLetter"/>
      <w:lvlText w:val="(%5)"/>
      <w:lvlJc w:val="left"/>
      <w:pPr>
        <w:tabs>
          <w:tab w:val="num" w:pos="1800"/>
        </w:tabs>
        <w:ind w:left="1800" w:hanging="360"/>
      </w:pPr>
      <w:rPr>
        <w:rFonts w:hint="default"/>
        <w:b w:val="0"/>
      </w:rPr>
    </w:lvl>
    <w:lvl w:ilvl="5">
      <w:start w:val="1"/>
      <w:numFmt w:val="decimal"/>
      <w:pStyle w:val="Listanumerowana"/>
      <w:lvlText w:val="%6."/>
      <w:lvlJc w:val="left"/>
      <w:pPr>
        <w:tabs>
          <w:tab w:val="num" w:pos="360"/>
        </w:tabs>
        <w:ind w:left="360" w:hanging="360"/>
      </w:pPr>
      <w:rPr>
        <w:rFonts w:hint="default"/>
        <w:b w:val="0"/>
      </w:rPr>
    </w:lvl>
    <w:lvl w:ilvl="6">
      <w:start w:val="1"/>
      <w:numFmt w:val="upperLetter"/>
      <w:pStyle w:val="Listanumerowana2"/>
      <w:lvlText w:val="%7."/>
      <w:lvlJc w:val="left"/>
      <w:pPr>
        <w:tabs>
          <w:tab w:val="num" w:pos="720"/>
        </w:tabs>
        <w:ind w:left="720" w:hanging="360"/>
      </w:pPr>
      <w:rPr>
        <w:rFonts w:hint="default"/>
        <w:b/>
      </w:rPr>
    </w:lvl>
    <w:lvl w:ilvl="7">
      <w:start w:val="1"/>
      <w:numFmt w:val="lowerRoman"/>
      <w:pStyle w:val="Listanumerowana3"/>
      <w:lvlText w:val="%8."/>
      <w:lvlJc w:val="left"/>
      <w:pPr>
        <w:tabs>
          <w:tab w:val="num" w:pos="1080"/>
        </w:tabs>
        <w:ind w:left="1080" w:hanging="360"/>
      </w:pPr>
      <w:rPr>
        <w:rFonts w:hint="default"/>
        <w:b/>
      </w:rPr>
    </w:lvl>
    <w:lvl w:ilvl="8">
      <w:start w:val="1"/>
      <w:numFmt w:val="lowerLetter"/>
      <w:pStyle w:val="Listanumerowana4"/>
      <w:lvlText w:val="%9."/>
      <w:lvlJc w:val="left"/>
      <w:pPr>
        <w:tabs>
          <w:tab w:val="num" w:pos="1440"/>
        </w:tabs>
        <w:ind w:left="1440" w:hanging="360"/>
      </w:pPr>
      <w:rPr>
        <w:rFonts w:hint="default"/>
        <w:b/>
      </w:rPr>
    </w:lvl>
  </w:abstractNum>
  <w:abstractNum w:abstractNumId="46" w15:restartNumberingAfterBreak="0">
    <w:nsid w:val="365F0850"/>
    <w:multiLevelType w:val="multilevel"/>
    <w:tmpl w:val="7ED2D0BE"/>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7" w15:restartNumberingAfterBreak="0">
    <w:nsid w:val="384B5603"/>
    <w:multiLevelType w:val="hybridMultilevel"/>
    <w:tmpl w:val="DC30BB22"/>
    <w:lvl w:ilvl="0" w:tplc="F652623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B323F6A"/>
    <w:multiLevelType w:val="hybridMultilevel"/>
    <w:tmpl w:val="A5D8F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BED313A"/>
    <w:multiLevelType w:val="hybridMultilevel"/>
    <w:tmpl w:val="EA82441C"/>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1" w15:restartNumberingAfterBreak="0">
    <w:nsid w:val="3DE41991"/>
    <w:multiLevelType w:val="hybridMultilevel"/>
    <w:tmpl w:val="9104E7F0"/>
    <w:lvl w:ilvl="0" w:tplc="5BA2BED8">
      <w:start w:val="1"/>
      <w:numFmt w:val="decimal"/>
      <w:lvlText w:val="%1."/>
      <w:lvlJc w:val="left"/>
      <w:pPr>
        <w:ind w:left="73" w:hanging="705"/>
      </w:pPr>
    </w:lvl>
    <w:lvl w:ilvl="1" w:tplc="04150019">
      <w:start w:val="1"/>
      <w:numFmt w:val="lowerLetter"/>
      <w:lvlText w:val="%2."/>
      <w:lvlJc w:val="left"/>
      <w:pPr>
        <w:ind w:left="448" w:hanging="360"/>
      </w:pPr>
    </w:lvl>
    <w:lvl w:ilvl="2" w:tplc="0415001B">
      <w:start w:val="1"/>
      <w:numFmt w:val="lowerRoman"/>
      <w:lvlText w:val="%3."/>
      <w:lvlJc w:val="right"/>
      <w:pPr>
        <w:ind w:left="1168" w:hanging="180"/>
      </w:pPr>
    </w:lvl>
    <w:lvl w:ilvl="3" w:tplc="0415000F">
      <w:start w:val="1"/>
      <w:numFmt w:val="decimal"/>
      <w:lvlText w:val="%4."/>
      <w:lvlJc w:val="left"/>
      <w:pPr>
        <w:ind w:left="1888" w:hanging="360"/>
      </w:pPr>
    </w:lvl>
    <w:lvl w:ilvl="4" w:tplc="A92C79E4">
      <w:start w:val="1"/>
      <w:numFmt w:val="decimal"/>
      <w:lvlText w:val="%5)"/>
      <w:lvlJc w:val="left"/>
      <w:pPr>
        <w:ind w:left="2608" w:hanging="360"/>
      </w:pPr>
    </w:lvl>
    <w:lvl w:ilvl="5" w:tplc="0415001B">
      <w:start w:val="1"/>
      <w:numFmt w:val="lowerRoman"/>
      <w:lvlText w:val="%6."/>
      <w:lvlJc w:val="right"/>
      <w:pPr>
        <w:ind w:left="3328" w:hanging="180"/>
      </w:pPr>
    </w:lvl>
    <w:lvl w:ilvl="6" w:tplc="0415000F">
      <w:start w:val="1"/>
      <w:numFmt w:val="decimal"/>
      <w:lvlText w:val="%7."/>
      <w:lvlJc w:val="left"/>
      <w:pPr>
        <w:ind w:left="4048" w:hanging="360"/>
      </w:pPr>
    </w:lvl>
    <w:lvl w:ilvl="7" w:tplc="04150019">
      <w:start w:val="1"/>
      <w:numFmt w:val="lowerLetter"/>
      <w:lvlText w:val="%8."/>
      <w:lvlJc w:val="left"/>
      <w:pPr>
        <w:ind w:left="4768" w:hanging="360"/>
      </w:pPr>
    </w:lvl>
    <w:lvl w:ilvl="8" w:tplc="0415001B">
      <w:start w:val="1"/>
      <w:numFmt w:val="lowerRoman"/>
      <w:lvlText w:val="%9."/>
      <w:lvlJc w:val="right"/>
      <w:pPr>
        <w:ind w:left="5488" w:hanging="180"/>
      </w:pPr>
    </w:lvl>
  </w:abstractNum>
  <w:abstractNum w:abstractNumId="52"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FDD44EA"/>
    <w:multiLevelType w:val="hybridMultilevel"/>
    <w:tmpl w:val="F3FC9852"/>
    <w:lvl w:ilvl="0" w:tplc="FFFFFFFF">
      <w:start w:val="1"/>
      <w:numFmt w:val="decimal"/>
      <w:lvlText w:val="%1."/>
      <w:lvlJc w:val="left"/>
      <w:pPr>
        <w:ind w:left="1146" w:hanging="360"/>
      </w:pPr>
    </w:lvl>
    <w:lvl w:ilvl="1" w:tplc="04150001">
      <w:start w:val="1"/>
      <w:numFmt w:val="bullet"/>
      <w:lvlText w:val=""/>
      <w:lvlJc w:val="left"/>
      <w:pPr>
        <w:ind w:left="1866" w:hanging="360"/>
      </w:pPr>
      <w:rPr>
        <w:rFonts w:ascii="Symbol" w:hAnsi="Symbol" w:hint="default"/>
      </w:r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54" w15:restartNumberingAfterBreak="0">
    <w:nsid w:val="403C7696"/>
    <w:multiLevelType w:val="hybridMultilevel"/>
    <w:tmpl w:val="76F878A4"/>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40507508"/>
    <w:multiLevelType w:val="hybridMultilevel"/>
    <w:tmpl w:val="76F4058E"/>
    <w:lvl w:ilvl="0" w:tplc="5858836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0F66B95"/>
    <w:multiLevelType w:val="hybridMultilevel"/>
    <w:tmpl w:val="33909CF0"/>
    <w:lvl w:ilvl="0" w:tplc="4B86CAB4">
      <w:start w:val="1"/>
      <w:numFmt w:val="lowerLetter"/>
      <w:lvlText w:val="%1)"/>
      <w:lvlJc w:val="left"/>
      <w:pPr>
        <w:ind w:left="2060" w:hanging="360"/>
      </w:pPr>
      <w:rPr>
        <w:rFonts w:ascii="Arial" w:eastAsia="Calibri" w:hAnsi="Arial" w:cs="Arial"/>
      </w:r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57" w15:restartNumberingAfterBreak="0">
    <w:nsid w:val="437F11E7"/>
    <w:multiLevelType w:val="hybridMultilevel"/>
    <w:tmpl w:val="936AAE40"/>
    <w:lvl w:ilvl="0" w:tplc="566257B6">
      <w:start w:val="1"/>
      <w:numFmt w:val="lowerLetter"/>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43C065E1"/>
    <w:multiLevelType w:val="hybridMultilevel"/>
    <w:tmpl w:val="C05872BC"/>
    <w:lvl w:ilvl="0" w:tplc="9F9A4CEE">
      <w:start w:val="1"/>
      <w:numFmt w:val="decimal"/>
      <w:lvlText w:val="§%1"/>
      <w:lvlJc w:val="left"/>
      <w:pPr>
        <w:ind w:left="631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44583964"/>
    <w:multiLevelType w:val="hybridMultilevel"/>
    <w:tmpl w:val="EB04AB84"/>
    <w:lvl w:ilvl="0" w:tplc="7D28C538">
      <w:start w:val="1"/>
      <w:numFmt w:val="decimal"/>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5A47ADC"/>
    <w:multiLevelType w:val="hybridMultilevel"/>
    <w:tmpl w:val="39C4942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1" w15:restartNumberingAfterBreak="0">
    <w:nsid w:val="465D218F"/>
    <w:multiLevelType w:val="hybridMultilevel"/>
    <w:tmpl w:val="659EF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785"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8A17B10"/>
    <w:multiLevelType w:val="hybridMultilevel"/>
    <w:tmpl w:val="DD92E38E"/>
    <w:lvl w:ilvl="0" w:tplc="E8909FDE">
      <w:start w:val="10"/>
      <w:numFmt w:val="decimal"/>
      <w:lvlText w:val="§%1"/>
      <w:lvlJc w:val="left"/>
      <w:pPr>
        <w:ind w:left="489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4A1540D8"/>
    <w:multiLevelType w:val="hybridMultilevel"/>
    <w:tmpl w:val="B9ACA5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4ADF0011"/>
    <w:multiLevelType w:val="hybridMultilevel"/>
    <w:tmpl w:val="7932DBE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4CE3587E"/>
    <w:multiLevelType w:val="hybridMultilevel"/>
    <w:tmpl w:val="64D46E7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15:restartNumberingAfterBreak="0">
    <w:nsid w:val="4D6E42ED"/>
    <w:multiLevelType w:val="multilevel"/>
    <w:tmpl w:val="454E403A"/>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color w:val="auto"/>
      </w:rPr>
    </w:lvl>
    <w:lvl w:ilvl="2">
      <w:start w:val="1"/>
      <w:numFmt w:val="decimal"/>
      <w:pStyle w:val="AK3"/>
      <w:lvlText w:val="%1.%2.%3"/>
      <w:lvlJc w:val="left"/>
      <w:pPr>
        <w:ind w:left="1985" w:hanging="851"/>
      </w:pPr>
      <w:rPr>
        <w:rFonts w:hint="default"/>
        <w:b/>
        <w:i w:val="0"/>
        <w:strike w:val="0"/>
        <w:color w:val="auto"/>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F0D59F0"/>
    <w:multiLevelType w:val="hybridMultilevel"/>
    <w:tmpl w:val="41560A6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0D54524"/>
    <w:multiLevelType w:val="hybridMultilevel"/>
    <w:tmpl w:val="33C467C0"/>
    <w:lvl w:ilvl="0" w:tplc="9B38193E">
      <w:start w:val="1"/>
      <w:numFmt w:val="decimal"/>
      <w:lvlText w:val="%1."/>
      <w:lvlJc w:val="left"/>
      <w:pPr>
        <w:ind w:left="720" w:hanging="360"/>
      </w:pPr>
      <w:rPr>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1"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2" w15:restartNumberingAfterBreak="0">
    <w:nsid w:val="578B3038"/>
    <w:multiLevelType w:val="hybridMultilevel"/>
    <w:tmpl w:val="33F0F3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9DF12F7"/>
    <w:multiLevelType w:val="hybridMultilevel"/>
    <w:tmpl w:val="2CA4105A"/>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74"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645133BF"/>
    <w:multiLevelType w:val="hybridMultilevel"/>
    <w:tmpl w:val="60CA834E"/>
    <w:lvl w:ilvl="0" w:tplc="ECB2FBBA">
      <w:start w:val="1"/>
      <w:numFmt w:val="decimal"/>
      <w:lvlText w:val="%1."/>
      <w:lvlJc w:val="left"/>
      <w:pPr>
        <w:ind w:left="295" w:hanging="360"/>
      </w:pPr>
      <w:rPr>
        <w:rFonts w:cs="Times New Roman"/>
        <w:b w:val="0"/>
      </w:rPr>
    </w:lvl>
    <w:lvl w:ilvl="1" w:tplc="8006F6EC">
      <w:start w:val="1"/>
      <w:numFmt w:val="decimal"/>
      <w:lvlText w:val="%2)"/>
      <w:lvlJc w:val="left"/>
      <w:pPr>
        <w:ind w:left="1015" w:hanging="360"/>
      </w:pPr>
    </w:lvl>
    <w:lvl w:ilvl="2" w:tplc="D8FCD414">
      <w:start w:val="1"/>
      <w:numFmt w:val="lowerLetter"/>
      <w:lvlText w:val="%3)"/>
      <w:lvlJc w:val="left"/>
      <w:pPr>
        <w:ind w:left="1915" w:hanging="360"/>
      </w:pPr>
    </w:lvl>
    <w:lvl w:ilvl="3" w:tplc="0415000F">
      <w:start w:val="1"/>
      <w:numFmt w:val="decimal"/>
      <w:lvlText w:val="%4."/>
      <w:lvlJc w:val="left"/>
      <w:pPr>
        <w:ind w:left="2455" w:hanging="360"/>
      </w:pPr>
      <w:rPr>
        <w:rFonts w:cs="Times New Roman"/>
      </w:rPr>
    </w:lvl>
    <w:lvl w:ilvl="4" w:tplc="04150019">
      <w:start w:val="1"/>
      <w:numFmt w:val="lowerLetter"/>
      <w:lvlText w:val="%5."/>
      <w:lvlJc w:val="left"/>
      <w:pPr>
        <w:ind w:left="3175" w:hanging="360"/>
      </w:pPr>
      <w:rPr>
        <w:rFonts w:cs="Times New Roman"/>
      </w:rPr>
    </w:lvl>
    <w:lvl w:ilvl="5" w:tplc="0415001B">
      <w:start w:val="1"/>
      <w:numFmt w:val="lowerRoman"/>
      <w:lvlText w:val="%6."/>
      <w:lvlJc w:val="right"/>
      <w:pPr>
        <w:ind w:left="3895" w:hanging="180"/>
      </w:pPr>
      <w:rPr>
        <w:rFonts w:cs="Times New Roman"/>
      </w:rPr>
    </w:lvl>
    <w:lvl w:ilvl="6" w:tplc="0415000F">
      <w:start w:val="1"/>
      <w:numFmt w:val="decimal"/>
      <w:lvlText w:val="%7."/>
      <w:lvlJc w:val="left"/>
      <w:pPr>
        <w:ind w:left="4615" w:hanging="360"/>
      </w:pPr>
      <w:rPr>
        <w:rFonts w:cs="Times New Roman"/>
      </w:rPr>
    </w:lvl>
    <w:lvl w:ilvl="7" w:tplc="04150019">
      <w:start w:val="1"/>
      <w:numFmt w:val="lowerLetter"/>
      <w:lvlText w:val="%8."/>
      <w:lvlJc w:val="left"/>
      <w:pPr>
        <w:ind w:left="5335" w:hanging="360"/>
      </w:pPr>
      <w:rPr>
        <w:rFonts w:cs="Times New Roman"/>
      </w:rPr>
    </w:lvl>
    <w:lvl w:ilvl="8" w:tplc="0415001B">
      <w:start w:val="1"/>
      <w:numFmt w:val="lowerRoman"/>
      <w:lvlText w:val="%9."/>
      <w:lvlJc w:val="right"/>
      <w:pPr>
        <w:ind w:left="6055" w:hanging="180"/>
      </w:pPr>
      <w:rPr>
        <w:rFonts w:cs="Times New Roman"/>
      </w:rPr>
    </w:lvl>
  </w:abstractNum>
  <w:abstractNum w:abstractNumId="76" w15:restartNumberingAfterBreak="0">
    <w:nsid w:val="65F93F34"/>
    <w:multiLevelType w:val="hybridMultilevel"/>
    <w:tmpl w:val="D81433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start w:val="1"/>
      <w:numFmt w:val="lowerRoman"/>
      <w:lvlText w:val="%3."/>
      <w:lvlJc w:val="right"/>
      <w:pPr>
        <w:ind w:left="1800" w:hanging="180"/>
      </w:pPr>
    </w:lvl>
    <w:lvl w:ilvl="3" w:tplc="C4EAD69A">
      <w:start w:val="1"/>
      <w:numFmt w:val="decimal"/>
      <w:lvlText w:val="%4."/>
      <w:lvlJc w:val="left"/>
      <w:pPr>
        <w:ind w:left="2520" w:hanging="360"/>
      </w:pPr>
    </w:lvl>
    <w:lvl w:ilvl="4" w:tplc="0DACFBCA">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8" w15:restartNumberingAfterBreak="0">
    <w:nsid w:val="68025BD3"/>
    <w:multiLevelType w:val="hybridMultilevel"/>
    <w:tmpl w:val="F71A33B6"/>
    <w:lvl w:ilvl="0" w:tplc="CA0A8D6C">
      <w:start w:val="1"/>
      <w:numFmt w:val="decimal"/>
      <w:lvlText w:val="%1)"/>
      <w:lvlJc w:val="left"/>
      <w:pPr>
        <w:ind w:left="720" w:hanging="360"/>
      </w:pPr>
      <w:rPr>
        <w:rFonts w:ascii="Arial" w:hAnsi="Arial" w:cs="Arial" w:hint="default"/>
        <w:b w:val="0"/>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9" w15:restartNumberingAfterBreak="0">
    <w:nsid w:val="68EC6C87"/>
    <w:multiLevelType w:val="multilevel"/>
    <w:tmpl w:val="0415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856"/>
        </w:tabs>
        <w:ind w:left="856"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0" w15:restartNumberingAfterBreak="0">
    <w:nsid w:val="6986178D"/>
    <w:multiLevelType w:val="hybridMultilevel"/>
    <w:tmpl w:val="E9202E06"/>
    <w:lvl w:ilvl="0" w:tplc="8758C25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B4F1009"/>
    <w:multiLevelType w:val="hybridMultilevel"/>
    <w:tmpl w:val="D1566786"/>
    <w:lvl w:ilvl="0" w:tplc="D7045D0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D35E2E"/>
    <w:multiLevelType w:val="hybridMultilevel"/>
    <w:tmpl w:val="9C34E62E"/>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C704802"/>
    <w:multiLevelType w:val="hybridMultilevel"/>
    <w:tmpl w:val="4D8EBD1A"/>
    <w:lvl w:ilvl="0" w:tplc="04150011">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15:restartNumberingAfterBreak="0">
    <w:nsid w:val="6D744E99"/>
    <w:multiLevelType w:val="hybridMultilevel"/>
    <w:tmpl w:val="016A7BE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DE833E0"/>
    <w:multiLevelType w:val="multilevel"/>
    <w:tmpl w:val="9466A156"/>
    <w:lvl w:ilvl="0">
      <w:start w:val="1"/>
      <w:numFmt w:val="decimal"/>
      <w:pStyle w:val="TabelleAufzhlung"/>
      <w:lvlText w:val="%1."/>
      <w:lvlJc w:val="left"/>
      <w:pPr>
        <w:tabs>
          <w:tab w:val="num" w:pos="360"/>
        </w:tabs>
        <w:ind w:left="360" w:hanging="360"/>
      </w:pPr>
      <w:rPr>
        <w:rFonts w:ascii="Times New Roman" w:hAnsi="Times New Roman" w:cs="Times New Roman"/>
      </w:rPr>
    </w:lvl>
    <w:lvl w:ilvl="1">
      <w:start w:val="1"/>
      <w:numFmt w:val="decimal"/>
      <w:isLgl/>
      <w:lvlText w:val="%1.%2"/>
      <w:lvlJc w:val="left"/>
      <w:pPr>
        <w:tabs>
          <w:tab w:val="num" w:pos="360"/>
        </w:tabs>
        <w:ind w:left="360" w:hanging="36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1080"/>
        </w:tabs>
        <w:ind w:left="1080" w:hanging="108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86" w15:restartNumberingAfterBreak="0">
    <w:nsid w:val="6E661766"/>
    <w:multiLevelType w:val="hybridMultilevel"/>
    <w:tmpl w:val="B2F86E06"/>
    <w:lvl w:ilvl="0" w:tplc="7D30195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6FFA0A07"/>
    <w:multiLevelType w:val="hybridMultilevel"/>
    <w:tmpl w:val="2182D564"/>
    <w:lvl w:ilvl="0" w:tplc="E1E80D5E">
      <w:start w:val="1"/>
      <w:numFmt w:val="decimal"/>
      <w:lvlText w:val="%1."/>
      <w:lvlJc w:val="left"/>
      <w:pPr>
        <w:tabs>
          <w:tab w:val="num" w:pos="360"/>
        </w:tabs>
        <w:ind w:left="360" w:hanging="360"/>
      </w:pPr>
      <w:rPr>
        <w:rFonts w:hint="default"/>
        <w:b w:val="0"/>
        <w:bCs/>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8" w15:restartNumberingAfterBreak="0">
    <w:nsid w:val="70EF4586"/>
    <w:multiLevelType w:val="hybridMultilevel"/>
    <w:tmpl w:val="7C60E04A"/>
    <w:lvl w:ilvl="0" w:tplc="04150011">
      <w:start w:val="1"/>
      <w:numFmt w:val="decimal"/>
      <w:lvlText w:val="%1)"/>
      <w:lvlJc w:val="left"/>
      <w:pPr>
        <w:ind w:left="720" w:hanging="360"/>
      </w:pPr>
    </w:lvl>
    <w:lvl w:ilvl="1" w:tplc="6BEE0CAA">
      <w:start w:val="1"/>
      <w:numFmt w:val="lowerLetter"/>
      <w:lvlText w:val="%2)"/>
      <w:lvlJc w:val="left"/>
      <w:pPr>
        <w:ind w:left="1524" w:hanging="444"/>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721B3C80"/>
    <w:multiLevelType w:val="multilevel"/>
    <w:tmpl w:val="72443EB4"/>
    <w:styleLink w:val="111111112"/>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58F471E"/>
    <w:multiLevelType w:val="hybridMultilevel"/>
    <w:tmpl w:val="C322ABD8"/>
    <w:lvl w:ilvl="0" w:tplc="DCC406F2">
      <w:start w:val="1"/>
      <w:numFmt w:val="decimal"/>
      <w:lvlText w:val="%1."/>
      <w:lvlJc w:val="left"/>
      <w:pPr>
        <w:ind w:left="705" w:hanging="70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2" w15:restartNumberingAfterBreak="0">
    <w:nsid w:val="75A20DFF"/>
    <w:multiLevelType w:val="hybridMultilevel"/>
    <w:tmpl w:val="55B682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91E1042">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4"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5" w15:restartNumberingAfterBreak="0">
    <w:nsid w:val="78C74965"/>
    <w:multiLevelType w:val="hybridMultilevel"/>
    <w:tmpl w:val="F77CFC0E"/>
    <w:lvl w:ilvl="0" w:tplc="37F03FB6">
      <w:start w:val="1"/>
      <w:numFmt w:val="lowerLetter"/>
      <w:lvlText w:val="%1)"/>
      <w:lvlJc w:val="left"/>
      <w:pPr>
        <w:ind w:left="1068" w:hanging="360"/>
      </w:pPr>
      <w:rPr>
        <w:b w:val="0"/>
      </w:rPr>
    </w:lvl>
    <w:lvl w:ilvl="1" w:tplc="04150011">
      <w:start w:val="1"/>
      <w:numFmt w:val="decimal"/>
      <w:lvlText w:val="%2)"/>
      <w:lvlJc w:val="left"/>
      <w:pPr>
        <w:ind w:left="1788" w:hanging="360"/>
      </w:pPr>
    </w:lvl>
    <w:lvl w:ilvl="2" w:tplc="26806416">
      <w:start w:val="13"/>
      <w:numFmt w:val="decimal"/>
      <w:lvlText w:val="%3."/>
      <w:lvlJc w:val="left"/>
      <w:pPr>
        <w:ind w:left="2688" w:hanging="36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6"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7" w15:restartNumberingAfterBreak="0">
    <w:nsid w:val="790F0044"/>
    <w:multiLevelType w:val="hybridMultilevel"/>
    <w:tmpl w:val="A8B2696A"/>
    <w:lvl w:ilvl="0" w:tplc="49CCA6A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7A14E5"/>
    <w:multiLevelType w:val="hybridMultilevel"/>
    <w:tmpl w:val="7B60AC9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9" w15:restartNumberingAfterBreak="0">
    <w:nsid w:val="7B5833EE"/>
    <w:multiLevelType w:val="hybridMultilevel"/>
    <w:tmpl w:val="F766862E"/>
    <w:lvl w:ilvl="0" w:tplc="BB58D166">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0" w15:restartNumberingAfterBreak="0">
    <w:nsid w:val="7DF97D88"/>
    <w:multiLevelType w:val="hybridMultilevel"/>
    <w:tmpl w:val="39DE49CE"/>
    <w:lvl w:ilvl="0" w:tplc="0EEE11A2">
      <w:start w:val="1"/>
      <w:numFmt w:val="lowerLetter"/>
      <w:lvlText w:val="%1)"/>
      <w:lvlJc w:val="left"/>
      <w:pPr>
        <w:ind w:left="1785" w:hanging="360"/>
      </w:pPr>
      <w:rPr>
        <w:rFonts w:ascii="Arial" w:eastAsia="Calibri"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E3B6C2D"/>
    <w:multiLevelType w:val="hybridMultilevel"/>
    <w:tmpl w:val="72801D9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2" w15:restartNumberingAfterBreak="0">
    <w:nsid w:val="7FE0142D"/>
    <w:multiLevelType w:val="hybridMultilevel"/>
    <w:tmpl w:val="5C0A62C4"/>
    <w:lvl w:ilvl="0" w:tplc="2FFC64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2202535">
    <w:abstractNumId w:val="22"/>
  </w:num>
  <w:num w:numId="2" w16cid:durableId="923297310">
    <w:abstractNumId w:val="59"/>
  </w:num>
  <w:num w:numId="3" w16cid:durableId="1825704501">
    <w:abstractNumId w:val="13"/>
  </w:num>
  <w:num w:numId="4" w16cid:durableId="956987785">
    <w:abstractNumId w:val="51"/>
  </w:num>
  <w:num w:numId="5" w16cid:durableId="1408845474">
    <w:abstractNumId w:val="36"/>
  </w:num>
  <w:num w:numId="6" w16cid:durableId="2002345685">
    <w:abstractNumId w:val="75"/>
  </w:num>
  <w:num w:numId="7" w16cid:durableId="1043287312">
    <w:abstractNumId w:val="3"/>
  </w:num>
  <w:num w:numId="8" w16cid:durableId="1893422478">
    <w:abstractNumId w:val="99"/>
  </w:num>
  <w:num w:numId="9" w16cid:durableId="1506363683">
    <w:abstractNumId w:val="25"/>
  </w:num>
  <w:num w:numId="10" w16cid:durableId="2126389828">
    <w:abstractNumId w:val="94"/>
  </w:num>
  <w:num w:numId="11" w16cid:durableId="1441682424">
    <w:abstractNumId w:val="90"/>
  </w:num>
  <w:num w:numId="12" w16cid:durableId="172770772">
    <w:abstractNumId w:val="58"/>
  </w:num>
  <w:num w:numId="13" w16cid:durableId="1442186566">
    <w:abstractNumId w:val="77"/>
  </w:num>
  <w:num w:numId="14" w16cid:durableId="798260171">
    <w:abstractNumId w:val="37"/>
  </w:num>
  <w:num w:numId="15" w16cid:durableId="2069987227">
    <w:abstractNumId w:val="74"/>
  </w:num>
  <w:num w:numId="16" w16cid:durableId="1638141154">
    <w:abstractNumId w:val="68"/>
  </w:num>
  <w:num w:numId="17" w16cid:durableId="1284649169">
    <w:abstractNumId w:val="55"/>
  </w:num>
  <w:num w:numId="18" w16cid:durableId="1912931105">
    <w:abstractNumId w:val="26"/>
  </w:num>
  <w:num w:numId="19" w16cid:durableId="1306857998">
    <w:abstractNumId w:val="78"/>
  </w:num>
  <w:num w:numId="20" w16cid:durableId="637303860">
    <w:abstractNumId w:val="56"/>
  </w:num>
  <w:num w:numId="21" w16cid:durableId="915552063">
    <w:abstractNumId w:val="65"/>
  </w:num>
  <w:num w:numId="22" w16cid:durableId="779760184">
    <w:abstractNumId w:val="84"/>
  </w:num>
  <w:num w:numId="23" w16cid:durableId="1149443156">
    <w:abstractNumId w:val="92"/>
  </w:num>
  <w:num w:numId="24" w16cid:durableId="1960379880">
    <w:abstractNumId w:val="39"/>
  </w:num>
  <w:num w:numId="25" w16cid:durableId="1761637564">
    <w:abstractNumId w:val="93"/>
  </w:num>
  <w:num w:numId="26" w16cid:durableId="576404210">
    <w:abstractNumId w:val="5"/>
  </w:num>
  <w:num w:numId="27" w16cid:durableId="782186444">
    <w:abstractNumId w:val="62"/>
  </w:num>
  <w:num w:numId="28" w16cid:durableId="1628974380">
    <w:abstractNumId w:val="91"/>
  </w:num>
  <w:num w:numId="29" w16cid:durableId="1630696872">
    <w:abstractNumId w:val="63"/>
  </w:num>
  <w:num w:numId="30" w16cid:durableId="1624578276">
    <w:abstractNumId w:val="80"/>
  </w:num>
  <w:num w:numId="31" w16cid:durableId="1673215819">
    <w:abstractNumId w:val="11"/>
  </w:num>
  <w:num w:numId="32" w16cid:durableId="1439451779">
    <w:abstractNumId w:val="52"/>
  </w:num>
  <w:num w:numId="33" w16cid:durableId="1499157130">
    <w:abstractNumId w:val="70"/>
  </w:num>
  <w:num w:numId="34" w16cid:durableId="1420980983">
    <w:abstractNumId w:val="15"/>
  </w:num>
  <w:num w:numId="35" w16cid:durableId="1582639497">
    <w:abstractNumId w:val="82"/>
  </w:num>
  <w:num w:numId="36" w16cid:durableId="1378435284">
    <w:abstractNumId w:val="95"/>
    <w:lvlOverride w:ilvl="0">
      <w:startOverride w:val="1"/>
    </w:lvlOverride>
    <w:lvlOverride w:ilvl="1">
      <w:startOverride w:val="1"/>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53663424">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0759203">
    <w:abstractNumId w:val="19"/>
  </w:num>
  <w:num w:numId="39" w16cid:durableId="797574581">
    <w:abstractNumId w:val="9"/>
    <w:lvlOverride w:ilvl="0">
      <w:lvl w:ilvl="0">
        <w:start w:val="1"/>
        <w:numFmt w:val="decimal"/>
        <w:lvlText w:val=""/>
        <w:lvlJc w:val="left"/>
        <w:pPr>
          <w:ind w:left="0" w:firstLine="0"/>
        </w:pPr>
      </w:lvl>
    </w:lvlOverride>
    <w:lvlOverride w:ilvl="1">
      <w:lvl w:ilvl="1">
        <w:start w:val="1"/>
        <w:numFmt w:val="bullet"/>
        <w:lvlText w:val=""/>
        <w:lvlJc w:val="left"/>
        <w:pPr>
          <w:tabs>
            <w:tab w:val="num" w:pos="1440"/>
          </w:tabs>
          <w:ind w:left="1440" w:hanging="360"/>
        </w:pPr>
        <w:rPr>
          <w:rFonts w:ascii="Wingdings" w:hAnsi="Wingdings"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40" w16cid:durableId="1251966072">
    <w:abstractNumId w:val="9"/>
    <w:lvlOverride w:ilvl="0">
      <w:lvl w:ilvl="0">
        <w:start w:val="1"/>
        <w:numFmt w:val="decimal"/>
        <w:lvlText w:val=""/>
        <w:lvlJc w:val="left"/>
        <w:pPr>
          <w:ind w:left="0" w:firstLine="0"/>
        </w:pPr>
      </w:lvl>
    </w:lvlOverride>
    <w:lvlOverride w:ilvl="1">
      <w:lvl w:ilvl="1">
        <w:start w:val="1"/>
        <w:numFmt w:val="lowerLetter"/>
        <w:lvlText w:val="%2."/>
        <w:lvlJc w:val="left"/>
        <w:pPr>
          <w:tabs>
            <w:tab w:val="num" w:pos="1440"/>
          </w:tabs>
          <w:ind w:left="1440" w:hanging="360"/>
        </w:p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41" w16cid:durableId="2054847563">
    <w:abstractNumId w:val="9"/>
    <w:lvlOverride w:ilvl="0">
      <w:lvl w:ilvl="0">
        <w:start w:val="1"/>
        <w:numFmt w:val="decimal"/>
        <w:lvlText w:val=""/>
        <w:lvlJc w:val="left"/>
        <w:pPr>
          <w:ind w:left="0" w:firstLine="0"/>
        </w:pPr>
      </w:lvl>
    </w:lvlOverride>
    <w:lvlOverride w:ilvl="1">
      <w:lvl w:ilvl="1">
        <w:start w:val="1"/>
        <w:numFmt w:val="bullet"/>
        <w:lvlText w:val=""/>
        <w:lvlJc w:val="left"/>
        <w:pPr>
          <w:tabs>
            <w:tab w:val="num" w:pos="1440"/>
          </w:tabs>
          <w:ind w:left="1440" w:hanging="360"/>
        </w:pPr>
        <w:rPr>
          <w:rFonts w:ascii="Wingdings" w:hAnsi="Wingdings"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42" w16cid:durableId="1495031017">
    <w:abstractNumId w:val="87"/>
  </w:num>
  <w:num w:numId="43" w16cid:durableId="1085035197">
    <w:abstractNumId w:val="35"/>
  </w:num>
  <w:num w:numId="44" w16cid:durableId="1107583361">
    <w:abstractNumId w:val="33"/>
  </w:num>
  <w:num w:numId="45" w16cid:durableId="1973703758">
    <w:abstractNumId w:val="76"/>
  </w:num>
  <w:num w:numId="46" w16cid:durableId="373307609">
    <w:abstractNumId w:val="29"/>
  </w:num>
  <w:num w:numId="47" w16cid:durableId="2102292782">
    <w:abstractNumId w:val="96"/>
  </w:num>
  <w:num w:numId="48" w16cid:durableId="983922868">
    <w:abstractNumId w:val="71"/>
  </w:num>
  <w:num w:numId="49" w16cid:durableId="1436825621">
    <w:abstractNumId w:val="32"/>
  </w:num>
  <w:num w:numId="50" w16cid:durableId="6922204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92058209">
    <w:abstractNumId w:val="67"/>
  </w:num>
  <w:num w:numId="52" w16cid:durableId="1777015658">
    <w:abstractNumId w:val="4"/>
  </w:num>
  <w:num w:numId="53" w16cid:durableId="1308243513">
    <w:abstractNumId w:val="79"/>
  </w:num>
  <w:num w:numId="54" w16cid:durableId="119883411">
    <w:abstractNumId w:val="0"/>
  </w:num>
  <w:num w:numId="55" w16cid:durableId="655763963">
    <w:abstractNumId w:val="17"/>
  </w:num>
  <w:num w:numId="56" w16cid:durableId="1240216382">
    <w:abstractNumId w:val="16"/>
  </w:num>
  <w:num w:numId="57" w16cid:durableId="90705003">
    <w:abstractNumId w:val="42"/>
  </w:num>
  <w:num w:numId="58" w16cid:durableId="1044598734">
    <w:abstractNumId w:val="14"/>
  </w:num>
  <w:num w:numId="59" w16cid:durableId="1201625802">
    <w:abstractNumId w:val="21"/>
  </w:num>
  <w:num w:numId="60" w16cid:durableId="878250323">
    <w:abstractNumId w:val="28"/>
  </w:num>
  <w:num w:numId="61" w16cid:durableId="351685942">
    <w:abstractNumId w:val="89"/>
  </w:num>
  <w:num w:numId="62" w16cid:durableId="826020426">
    <w:abstractNumId w:val="85"/>
    <w:lvlOverride w:ilvl="0">
      <w:startOverride w:val="4"/>
    </w:lvlOverride>
    <w:lvlOverride w:ilvl="1">
      <w:startOverride w:val="2"/>
    </w:lvlOverride>
  </w:num>
  <w:num w:numId="63" w16cid:durableId="1131165894">
    <w:abstractNumId w:val="45"/>
  </w:num>
  <w:num w:numId="64" w16cid:durableId="1942760807">
    <w:abstractNumId w:val="97"/>
  </w:num>
  <w:num w:numId="65" w16cid:durableId="1436093173">
    <w:abstractNumId w:val="18"/>
  </w:num>
  <w:num w:numId="66" w16cid:durableId="1756393123">
    <w:abstractNumId w:val="83"/>
  </w:num>
  <w:num w:numId="67" w16cid:durableId="175223964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6050112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61723512">
    <w:abstractNumId w:val="7"/>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3"/>
    </w:lvlOverride>
    <w:lvlOverride w:ilvl="8">
      <w:startOverride w:val="1"/>
    </w:lvlOverride>
  </w:num>
  <w:num w:numId="70" w16cid:durableId="673413594">
    <w:abstractNumId w:val="10"/>
  </w:num>
  <w:num w:numId="71" w16cid:durableId="199977314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5559668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265588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460119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0503796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53352275">
    <w:abstractNumId w:val="86"/>
  </w:num>
  <w:num w:numId="77" w16cid:durableId="994994139">
    <w:abstractNumId w:val="73"/>
  </w:num>
  <w:num w:numId="78" w16cid:durableId="362362292">
    <w:abstractNumId w:val="53"/>
  </w:num>
  <w:num w:numId="79" w16cid:durableId="1978144800">
    <w:abstractNumId w:val="61"/>
  </w:num>
  <w:num w:numId="80" w16cid:durableId="1424495160">
    <w:abstractNumId w:val="38"/>
  </w:num>
  <w:num w:numId="81" w16cid:durableId="1734154836">
    <w:abstractNumId w:val="66"/>
  </w:num>
  <w:num w:numId="82" w16cid:durableId="739525712">
    <w:abstractNumId w:val="12"/>
  </w:num>
  <w:num w:numId="83" w16cid:durableId="1473476262">
    <w:abstractNumId w:val="23"/>
  </w:num>
  <w:num w:numId="84" w16cid:durableId="6916163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22179269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6332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82439745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829130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217596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9222542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1437696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4174352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612028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10988982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962642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467166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024820932">
    <w:abstractNumId w:val="47"/>
  </w:num>
  <w:num w:numId="98" w16cid:durableId="37855858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126462028">
    <w:abstractNumId w:val="44"/>
  </w:num>
  <w:num w:numId="100" w16cid:durableId="584650459">
    <w:abstractNumId w:val="27"/>
  </w:num>
  <w:num w:numId="101" w16cid:durableId="9879056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761033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155493446">
    <w:abstractNumId w:val="98"/>
  </w:num>
  <w:num w:numId="104" w16cid:durableId="2067333295">
    <w:abstractNumId w:val="81"/>
  </w:num>
  <w:num w:numId="105" w16cid:durableId="1249728320">
    <w:abstractNumId w:val="102"/>
  </w:num>
  <w:num w:numId="106" w16cid:durableId="357395512">
    <w:abstractNumId w:val="102"/>
    <w:lvlOverride w:ilvl="0">
      <w:lvl w:ilvl="0" w:tplc="2FFC649E">
        <w:start w:val="1"/>
        <w:numFmt w:val="decimal"/>
        <w:lvlText w:val="%1."/>
        <w:lvlJc w:val="left"/>
        <w:pPr>
          <w:ind w:left="720"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07" w16cid:durableId="1462653651">
    <w:abstractNumId w:val="4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E3C"/>
    <w:rsid w:val="000001C3"/>
    <w:rsid w:val="00001B44"/>
    <w:rsid w:val="000042A9"/>
    <w:rsid w:val="0000486A"/>
    <w:rsid w:val="000048A1"/>
    <w:rsid w:val="00004E91"/>
    <w:rsid w:val="00005A38"/>
    <w:rsid w:val="0000694E"/>
    <w:rsid w:val="000076F9"/>
    <w:rsid w:val="00007A09"/>
    <w:rsid w:val="00010B7B"/>
    <w:rsid w:val="00012A43"/>
    <w:rsid w:val="00014074"/>
    <w:rsid w:val="00014957"/>
    <w:rsid w:val="00015033"/>
    <w:rsid w:val="00015A51"/>
    <w:rsid w:val="00015BAF"/>
    <w:rsid w:val="00016D53"/>
    <w:rsid w:val="00017EF0"/>
    <w:rsid w:val="000245A6"/>
    <w:rsid w:val="00025043"/>
    <w:rsid w:val="000254E8"/>
    <w:rsid w:val="000257F6"/>
    <w:rsid w:val="00025C56"/>
    <w:rsid w:val="00026C11"/>
    <w:rsid w:val="00027409"/>
    <w:rsid w:val="000301D6"/>
    <w:rsid w:val="00031AEA"/>
    <w:rsid w:val="00031C5F"/>
    <w:rsid w:val="00031E23"/>
    <w:rsid w:val="00032875"/>
    <w:rsid w:val="00032BBA"/>
    <w:rsid w:val="00033CE3"/>
    <w:rsid w:val="000344B5"/>
    <w:rsid w:val="00036584"/>
    <w:rsid w:val="00036A80"/>
    <w:rsid w:val="00037062"/>
    <w:rsid w:val="00037153"/>
    <w:rsid w:val="00037349"/>
    <w:rsid w:val="00037BAC"/>
    <w:rsid w:val="0004146E"/>
    <w:rsid w:val="00041A53"/>
    <w:rsid w:val="00044FC7"/>
    <w:rsid w:val="00050649"/>
    <w:rsid w:val="00050E75"/>
    <w:rsid w:val="000510C0"/>
    <w:rsid w:val="00051E4B"/>
    <w:rsid w:val="00052824"/>
    <w:rsid w:val="00052C7F"/>
    <w:rsid w:val="00052D70"/>
    <w:rsid w:val="0005547D"/>
    <w:rsid w:val="00055D24"/>
    <w:rsid w:val="00057640"/>
    <w:rsid w:val="00063A68"/>
    <w:rsid w:val="000652F0"/>
    <w:rsid w:val="000653CD"/>
    <w:rsid w:val="000653DE"/>
    <w:rsid w:val="00066017"/>
    <w:rsid w:val="0006783F"/>
    <w:rsid w:val="0007030C"/>
    <w:rsid w:val="00071D54"/>
    <w:rsid w:val="00072D2E"/>
    <w:rsid w:val="00073613"/>
    <w:rsid w:val="000739C4"/>
    <w:rsid w:val="00073EA2"/>
    <w:rsid w:val="00075BBC"/>
    <w:rsid w:val="0007608B"/>
    <w:rsid w:val="0007687B"/>
    <w:rsid w:val="0007695E"/>
    <w:rsid w:val="00076B21"/>
    <w:rsid w:val="00080652"/>
    <w:rsid w:val="000816FA"/>
    <w:rsid w:val="00081D12"/>
    <w:rsid w:val="00082235"/>
    <w:rsid w:val="00083172"/>
    <w:rsid w:val="000841DC"/>
    <w:rsid w:val="00086279"/>
    <w:rsid w:val="00086670"/>
    <w:rsid w:val="00086AB7"/>
    <w:rsid w:val="00086E79"/>
    <w:rsid w:val="00087CB4"/>
    <w:rsid w:val="00090731"/>
    <w:rsid w:val="00090834"/>
    <w:rsid w:val="000912D5"/>
    <w:rsid w:val="00091379"/>
    <w:rsid w:val="00092FE0"/>
    <w:rsid w:val="00093718"/>
    <w:rsid w:val="00096671"/>
    <w:rsid w:val="00096CC0"/>
    <w:rsid w:val="0009740F"/>
    <w:rsid w:val="000A02F6"/>
    <w:rsid w:val="000A257B"/>
    <w:rsid w:val="000A29C7"/>
    <w:rsid w:val="000A2AEA"/>
    <w:rsid w:val="000A2BBE"/>
    <w:rsid w:val="000A3D6A"/>
    <w:rsid w:val="000A47C2"/>
    <w:rsid w:val="000A47D1"/>
    <w:rsid w:val="000A535E"/>
    <w:rsid w:val="000A65D1"/>
    <w:rsid w:val="000A6818"/>
    <w:rsid w:val="000A7A9F"/>
    <w:rsid w:val="000B00FF"/>
    <w:rsid w:val="000B07B6"/>
    <w:rsid w:val="000B1840"/>
    <w:rsid w:val="000B1C34"/>
    <w:rsid w:val="000B316B"/>
    <w:rsid w:val="000B3829"/>
    <w:rsid w:val="000B53F7"/>
    <w:rsid w:val="000B630A"/>
    <w:rsid w:val="000B775D"/>
    <w:rsid w:val="000B7F40"/>
    <w:rsid w:val="000C0695"/>
    <w:rsid w:val="000C181B"/>
    <w:rsid w:val="000C31BE"/>
    <w:rsid w:val="000C3744"/>
    <w:rsid w:val="000C37EB"/>
    <w:rsid w:val="000C46BC"/>
    <w:rsid w:val="000C49BE"/>
    <w:rsid w:val="000D02EF"/>
    <w:rsid w:val="000D1E37"/>
    <w:rsid w:val="000D253B"/>
    <w:rsid w:val="000D28D7"/>
    <w:rsid w:val="000D4E3C"/>
    <w:rsid w:val="000D539A"/>
    <w:rsid w:val="000D55D1"/>
    <w:rsid w:val="000D6643"/>
    <w:rsid w:val="000D6E13"/>
    <w:rsid w:val="000D7648"/>
    <w:rsid w:val="000E18EC"/>
    <w:rsid w:val="000E1A39"/>
    <w:rsid w:val="000E1DC7"/>
    <w:rsid w:val="000E298C"/>
    <w:rsid w:val="000E30D9"/>
    <w:rsid w:val="000E441A"/>
    <w:rsid w:val="000E476A"/>
    <w:rsid w:val="000E6488"/>
    <w:rsid w:val="000E7995"/>
    <w:rsid w:val="000F027B"/>
    <w:rsid w:val="000F1558"/>
    <w:rsid w:val="000F184E"/>
    <w:rsid w:val="000F2976"/>
    <w:rsid w:val="000F3243"/>
    <w:rsid w:val="000F3E75"/>
    <w:rsid w:val="000F6F82"/>
    <w:rsid w:val="000F7091"/>
    <w:rsid w:val="001008B4"/>
    <w:rsid w:val="001008DF"/>
    <w:rsid w:val="00100A5D"/>
    <w:rsid w:val="00100E7E"/>
    <w:rsid w:val="00100F1D"/>
    <w:rsid w:val="00101506"/>
    <w:rsid w:val="001016F6"/>
    <w:rsid w:val="00101E3F"/>
    <w:rsid w:val="00101E95"/>
    <w:rsid w:val="00101EDD"/>
    <w:rsid w:val="00103B48"/>
    <w:rsid w:val="001053C0"/>
    <w:rsid w:val="001054F2"/>
    <w:rsid w:val="001117AB"/>
    <w:rsid w:val="001117F0"/>
    <w:rsid w:val="00113FB1"/>
    <w:rsid w:val="00114092"/>
    <w:rsid w:val="00114353"/>
    <w:rsid w:val="001143C9"/>
    <w:rsid w:val="0011462E"/>
    <w:rsid w:val="00114C48"/>
    <w:rsid w:val="00114CB9"/>
    <w:rsid w:val="00115402"/>
    <w:rsid w:val="001157A1"/>
    <w:rsid w:val="0011654A"/>
    <w:rsid w:val="00116FA5"/>
    <w:rsid w:val="001172A4"/>
    <w:rsid w:val="00117AA4"/>
    <w:rsid w:val="00117D73"/>
    <w:rsid w:val="001210DF"/>
    <w:rsid w:val="00121877"/>
    <w:rsid w:val="00123908"/>
    <w:rsid w:val="0012449A"/>
    <w:rsid w:val="00124D86"/>
    <w:rsid w:val="00125294"/>
    <w:rsid w:val="00126782"/>
    <w:rsid w:val="001267D6"/>
    <w:rsid w:val="00126807"/>
    <w:rsid w:val="00126974"/>
    <w:rsid w:val="00127092"/>
    <w:rsid w:val="00131AE1"/>
    <w:rsid w:val="00133FD0"/>
    <w:rsid w:val="00135BEC"/>
    <w:rsid w:val="0014090C"/>
    <w:rsid w:val="00140C5A"/>
    <w:rsid w:val="00140CA8"/>
    <w:rsid w:val="001422FD"/>
    <w:rsid w:val="00145AF6"/>
    <w:rsid w:val="001461A0"/>
    <w:rsid w:val="00146290"/>
    <w:rsid w:val="0014698A"/>
    <w:rsid w:val="00147C81"/>
    <w:rsid w:val="001524C1"/>
    <w:rsid w:val="00153421"/>
    <w:rsid w:val="00153587"/>
    <w:rsid w:val="001552F5"/>
    <w:rsid w:val="001557C5"/>
    <w:rsid w:val="001564C4"/>
    <w:rsid w:val="0015703E"/>
    <w:rsid w:val="0015735A"/>
    <w:rsid w:val="00157472"/>
    <w:rsid w:val="0015791C"/>
    <w:rsid w:val="00157E98"/>
    <w:rsid w:val="00160B8F"/>
    <w:rsid w:val="00161583"/>
    <w:rsid w:val="0016176C"/>
    <w:rsid w:val="00161AA6"/>
    <w:rsid w:val="00162145"/>
    <w:rsid w:val="00162436"/>
    <w:rsid w:val="0016254F"/>
    <w:rsid w:val="00163370"/>
    <w:rsid w:val="0016408E"/>
    <w:rsid w:val="001647B4"/>
    <w:rsid w:val="001654F5"/>
    <w:rsid w:val="00166B41"/>
    <w:rsid w:val="00167031"/>
    <w:rsid w:val="001673F1"/>
    <w:rsid w:val="00167BCC"/>
    <w:rsid w:val="00167EE2"/>
    <w:rsid w:val="00170EE3"/>
    <w:rsid w:val="00170F4D"/>
    <w:rsid w:val="001715C1"/>
    <w:rsid w:val="0017260A"/>
    <w:rsid w:val="00172B2A"/>
    <w:rsid w:val="00172F33"/>
    <w:rsid w:val="00173508"/>
    <w:rsid w:val="00173BDB"/>
    <w:rsid w:val="00173F79"/>
    <w:rsid w:val="00174AF1"/>
    <w:rsid w:val="0017600A"/>
    <w:rsid w:val="001765B4"/>
    <w:rsid w:val="00176F04"/>
    <w:rsid w:val="00177596"/>
    <w:rsid w:val="001801FC"/>
    <w:rsid w:val="00181039"/>
    <w:rsid w:val="00182293"/>
    <w:rsid w:val="00182F01"/>
    <w:rsid w:val="00183432"/>
    <w:rsid w:val="0018390F"/>
    <w:rsid w:val="001842E2"/>
    <w:rsid w:val="00184699"/>
    <w:rsid w:val="00186545"/>
    <w:rsid w:val="00187502"/>
    <w:rsid w:val="00187CB6"/>
    <w:rsid w:val="00187FDE"/>
    <w:rsid w:val="001910EF"/>
    <w:rsid w:val="00192BD1"/>
    <w:rsid w:val="00193922"/>
    <w:rsid w:val="0019503F"/>
    <w:rsid w:val="00195FCF"/>
    <w:rsid w:val="001A3529"/>
    <w:rsid w:val="001A38FD"/>
    <w:rsid w:val="001A5D9F"/>
    <w:rsid w:val="001A7071"/>
    <w:rsid w:val="001A7121"/>
    <w:rsid w:val="001B0A3F"/>
    <w:rsid w:val="001B0D08"/>
    <w:rsid w:val="001B110C"/>
    <w:rsid w:val="001B1F17"/>
    <w:rsid w:val="001B3F34"/>
    <w:rsid w:val="001B440A"/>
    <w:rsid w:val="001B4689"/>
    <w:rsid w:val="001B488E"/>
    <w:rsid w:val="001B4F3F"/>
    <w:rsid w:val="001B5448"/>
    <w:rsid w:val="001C0309"/>
    <w:rsid w:val="001C0EF4"/>
    <w:rsid w:val="001C2BA4"/>
    <w:rsid w:val="001C40FA"/>
    <w:rsid w:val="001C52EA"/>
    <w:rsid w:val="001C5F6E"/>
    <w:rsid w:val="001C66FB"/>
    <w:rsid w:val="001C7B94"/>
    <w:rsid w:val="001D0617"/>
    <w:rsid w:val="001D0798"/>
    <w:rsid w:val="001D133C"/>
    <w:rsid w:val="001D19F2"/>
    <w:rsid w:val="001D1A19"/>
    <w:rsid w:val="001D1A72"/>
    <w:rsid w:val="001D2075"/>
    <w:rsid w:val="001D22FA"/>
    <w:rsid w:val="001D2512"/>
    <w:rsid w:val="001D31E7"/>
    <w:rsid w:val="001D35F1"/>
    <w:rsid w:val="001D6832"/>
    <w:rsid w:val="001D6D70"/>
    <w:rsid w:val="001D6DBE"/>
    <w:rsid w:val="001E034A"/>
    <w:rsid w:val="001E0D58"/>
    <w:rsid w:val="001E1BDC"/>
    <w:rsid w:val="001E2267"/>
    <w:rsid w:val="001E28F2"/>
    <w:rsid w:val="001E2E02"/>
    <w:rsid w:val="001E46D3"/>
    <w:rsid w:val="001E4B86"/>
    <w:rsid w:val="001E57D5"/>
    <w:rsid w:val="001E653B"/>
    <w:rsid w:val="001E6E82"/>
    <w:rsid w:val="001E6FD8"/>
    <w:rsid w:val="001E784E"/>
    <w:rsid w:val="001F0897"/>
    <w:rsid w:val="001F178F"/>
    <w:rsid w:val="001F4ED6"/>
    <w:rsid w:val="001F5807"/>
    <w:rsid w:val="001F7D2D"/>
    <w:rsid w:val="001F7F82"/>
    <w:rsid w:val="00200596"/>
    <w:rsid w:val="00201844"/>
    <w:rsid w:val="00201AD0"/>
    <w:rsid w:val="00202B34"/>
    <w:rsid w:val="002034B8"/>
    <w:rsid w:val="00203A21"/>
    <w:rsid w:val="00204B5C"/>
    <w:rsid w:val="00205B63"/>
    <w:rsid w:val="0020629D"/>
    <w:rsid w:val="00207496"/>
    <w:rsid w:val="00210720"/>
    <w:rsid w:val="00211575"/>
    <w:rsid w:val="002116AF"/>
    <w:rsid w:val="00213D14"/>
    <w:rsid w:val="00213EB8"/>
    <w:rsid w:val="00214A6C"/>
    <w:rsid w:val="002160E0"/>
    <w:rsid w:val="00216D5C"/>
    <w:rsid w:val="00217ECB"/>
    <w:rsid w:val="00220597"/>
    <w:rsid w:val="002205CB"/>
    <w:rsid w:val="00220836"/>
    <w:rsid w:val="0022089C"/>
    <w:rsid w:val="00220FEA"/>
    <w:rsid w:val="00221D60"/>
    <w:rsid w:val="002222A1"/>
    <w:rsid w:val="00222CA4"/>
    <w:rsid w:val="00223460"/>
    <w:rsid w:val="00223E12"/>
    <w:rsid w:val="0022427F"/>
    <w:rsid w:val="00224611"/>
    <w:rsid w:val="0022642F"/>
    <w:rsid w:val="0023080C"/>
    <w:rsid w:val="0023141C"/>
    <w:rsid w:val="00232AA7"/>
    <w:rsid w:val="002330E9"/>
    <w:rsid w:val="002333D9"/>
    <w:rsid w:val="002339B5"/>
    <w:rsid w:val="002340EB"/>
    <w:rsid w:val="00234FEE"/>
    <w:rsid w:val="00235220"/>
    <w:rsid w:val="002352FD"/>
    <w:rsid w:val="00236CEF"/>
    <w:rsid w:val="002378E5"/>
    <w:rsid w:val="00237925"/>
    <w:rsid w:val="00240463"/>
    <w:rsid w:val="0024082A"/>
    <w:rsid w:val="00240D6B"/>
    <w:rsid w:val="0024134E"/>
    <w:rsid w:val="00242AA5"/>
    <w:rsid w:val="00243992"/>
    <w:rsid w:val="00244236"/>
    <w:rsid w:val="00244838"/>
    <w:rsid w:val="002449F8"/>
    <w:rsid w:val="002469B8"/>
    <w:rsid w:val="00247B74"/>
    <w:rsid w:val="0025034F"/>
    <w:rsid w:val="00250EAC"/>
    <w:rsid w:val="00253B39"/>
    <w:rsid w:val="002540C3"/>
    <w:rsid w:val="00254EDA"/>
    <w:rsid w:val="00255478"/>
    <w:rsid w:val="002567FF"/>
    <w:rsid w:val="00261ED0"/>
    <w:rsid w:val="00262860"/>
    <w:rsid w:val="00262DDA"/>
    <w:rsid w:val="00262EA1"/>
    <w:rsid w:val="00263B14"/>
    <w:rsid w:val="0026484D"/>
    <w:rsid w:val="002652D7"/>
    <w:rsid w:val="00265759"/>
    <w:rsid w:val="00267E89"/>
    <w:rsid w:val="002700EF"/>
    <w:rsid w:val="00270345"/>
    <w:rsid w:val="00270DBC"/>
    <w:rsid w:val="00270E50"/>
    <w:rsid w:val="0027149D"/>
    <w:rsid w:val="00271F22"/>
    <w:rsid w:val="00272A95"/>
    <w:rsid w:val="00275F4F"/>
    <w:rsid w:val="00276E42"/>
    <w:rsid w:val="0027782B"/>
    <w:rsid w:val="00280827"/>
    <w:rsid w:val="00280D55"/>
    <w:rsid w:val="00281B0C"/>
    <w:rsid w:val="00281D12"/>
    <w:rsid w:val="002820CA"/>
    <w:rsid w:val="00282FF4"/>
    <w:rsid w:val="00284F3D"/>
    <w:rsid w:val="0028541D"/>
    <w:rsid w:val="0028665A"/>
    <w:rsid w:val="002876B3"/>
    <w:rsid w:val="00290C78"/>
    <w:rsid w:val="00290E73"/>
    <w:rsid w:val="00291B92"/>
    <w:rsid w:val="00291BC6"/>
    <w:rsid w:val="00291D9D"/>
    <w:rsid w:val="00293003"/>
    <w:rsid w:val="0029617C"/>
    <w:rsid w:val="00296C3A"/>
    <w:rsid w:val="0029708B"/>
    <w:rsid w:val="002978F4"/>
    <w:rsid w:val="00297BDE"/>
    <w:rsid w:val="002A0B0A"/>
    <w:rsid w:val="002A19CB"/>
    <w:rsid w:val="002A1AD4"/>
    <w:rsid w:val="002A2DB8"/>
    <w:rsid w:val="002A367D"/>
    <w:rsid w:val="002A4233"/>
    <w:rsid w:val="002A6F00"/>
    <w:rsid w:val="002A771D"/>
    <w:rsid w:val="002B1117"/>
    <w:rsid w:val="002B1BE5"/>
    <w:rsid w:val="002B362C"/>
    <w:rsid w:val="002B370F"/>
    <w:rsid w:val="002B69B5"/>
    <w:rsid w:val="002C0CE3"/>
    <w:rsid w:val="002C1987"/>
    <w:rsid w:val="002C2427"/>
    <w:rsid w:val="002C30B4"/>
    <w:rsid w:val="002C431B"/>
    <w:rsid w:val="002C52E8"/>
    <w:rsid w:val="002C536B"/>
    <w:rsid w:val="002C58E7"/>
    <w:rsid w:val="002C6795"/>
    <w:rsid w:val="002C6C7A"/>
    <w:rsid w:val="002C7A94"/>
    <w:rsid w:val="002D10D0"/>
    <w:rsid w:val="002D1542"/>
    <w:rsid w:val="002D1AC6"/>
    <w:rsid w:val="002D2ABA"/>
    <w:rsid w:val="002D3F07"/>
    <w:rsid w:val="002D553B"/>
    <w:rsid w:val="002D5ADE"/>
    <w:rsid w:val="002D5B02"/>
    <w:rsid w:val="002D5DB5"/>
    <w:rsid w:val="002D6041"/>
    <w:rsid w:val="002D6D8F"/>
    <w:rsid w:val="002D7D73"/>
    <w:rsid w:val="002D7DB2"/>
    <w:rsid w:val="002E2050"/>
    <w:rsid w:val="002E23AE"/>
    <w:rsid w:val="002E34FB"/>
    <w:rsid w:val="002E66A1"/>
    <w:rsid w:val="002E695C"/>
    <w:rsid w:val="002E71D3"/>
    <w:rsid w:val="002E78A7"/>
    <w:rsid w:val="002E79C7"/>
    <w:rsid w:val="002F1394"/>
    <w:rsid w:val="002F28EB"/>
    <w:rsid w:val="002F3DF9"/>
    <w:rsid w:val="002F3F74"/>
    <w:rsid w:val="002F4126"/>
    <w:rsid w:val="002F4606"/>
    <w:rsid w:val="002F4F73"/>
    <w:rsid w:val="002F64F2"/>
    <w:rsid w:val="002F670E"/>
    <w:rsid w:val="002F6C27"/>
    <w:rsid w:val="002F70C6"/>
    <w:rsid w:val="003000AF"/>
    <w:rsid w:val="003001FD"/>
    <w:rsid w:val="00300DA9"/>
    <w:rsid w:val="00300FA4"/>
    <w:rsid w:val="00301251"/>
    <w:rsid w:val="003021DC"/>
    <w:rsid w:val="0030275B"/>
    <w:rsid w:val="00302BC3"/>
    <w:rsid w:val="00303139"/>
    <w:rsid w:val="00303818"/>
    <w:rsid w:val="003041DB"/>
    <w:rsid w:val="003044AA"/>
    <w:rsid w:val="0030624D"/>
    <w:rsid w:val="0030742F"/>
    <w:rsid w:val="00310002"/>
    <w:rsid w:val="00311747"/>
    <w:rsid w:val="00311FB8"/>
    <w:rsid w:val="00312781"/>
    <w:rsid w:val="00312871"/>
    <w:rsid w:val="003133D3"/>
    <w:rsid w:val="003134DC"/>
    <w:rsid w:val="00313A4A"/>
    <w:rsid w:val="003178EA"/>
    <w:rsid w:val="00317D3E"/>
    <w:rsid w:val="00317DAB"/>
    <w:rsid w:val="0032036F"/>
    <w:rsid w:val="00320560"/>
    <w:rsid w:val="00320E5A"/>
    <w:rsid w:val="003212B7"/>
    <w:rsid w:val="00321DA5"/>
    <w:rsid w:val="00321F0B"/>
    <w:rsid w:val="00322268"/>
    <w:rsid w:val="003228BE"/>
    <w:rsid w:val="0032385B"/>
    <w:rsid w:val="00324615"/>
    <w:rsid w:val="00324971"/>
    <w:rsid w:val="00325BAE"/>
    <w:rsid w:val="00327020"/>
    <w:rsid w:val="0032718E"/>
    <w:rsid w:val="00330EEA"/>
    <w:rsid w:val="00331252"/>
    <w:rsid w:val="003320EA"/>
    <w:rsid w:val="003321B5"/>
    <w:rsid w:val="00332991"/>
    <w:rsid w:val="00332CE2"/>
    <w:rsid w:val="00333C4E"/>
    <w:rsid w:val="003346BD"/>
    <w:rsid w:val="00334CD3"/>
    <w:rsid w:val="00335CD9"/>
    <w:rsid w:val="00335DC6"/>
    <w:rsid w:val="00340915"/>
    <w:rsid w:val="00341031"/>
    <w:rsid w:val="00341229"/>
    <w:rsid w:val="00341637"/>
    <w:rsid w:val="00341657"/>
    <w:rsid w:val="0034177D"/>
    <w:rsid w:val="00343E60"/>
    <w:rsid w:val="00345899"/>
    <w:rsid w:val="0034670B"/>
    <w:rsid w:val="00350BBC"/>
    <w:rsid w:val="003559B7"/>
    <w:rsid w:val="00360BAE"/>
    <w:rsid w:val="0036130C"/>
    <w:rsid w:val="003615CB"/>
    <w:rsid w:val="00361BE5"/>
    <w:rsid w:val="0036205B"/>
    <w:rsid w:val="00362275"/>
    <w:rsid w:val="00362B43"/>
    <w:rsid w:val="0036311B"/>
    <w:rsid w:val="003634FF"/>
    <w:rsid w:val="00364E89"/>
    <w:rsid w:val="00365226"/>
    <w:rsid w:val="00367329"/>
    <w:rsid w:val="00371675"/>
    <w:rsid w:val="0037177E"/>
    <w:rsid w:val="003726C8"/>
    <w:rsid w:val="0037294C"/>
    <w:rsid w:val="003746BD"/>
    <w:rsid w:val="003761AD"/>
    <w:rsid w:val="00377C45"/>
    <w:rsid w:val="00380BF8"/>
    <w:rsid w:val="00381527"/>
    <w:rsid w:val="00381E58"/>
    <w:rsid w:val="003825E7"/>
    <w:rsid w:val="003827EF"/>
    <w:rsid w:val="003828A0"/>
    <w:rsid w:val="00383C5E"/>
    <w:rsid w:val="00385B22"/>
    <w:rsid w:val="00386FCD"/>
    <w:rsid w:val="00390284"/>
    <w:rsid w:val="003918F1"/>
    <w:rsid w:val="00391C46"/>
    <w:rsid w:val="00391D4A"/>
    <w:rsid w:val="00392922"/>
    <w:rsid w:val="00393FD0"/>
    <w:rsid w:val="003947B9"/>
    <w:rsid w:val="003947CE"/>
    <w:rsid w:val="00394E3C"/>
    <w:rsid w:val="003963B2"/>
    <w:rsid w:val="00396860"/>
    <w:rsid w:val="003970ED"/>
    <w:rsid w:val="00397AA8"/>
    <w:rsid w:val="003A0541"/>
    <w:rsid w:val="003A08BF"/>
    <w:rsid w:val="003A0B76"/>
    <w:rsid w:val="003A1E26"/>
    <w:rsid w:val="003A21B1"/>
    <w:rsid w:val="003A2E27"/>
    <w:rsid w:val="003A3099"/>
    <w:rsid w:val="003A4F74"/>
    <w:rsid w:val="003A683C"/>
    <w:rsid w:val="003B00CE"/>
    <w:rsid w:val="003B084F"/>
    <w:rsid w:val="003B1639"/>
    <w:rsid w:val="003B1786"/>
    <w:rsid w:val="003B21AF"/>
    <w:rsid w:val="003B2972"/>
    <w:rsid w:val="003B29F8"/>
    <w:rsid w:val="003B4414"/>
    <w:rsid w:val="003B44E7"/>
    <w:rsid w:val="003B4987"/>
    <w:rsid w:val="003B4D59"/>
    <w:rsid w:val="003B511E"/>
    <w:rsid w:val="003B5714"/>
    <w:rsid w:val="003B59F7"/>
    <w:rsid w:val="003B5C92"/>
    <w:rsid w:val="003B6148"/>
    <w:rsid w:val="003B6C41"/>
    <w:rsid w:val="003B7435"/>
    <w:rsid w:val="003B78AD"/>
    <w:rsid w:val="003B7C23"/>
    <w:rsid w:val="003C06D6"/>
    <w:rsid w:val="003C2745"/>
    <w:rsid w:val="003C2B58"/>
    <w:rsid w:val="003C2BAA"/>
    <w:rsid w:val="003C37F9"/>
    <w:rsid w:val="003C3ED8"/>
    <w:rsid w:val="003C481F"/>
    <w:rsid w:val="003C5937"/>
    <w:rsid w:val="003C7587"/>
    <w:rsid w:val="003D2059"/>
    <w:rsid w:val="003D274E"/>
    <w:rsid w:val="003D29AC"/>
    <w:rsid w:val="003D373B"/>
    <w:rsid w:val="003D40B5"/>
    <w:rsid w:val="003D65E9"/>
    <w:rsid w:val="003D7CC5"/>
    <w:rsid w:val="003D7EA9"/>
    <w:rsid w:val="003E0AF2"/>
    <w:rsid w:val="003E2A77"/>
    <w:rsid w:val="003E4DBC"/>
    <w:rsid w:val="003E5B42"/>
    <w:rsid w:val="003E5CFD"/>
    <w:rsid w:val="003E7090"/>
    <w:rsid w:val="003F0109"/>
    <w:rsid w:val="003F28E1"/>
    <w:rsid w:val="003F3419"/>
    <w:rsid w:val="003F394D"/>
    <w:rsid w:val="003F4D01"/>
    <w:rsid w:val="003F570A"/>
    <w:rsid w:val="003F68DF"/>
    <w:rsid w:val="003F68EC"/>
    <w:rsid w:val="003F6CCD"/>
    <w:rsid w:val="003F71DD"/>
    <w:rsid w:val="003F75CF"/>
    <w:rsid w:val="00400C1F"/>
    <w:rsid w:val="0040193E"/>
    <w:rsid w:val="00402728"/>
    <w:rsid w:val="00402976"/>
    <w:rsid w:val="0040472B"/>
    <w:rsid w:val="00405231"/>
    <w:rsid w:val="004057E3"/>
    <w:rsid w:val="00405A56"/>
    <w:rsid w:val="00405B09"/>
    <w:rsid w:val="00406E25"/>
    <w:rsid w:val="00407077"/>
    <w:rsid w:val="0040750B"/>
    <w:rsid w:val="004078A0"/>
    <w:rsid w:val="00411584"/>
    <w:rsid w:val="004117C1"/>
    <w:rsid w:val="00412187"/>
    <w:rsid w:val="00412A73"/>
    <w:rsid w:val="00412E4A"/>
    <w:rsid w:val="004136C1"/>
    <w:rsid w:val="004142E1"/>
    <w:rsid w:val="00415175"/>
    <w:rsid w:val="004152B6"/>
    <w:rsid w:val="004155E4"/>
    <w:rsid w:val="00415AC2"/>
    <w:rsid w:val="00421715"/>
    <w:rsid w:val="0042393B"/>
    <w:rsid w:val="0042430A"/>
    <w:rsid w:val="00424662"/>
    <w:rsid w:val="00424817"/>
    <w:rsid w:val="00425317"/>
    <w:rsid w:val="00425F9A"/>
    <w:rsid w:val="00426082"/>
    <w:rsid w:val="004269EB"/>
    <w:rsid w:val="00427DCE"/>
    <w:rsid w:val="00431279"/>
    <w:rsid w:val="0043245E"/>
    <w:rsid w:val="004324AB"/>
    <w:rsid w:val="004324CB"/>
    <w:rsid w:val="004349CB"/>
    <w:rsid w:val="00436DC2"/>
    <w:rsid w:val="00436F13"/>
    <w:rsid w:val="004372A7"/>
    <w:rsid w:val="004378C6"/>
    <w:rsid w:val="00441AC6"/>
    <w:rsid w:val="00442422"/>
    <w:rsid w:val="004441A9"/>
    <w:rsid w:val="0044700E"/>
    <w:rsid w:val="0044719E"/>
    <w:rsid w:val="00451609"/>
    <w:rsid w:val="00451B2F"/>
    <w:rsid w:val="00451E1F"/>
    <w:rsid w:val="00453633"/>
    <w:rsid w:val="004536E8"/>
    <w:rsid w:val="00455F98"/>
    <w:rsid w:val="00456A2A"/>
    <w:rsid w:val="00457CFE"/>
    <w:rsid w:val="00457F0E"/>
    <w:rsid w:val="004607CE"/>
    <w:rsid w:val="00460CFB"/>
    <w:rsid w:val="004610F7"/>
    <w:rsid w:val="00461289"/>
    <w:rsid w:val="004614C5"/>
    <w:rsid w:val="00463C26"/>
    <w:rsid w:val="00463E3C"/>
    <w:rsid w:val="00464258"/>
    <w:rsid w:val="004678F6"/>
    <w:rsid w:val="0047056F"/>
    <w:rsid w:val="0047064D"/>
    <w:rsid w:val="00470F75"/>
    <w:rsid w:val="00471D8C"/>
    <w:rsid w:val="00472790"/>
    <w:rsid w:val="00472A32"/>
    <w:rsid w:val="004734C4"/>
    <w:rsid w:val="00474E07"/>
    <w:rsid w:val="00475051"/>
    <w:rsid w:val="0047724B"/>
    <w:rsid w:val="00477897"/>
    <w:rsid w:val="00477A01"/>
    <w:rsid w:val="0048134B"/>
    <w:rsid w:val="00481646"/>
    <w:rsid w:val="004819AC"/>
    <w:rsid w:val="00483A8E"/>
    <w:rsid w:val="00484F82"/>
    <w:rsid w:val="004859CD"/>
    <w:rsid w:val="00486BD9"/>
    <w:rsid w:val="00487D4E"/>
    <w:rsid w:val="004910AC"/>
    <w:rsid w:val="00491A18"/>
    <w:rsid w:val="00491EA5"/>
    <w:rsid w:val="00492689"/>
    <w:rsid w:val="004935B6"/>
    <w:rsid w:val="004947F0"/>
    <w:rsid w:val="00495D7F"/>
    <w:rsid w:val="004960C1"/>
    <w:rsid w:val="004A038D"/>
    <w:rsid w:val="004A0749"/>
    <w:rsid w:val="004A07DD"/>
    <w:rsid w:val="004A0E89"/>
    <w:rsid w:val="004A0FA1"/>
    <w:rsid w:val="004A1F51"/>
    <w:rsid w:val="004A2ED8"/>
    <w:rsid w:val="004A3BE7"/>
    <w:rsid w:val="004A507B"/>
    <w:rsid w:val="004A5451"/>
    <w:rsid w:val="004A56F0"/>
    <w:rsid w:val="004A5C32"/>
    <w:rsid w:val="004A6DBA"/>
    <w:rsid w:val="004A7188"/>
    <w:rsid w:val="004A73AF"/>
    <w:rsid w:val="004B0777"/>
    <w:rsid w:val="004B0BAF"/>
    <w:rsid w:val="004B16BC"/>
    <w:rsid w:val="004B28B2"/>
    <w:rsid w:val="004B2BF8"/>
    <w:rsid w:val="004B3255"/>
    <w:rsid w:val="004B37ED"/>
    <w:rsid w:val="004B4180"/>
    <w:rsid w:val="004B4B40"/>
    <w:rsid w:val="004B56A1"/>
    <w:rsid w:val="004B5942"/>
    <w:rsid w:val="004B5A95"/>
    <w:rsid w:val="004B5EBC"/>
    <w:rsid w:val="004B636B"/>
    <w:rsid w:val="004B6A02"/>
    <w:rsid w:val="004C25AB"/>
    <w:rsid w:val="004C6D3A"/>
    <w:rsid w:val="004D022F"/>
    <w:rsid w:val="004D027D"/>
    <w:rsid w:val="004D02EF"/>
    <w:rsid w:val="004D04FD"/>
    <w:rsid w:val="004D1B3B"/>
    <w:rsid w:val="004D1C41"/>
    <w:rsid w:val="004D2C12"/>
    <w:rsid w:val="004D2E53"/>
    <w:rsid w:val="004D3132"/>
    <w:rsid w:val="004D45AA"/>
    <w:rsid w:val="004D4F7E"/>
    <w:rsid w:val="004D5200"/>
    <w:rsid w:val="004D64A9"/>
    <w:rsid w:val="004D64AA"/>
    <w:rsid w:val="004D650F"/>
    <w:rsid w:val="004D7A93"/>
    <w:rsid w:val="004D7FF6"/>
    <w:rsid w:val="004E2795"/>
    <w:rsid w:val="004E3CDF"/>
    <w:rsid w:val="004E40C9"/>
    <w:rsid w:val="004E48DA"/>
    <w:rsid w:val="004E4A3E"/>
    <w:rsid w:val="004E5EAE"/>
    <w:rsid w:val="004F343C"/>
    <w:rsid w:val="004F3ED1"/>
    <w:rsid w:val="004F426C"/>
    <w:rsid w:val="004F5491"/>
    <w:rsid w:val="004F5E12"/>
    <w:rsid w:val="004F7163"/>
    <w:rsid w:val="004F71B9"/>
    <w:rsid w:val="004F72A5"/>
    <w:rsid w:val="004F795A"/>
    <w:rsid w:val="005006FD"/>
    <w:rsid w:val="00501A76"/>
    <w:rsid w:val="005024FE"/>
    <w:rsid w:val="005034FD"/>
    <w:rsid w:val="00503F4F"/>
    <w:rsid w:val="00504114"/>
    <w:rsid w:val="005054DD"/>
    <w:rsid w:val="005108A5"/>
    <w:rsid w:val="005113BA"/>
    <w:rsid w:val="00511AA1"/>
    <w:rsid w:val="00512B70"/>
    <w:rsid w:val="00513D7E"/>
    <w:rsid w:val="00514206"/>
    <w:rsid w:val="005145FD"/>
    <w:rsid w:val="0051483F"/>
    <w:rsid w:val="005158FE"/>
    <w:rsid w:val="00515D58"/>
    <w:rsid w:val="00517DA0"/>
    <w:rsid w:val="00520E2D"/>
    <w:rsid w:val="00521DBA"/>
    <w:rsid w:val="00521E5A"/>
    <w:rsid w:val="0052324E"/>
    <w:rsid w:val="0052400D"/>
    <w:rsid w:val="00524F8D"/>
    <w:rsid w:val="00525150"/>
    <w:rsid w:val="00525B19"/>
    <w:rsid w:val="00525EEB"/>
    <w:rsid w:val="0052692C"/>
    <w:rsid w:val="00526E91"/>
    <w:rsid w:val="005303B9"/>
    <w:rsid w:val="005316D2"/>
    <w:rsid w:val="005317E5"/>
    <w:rsid w:val="00532128"/>
    <w:rsid w:val="0053240E"/>
    <w:rsid w:val="00532826"/>
    <w:rsid w:val="00532D30"/>
    <w:rsid w:val="00533632"/>
    <w:rsid w:val="00533C0D"/>
    <w:rsid w:val="00533CA6"/>
    <w:rsid w:val="0053573F"/>
    <w:rsid w:val="00535A93"/>
    <w:rsid w:val="00536F25"/>
    <w:rsid w:val="00537D4A"/>
    <w:rsid w:val="00540074"/>
    <w:rsid w:val="00541514"/>
    <w:rsid w:val="00541753"/>
    <w:rsid w:val="00541935"/>
    <w:rsid w:val="0054443E"/>
    <w:rsid w:val="00544A61"/>
    <w:rsid w:val="00544B54"/>
    <w:rsid w:val="00546A7D"/>
    <w:rsid w:val="00550820"/>
    <w:rsid w:val="00550878"/>
    <w:rsid w:val="00554577"/>
    <w:rsid w:val="00554C83"/>
    <w:rsid w:val="00554F89"/>
    <w:rsid w:val="005555D3"/>
    <w:rsid w:val="00556419"/>
    <w:rsid w:val="005603E4"/>
    <w:rsid w:val="00562018"/>
    <w:rsid w:val="005649D4"/>
    <w:rsid w:val="00565031"/>
    <w:rsid w:val="005653A1"/>
    <w:rsid w:val="00565AC7"/>
    <w:rsid w:val="005705C1"/>
    <w:rsid w:val="00570730"/>
    <w:rsid w:val="00573703"/>
    <w:rsid w:val="00575550"/>
    <w:rsid w:val="005779F4"/>
    <w:rsid w:val="00580B5D"/>
    <w:rsid w:val="00581FBF"/>
    <w:rsid w:val="0058277B"/>
    <w:rsid w:val="00582CDB"/>
    <w:rsid w:val="0058372A"/>
    <w:rsid w:val="00584414"/>
    <w:rsid w:val="00584796"/>
    <w:rsid w:val="00584F19"/>
    <w:rsid w:val="00585BA9"/>
    <w:rsid w:val="00586239"/>
    <w:rsid w:val="00587A54"/>
    <w:rsid w:val="00587DA5"/>
    <w:rsid w:val="00591580"/>
    <w:rsid w:val="005922D3"/>
    <w:rsid w:val="00592352"/>
    <w:rsid w:val="005928D1"/>
    <w:rsid w:val="005939CE"/>
    <w:rsid w:val="005944A3"/>
    <w:rsid w:val="00594725"/>
    <w:rsid w:val="00594AA4"/>
    <w:rsid w:val="00595A9C"/>
    <w:rsid w:val="005974E6"/>
    <w:rsid w:val="005A0856"/>
    <w:rsid w:val="005A0A9B"/>
    <w:rsid w:val="005A214C"/>
    <w:rsid w:val="005A2452"/>
    <w:rsid w:val="005A5D5A"/>
    <w:rsid w:val="005A6FC0"/>
    <w:rsid w:val="005A71E1"/>
    <w:rsid w:val="005A7EBA"/>
    <w:rsid w:val="005B017A"/>
    <w:rsid w:val="005B12FB"/>
    <w:rsid w:val="005B2C71"/>
    <w:rsid w:val="005B45DF"/>
    <w:rsid w:val="005B610F"/>
    <w:rsid w:val="005B70FE"/>
    <w:rsid w:val="005C0D2D"/>
    <w:rsid w:val="005C1631"/>
    <w:rsid w:val="005C4EF6"/>
    <w:rsid w:val="005C55FB"/>
    <w:rsid w:val="005C68A6"/>
    <w:rsid w:val="005C6B3F"/>
    <w:rsid w:val="005C7639"/>
    <w:rsid w:val="005D0E4D"/>
    <w:rsid w:val="005D4B0D"/>
    <w:rsid w:val="005D5956"/>
    <w:rsid w:val="005D5C32"/>
    <w:rsid w:val="005D6833"/>
    <w:rsid w:val="005D698F"/>
    <w:rsid w:val="005D7860"/>
    <w:rsid w:val="005E00DC"/>
    <w:rsid w:val="005E06C9"/>
    <w:rsid w:val="005E1686"/>
    <w:rsid w:val="005E173A"/>
    <w:rsid w:val="005E2948"/>
    <w:rsid w:val="005E2C7D"/>
    <w:rsid w:val="005E2C9C"/>
    <w:rsid w:val="005E3C73"/>
    <w:rsid w:val="005E467E"/>
    <w:rsid w:val="005F2CE3"/>
    <w:rsid w:val="005F3B06"/>
    <w:rsid w:val="005F3F32"/>
    <w:rsid w:val="005F4E43"/>
    <w:rsid w:val="005F721B"/>
    <w:rsid w:val="006002E1"/>
    <w:rsid w:val="00600A19"/>
    <w:rsid w:val="00602E90"/>
    <w:rsid w:val="00603B09"/>
    <w:rsid w:val="00604BC4"/>
    <w:rsid w:val="00605ECF"/>
    <w:rsid w:val="00610163"/>
    <w:rsid w:val="0061025C"/>
    <w:rsid w:val="00610C99"/>
    <w:rsid w:val="00610F71"/>
    <w:rsid w:val="00611ED5"/>
    <w:rsid w:val="00612018"/>
    <w:rsid w:val="00612586"/>
    <w:rsid w:val="00612CA2"/>
    <w:rsid w:val="00612CC9"/>
    <w:rsid w:val="0061560B"/>
    <w:rsid w:val="006163C5"/>
    <w:rsid w:val="0061647D"/>
    <w:rsid w:val="0061686C"/>
    <w:rsid w:val="00616D67"/>
    <w:rsid w:val="00620237"/>
    <w:rsid w:val="0062057A"/>
    <w:rsid w:val="0062101F"/>
    <w:rsid w:val="00622975"/>
    <w:rsid w:val="00622A05"/>
    <w:rsid w:val="00623AE3"/>
    <w:rsid w:val="00623F13"/>
    <w:rsid w:val="00624550"/>
    <w:rsid w:val="0062482D"/>
    <w:rsid w:val="006252D0"/>
    <w:rsid w:val="00625B9B"/>
    <w:rsid w:val="00626895"/>
    <w:rsid w:val="0062776B"/>
    <w:rsid w:val="0063224A"/>
    <w:rsid w:val="00633B9C"/>
    <w:rsid w:val="00635519"/>
    <w:rsid w:val="00637440"/>
    <w:rsid w:val="0064094B"/>
    <w:rsid w:val="00640BA3"/>
    <w:rsid w:val="00641926"/>
    <w:rsid w:val="00641BBC"/>
    <w:rsid w:val="00643B0F"/>
    <w:rsid w:val="006459C8"/>
    <w:rsid w:val="00645D4D"/>
    <w:rsid w:val="00645EC8"/>
    <w:rsid w:val="00646A6B"/>
    <w:rsid w:val="00647F36"/>
    <w:rsid w:val="00650BFF"/>
    <w:rsid w:val="00651150"/>
    <w:rsid w:val="00651497"/>
    <w:rsid w:val="00651958"/>
    <w:rsid w:val="00652038"/>
    <w:rsid w:val="00652717"/>
    <w:rsid w:val="006535C4"/>
    <w:rsid w:val="006536B4"/>
    <w:rsid w:val="006537E3"/>
    <w:rsid w:val="006542CD"/>
    <w:rsid w:val="00655D39"/>
    <w:rsid w:val="00656226"/>
    <w:rsid w:val="006562DA"/>
    <w:rsid w:val="00656369"/>
    <w:rsid w:val="00656928"/>
    <w:rsid w:val="00656CBD"/>
    <w:rsid w:val="0065715C"/>
    <w:rsid w:val="00657CE8"/>
    <w:rsid w:val="0066146E"/>
    <w:rsid w:val="006616FE"/>
    <w:rsid w:val="00661F11"/>
    <w:rsid w:val="00662EC6"/>
    <w:rsid w:val="00663158"/>
    <w:rsid w:val="0066456D"/>
    <w:rsid w:val="00665026"/>
    <w:rsid w:val="00665280"/>
    <w:rsid w:val="00667325"/>
    <w:rsid w:val="00667E73"/>
    <w:rsid w:val="00667F2C"/>
    <w:rsid w:val="00670B71"/>
    <w:rsid w:val="00671E3E"/>
    <w:rsid w:val="00672888"/>
    <w:rsid w:val="00675623"/>
    <w:rsid w:val="00675C18"/>
    <w:rsid w:val="00675FC1"/>
    <w:rsid w:val="00676BDF"/>
    <w:rsid w:val="00676E25"/>
    <w:rsid w:val="0067779A"/>
    <w:rsid w:val="00677AEB"/>
    <w:rsid w:val="00680625"/>
    <w:rsid w:val="00680874"/>
    <w:rsid w:val="006818FB"/>
    <w:rsid w:val="00681C8C"/>
    <w:rsid w:val="00684937"/>
    <w:rsid w:val="00684D02"/>
    <w:rsid w:val="0068606C"/>
    <w:rsid w:val="00687770"/>
    <w:rsid w:val="00690974"/>
    <w:rsid w:val="00690A55"/>
    <w:rsid w:val="0069137B"/>
    <w:rsid w:val="00691BA7"/>
    <w:rsid w:val="006925A8"/>
    <w:rsid w:val="006927BA"/>
    <w:rsid w:val="006929CC"/>
    <w:rsid w:val="00693B48"/>
    <w:rsid w:val="00694682"/>
    <w:rsid w:val="00695E66"/>
    <w:rsid w:val="00696453"/>
    <w:rsid w:val="00696DAE"/>
    <w:rsid w:val="006A0A5A"/>
    <w:rsid w:val="006A1CFB"/>
    <w:rsid w:val="006A365E"/>
    <w:rsid w:val="006A3899"/>
    <w:rsid w:val="006A6B6B"/>
    <w:rsid w:val="006A73CA"/>
    <w:rsid w:val="006B0182"/>
    <w:rsid w:val="006B0B7E"/>
    <w:rsid w:val="006B0C9D"/>
    <w:rsid w:val="006B10EF"/>
    <w:rsid w:val="006B14FE"/>
    <w:rsid w:val="006B1838"/>
    <w:rsid w:val="006B29A2"/>
    <w:rsid w:val="006B2D68"/>
    <w:rsid w:val="006B49F1"/>
    <w:rsid w:val="006B562F"/>
    <w:rsid w:val="006B6F2D"/>
    <w:rsid w:val="006B7C0F"/>
    <w:rsid w:val="006C00CB"/>
    <w:rsid w:val="006C0581"/>
    <w:rsid w:val="006C060C"/>
    <w:rsid w:val="006C1F6C"/>
    <w:rsid w:val="006C2D68"/>
    <w:rsid w:val="006C3075"/>
    <w:rsid w:val="006C3E29"/>
    <w:rsid w:val="006C5EE3"/>
    <w:rsid w:val="006C791C"/>
    <w:rsid w:val="006C7A43"/>
    <w:rsid w:val="006D15CB"/>
    <w:rsid w:val="006D426A"/>
    <w:rsid w:val="006D50FD"/>
    <w:rsid w:val="006D53D8"/>
    <w:rsid w:val="006D5D55"/>
    <w:rsid w:val="006D619C"/>
    <w:rsid w:val="006D6992"/>
    <w:rsid w:val="006D6C9C"/>
    <w:rsid w:val="006E0B46"/>
    <w:rsid w:val="006E10F9"/>
    <w:rsid w:val="006E2088"/>
    <w:rsid w:val="006E25D8"/>
    <w:rsid w:val="006E2F9D"/>
    <w:rsid w:val="006E3164"/>
    <w:rsid w:val="006E35BA"/>
    <w:rsid w:val="006E3C0C"/>
    <w:rsid w:val="006E481E"/>
    <w:rsid w:val="006E4CFA"/>
    <w:rsid w:val="006E4E4F"/>
    <w:rsid w:val="006E61B1"/>
    <w:rsid w:val="006E738A"/>
    <w:rsid w:val="006F02A8"/>
    <w:rsid w:val="006F09E0"/>
    <w:rsid w:val="006F35E9"/>
    <w:rsid w:val="006F3F88"/>
    <w:rsid w:val="006F4805"/>
    <w:rsid w:val="006F7E47"/>
    <w:rsid w:val="00701139"/>
    <w:rsid w:val="00703250"/>
    <w:rsid w:val="007040D6"/>
    <w:rsid w:val="00704332"/>
    <w:rsid w:val="0070483E"/>
    <w:rsid w:val="007053F5"/>
    <w:rsid w:val="007061FA"/>
    <w:rsid w:val="0070743C"/>
    <w:rsid w:val="00710543"/>
    <w:rsid w:val="00710B17"/>
    <w:rsid w:val="007118EA"/>
    <w:rsid w:val="00712D31"/>
    <w:rsid w:val="00713B63"/>
    <w:rsid w:val="00713D7E"/>
    <w:rsid w:val="0071496D"/>
    <w:rsid w:val="00714D95"/>
    <w:rsid w:val="007229FC"/>
    <w:rsid w:val="007237B9"/>
    <w:rsid w:val="007246B9"/>
    <w:rsid w:val="007266C4"/>
    <w:rsid w:val="00726DF8"/>
    <w:rsid w:val="00730361"/>
    <w:rsid w:val="007309AF"/>
    <w:rsid w:val="0073129A"/>
    <w:rsid w:val="0073243A"/>
    <w:rsid w:val="0073269C"/>
    <w:rsid w:val="00733C02"/>
    <w:rsid w:val="00734386"/>
    <w:rsid w:val="007346E5"/>
    <w:rsid w:val="007346F7"/>
    <w:rsid w:val="007370F8"/>
    <w:rsid w:val="00740481"/>
    <w:rsid w:val="007405BF"/>
    <w:rsid w:val="0074114E"/>
    <w:rsid w:val="00741E57"/>
    <w:rsid w:val="00742E91"/>
    <w:rsid w:val="00743DC3"/>
    <w:rsid w:val="00744331"/>
    <w:rsid w:val="00744342"/>
    <w:rsid w:val="00745BB4"/>
    <w:rsid w:val="007468B6"/>
    <w:rsid w:val="00746AF6"/>
    <w:rsid w:val="00746C30"/>
    <w:rsid w:val="007474DE"/>
    <w:rsid w:val="00747509"/>
    <w:rsid w:val="00747B73"/>
    <w:rsid w:val="00750A43"/>
    <w:rsid w:val="00750C42"/>
    <w:rsid w:val="00751F12"/>
    <w:rsid w:val="0075250C"/>
    <w:rsid w:val="007530B9"/>
    <w:rsid w:val="00753CB9"/>
    <w:rsid w:val="0076252C"/>
    <w:rsid w:val="00762A84"/>
    <w:rsid w:val="007632C2"/>
    <w:rsid w:val="007634F8"/>
    <w:rsid w:val="007637EB"/>
    <w:rsid w:val="007640DB"/>
    <w:rsid w:val="00764B20"/>
    <w:rsid w:val="007658B9"/>
    <w:rsid w:val="00765E2E"/>
    <w:rsid w:val="00766277"/>
    <w:rsid w:val="00766620"/>
    <w:rsid w:val="007666BB"/>
    <w:rsid w:val="007701E2"/>
    <w:rsid w:val="007708C4"/>
    <w:rsid w:val="007725DF"/>
    <w:rsid w:val="007726A4"/>
    <w:rsid w:val="00772EA8"/>
    <w:rsid w:val="00772FF9"/>
    <w:rsid w:val="007748F0"/>
    <w:rsid w:val="0077620B"/>
    <w:rsid w:val="00776ADD"/>
    <w:rsid w:val="00777E7D"/>
    <w:rsid w:val="00780CCA"/>
    <w:rsid w:val="007812D4"/>
    <w:rsid w:val="007819BF"/>
    <w:rsid w:val="00782153"/>
    <w:rsid w:val="007826AA"/>
    <w:rsid w:val="00782FB2"/>
    <w:rsid w:val="007836D4"/>
    <w:rsid w:val="00784289"/>
    <w:rsid w:val="007848A3"/>
    <w:rsid w:val="00784E8D"/>
    <w:rsid w:val="00785C19"/>
    <w:rsid w:val="00785FAC"/>
    <w:rsid w:val="00787924"/>
    <w:rsid w:val="00787B00"/>
    <w:rsid w:val="007906D9"/>
    <w:rsid w:val="0079082D"/>
    <w:rsid w:val="00790E3C"/>
    <w:rsid w:val="00792FF9"/>
    <w:rsid w:val="0079483B"/>
    <w:rsid w:val="00796D04"/>
    <w:rsid w:val="00796D34"/>
    <w:rsid w:val="00796F7A"/>
    <w:rsid w:val="00797B6A"/>
    <w:rsid w:val="007A114C"/>
    <w:rsid w:val="007A13EC"/>
    <w:rsid w:val="007A2123"/>
    <w:rsid w:val="007A228F"/>
    <w:rsid w:val="007A258E"/>
    <w:rsid w:val="007A3AA4"/>
    <w:rsid w:val="007A40C8"/>
    <w:rsid w:val="007A5EB9"/>
    <w:rsid w:val="007A62F7"/>
    <w:rsid w:val="007A6CEB"/>
    <w:rsid w:val="007B0D11"/>
    <w:rsid w:val="007B0D7F"/>
    <w:rsid w:val="007B190E"/>
    <w:rsid w:val="007B1EBD"/>
    <w:rsid w:val="007B2194"/>
    <w:rsid w:val="007B3178"/>
    <w:rsid w:val="007B37A4"/>
    <w:rsid w:val="007B3876"/>
    <w:rsid w:val="007B3EDD"/>
    <w:rsid w:val="007B3F7F"/>
    <w:rsid w:val="007B4D15"/>
    <w:rsid w:val="007C043E"/>
    <w:rsid w:val="007C1187"/>
    <w:rsid w:val="007C1801"/>
    <w:rsid w:val="007C38DF"/>
    <w:rsid w:val="007C4E5F"/>
    <w:rsid w:val="007C7022"/>
    <w:rsid w:val="007D015B"/>
    <w:rsid w:val="007D0721"/>
    <w:rsid w:val="007D5942"/>
    <w:rsid w:val="007D5E09"/>
    <w:rsid w:val="007D614C"/>
    <w:rsid w:val="007D6210"/>
    <w:rsid w:val="007D6474"/>
    <w:rsid w:val="007D68AC"/>
    <w:rsid w:val="007D7449"/>
    <w:rsid w:val="007E1532"/>
    <w:rsid w:val="007E20BE"/>
    <w:rsid w:val="007E2489"/>
    <w:rsid w:val="007E3C7A"/>
    <w:rsid w:val="007E446F"/>
    <w:rsid w:val="007E4E14"/>
    <w:rsid w:val="007E5017"/>
    <w:rsid w:val="007E5FD8"/>
    <w:rsid w:val="007E6025"/>
    <w:rsid w:val="007E67B8"/>
    <w:rsid w:val="007E7A86"/>
    <w:rsid w:val="007F04FE"/>
    <w:rsid w:val="007F0BB5"/>
    <w:rsid w:val="007F20EE"/>
    <w:rsid w:val="007F2117"/>
    <w:rsid w:val="007F343A"/>
    <w:rsid w:val="007F4D41"/>
    <w:rsid w:val="007F548A"/>
    <w:rsid w:val="007F6C56"/>
    <w:rsid w:val="007F6D41"/>
    <w:rsid w:val="007F6DEC"/>
    <w:rsid w:val="007F6F24"/>
    <w:rsid w:val="007F7889"/>
    <w:rsid w:val="00800996"/>
    <w:rsid w:val="00800F46"/>
    <w:rsid w:val="00801E26"/>
    <w:rsid w:val="008021AD"/>
    <w:rsid w:val="008022E5"/>
    <w:rsid w:val="00802962"/>
    <w:rsid w:val="00802EE4"/>
    <w:rsid w:val="00803A51"/>
    <w:rsid w:val="008060B2"/>
    <w:rsid w:val="00807022"/>
    <w:rsid w:val="0081045C"/>
    <w:rsid w:val="0081187D"/>
    <w:rsid w:val="00811C52"/>
    <w:rsid w:val="00812630"/>
    <w:rsid w:val="008127C9"/>
    <w:rsid w:val="00812D41"/>
    <w:rsid w:val="00814084"/>
    <w:rsid w:val="00815E92"/>
    <w:rsid w:val="0082067C"/>
    <w:rsid w:val="008206A7"/>
    <w:rsid w:val="00821937"/>
    <w:rsid w:val="00821A7C"/>
    <w:rsid w:val="008222A5"/>
    <w:rsid w:val="008227A8"/>
    <w:rsid w:val="008233F7"/>
    <w:rsid w:val="00824364"/>
    <w:rsid w:val="00824657"/>
    <w:rsid w:val="008267CA"/>
    <w:rsid w:val="00830772"/>
    <w:rsid w:val="00831654"/>
    <w:rsid w:val="00832674"/>
    <w:rsid w:val="00832E52"/>
    <w:rsid w:val="00832EBE"/>
    <w:rsid w:val="008332A4"/>
    <w:rsid w:val="00833911"/>
    <w:rsid w:val="0083462B"/>
    <w:rsid w:val="00835136"/>
    <w:rsid w:val="0083537E"/>
    <w:rsid w:val="00836DD8"/>
    <w:rsid w:val="00837543"/>
    <w:rsid w:val="00841680"/>
    <w:rsid w:val="00841F26"/>
    <w:rsid w:val="0084275F"/>
    <w:rsid w:val="00843189"/>
    <w:rsid w:val="00843338"/>
    <w:rsid w:val="00843995"/>
    <w:rsid w:val="008468EF"/>
    <w:rsid w:val="00847699"/>
    <w:rsid w:val="008525BB"/>
    <w:rsid w:val="0085469A"/>
    <w:rsid w:val="00854FA4"/>
    <w:rsid w:val="008555E5"/>
    <w:rsid w:val="00855D1E"/>
    <w:rsid w:val="00855D57"/>
    <w:rsid w:val="00861264"/>
    <w:rsid w:val="00861CCA"/>
    <w:rsid w:val="008621B3"/>
    <w:rsid w:val="00862BA5"/>
    <w:rsid w:val="008631A1"/>
    <w:rsid w:val="008636CC"/>
    <w:rsid w:val="00863E51"/>
    <w:rsid w:val="008640FE"/>
    <w:rsid w:val="008650AC"/>
    <w:rsid w:val="00865FD9"/>
    <w:rsid w:val="008672B8"/>
    <w:rsid w:val="00867F98"/>
    <w:rsid w:val="008713E2"/>
    <w:rsid w:val="0087239E"/>
    <w:rsid w:val="0087326A"/>
    <w:rsid w:val="00873F3E"/>
    <w:rsid w:val="0087463C"/>
    <w:rsid w:val="008767E5"/>
    <w:rsid w:val="00880CD7"/>
    <w:rsid w:val="00881009"/>
    <w:rsid w:val="008817B3"/>
    <w:rsid w:val="00881A6C"/>
    <w:rsid w:val="00885365"/>
    <w:rsid w:val="00885FC7"/>
    <w:rsid w:val="00886A06"/>
    <w:rsid w:val="00886DC3"/>
    <w:rsid w:val="008875AB"/>
    <w:rsid w:val="00890F28"/>
    <w:rsid w:val="00891929"/>
    <w:rsid w:val="008923DB"/>
    <w:rsid w:val="0089362B"/>
    <w:rsid w:val="00893762"/>
    <w:rsid w:val="008937EF"/>
    <w:rsid w:val="008945F9"/>
    <w:rsid w:val="00895277"/>
    <w:rsid w:val="00895371"/>
    <w:rsid w:val="008956DD"/>
    <w:rsid w:val="008958A3"/>
    <w:rsid w:val="008964DB"/>
    <w:rsid w:val="00896A3C"/>
    <w:rsid w:val="00896C5C"/>
    <w:rsid w:val="00896FFB"/>
    <w:rsid w:val="00897CA0"/>
    <w:rsid w:val="008A08B1"/>
    <w:rsid w:val="008A0B91"/>
    <w:rsid w:val="008A1615"/>
    <w:rsid w:val="008A1C65"/>
    <w:rsid w:val="008A43D0"/>
    <w:rsid w:val="008A496D"/>
    <w:rsid w:val="008A5056"/>
    <w:rsid w:val="008A5188"/>
    <w:rsid w:val="008A5289"/>
    <w:rsid w:val="008A540F"/>
    <w:rsid w:val="008A74E6"/>
    <w:rsid w:val="008B07A7"/>
    <w:rsid w:val="008B0979"/>
    <w:rsid w:val="008B3B6D"/>
    <w:rsid w:val="008B416C"/>
    <w:rsid w:val="008B42E2"/>
    <w:rsid w:val="008B4E8F"/>
    <w:rsid w:val="008B5A1B"/>
    <w:rsid w:val="008B624D"/>
    <w:rsid w:val="008B6293"/>
    <w:rsid w:val="008C1A45"/>
    <w:rsid w:val="008C2B25"/>
    <w:rsid w:val="008C3BAA"/>
    <w:rsid w:val="008C3CBB"/>
    <w:rsid w:val="008C3EED"/>
    <w:rsid w:val="008C4149"/>
    <w:rsid w:val="008C5BCB"/>
    <w:rsid w:val="008C646B"/>
    <w:rsid w:val="008D294C"/>
    <w:rsid w:val="008D3960"/>
    <w:rsid w:val="008D4416"/>
    <w:rsid w:val="008D552A"/>
    <w:rsid w:val="008D6C20"/>
    <w:rsid w:val="008D75D9"/>
    <w:rsid w:val="008D7647"/>
    <w:rsid w:val="008D7DA7"/>
    <w:rsid w:val="008D7F7C"/>
    <w:rsid w:val="008E0CE7"/>
    <w:rsid w:val="008E4ACE"/>
    <w:rsid w:val="008E5090"/>
    <w:rsid w:val="008E545B"/>
    <w:rsid w:val="008E5846"/>
    <w:rsid w:val="008E63B2"/>
    <w:rsid w:val="008E64BF"/>
    <w:rsid w:val="008E64D6"/>
    <w:rsid w:val="008E6571"/>
    <w:rsid w:val="008E77D2"/>
    <w:rsid w:val="008F06A2"/>
    <w:rsid w:val="008F2720"/>
    <w:rsid w:val="008F359E"/>
    <w:rsid w:val="008F3F19"/>
    <w:rsid w:val="008F53E5"/>
    <w:rsid w:val="008F5A7B"/>
    <w:rsid w:val="008F68B0"/>
    <w:rsid w:val="008F6B74"/>
    <w:rsid w:val="008F70E3"/>
    <w:rsid w:val="008F7567"/>
    <w:rsid w:val="00900190"/>
    <w:rsid w:val="009029C5"/>
    <w:rsid w:val="00903611"/>
    <w:rsid w:val="009036DB"/>
    <w:rsid w:val="00904256"/>
    <w:rsid w:val="00904845"/>
    <w:rsid w:val="009072C6"/>
    <w:rsid w:val="00910A0D"/>
    <w:rsid w:val="00910B7A"/>
    <w:rsid w:val="0091146C"/>
    <w:rsid w:val="00911BD4"/>
    <w:rsid w:val="0091331E"/>
    <w:rsid w:val="00913442"/>
    <w:rsid w:val="009136E9"/>
    <w:rsid w:val="00913B82"/>
    <w:rsid w:val="0091436A"/>
    <w:rsid w:val="00914648"/>
    <w:rsid w:val="00914811"/>
    <w:rsid w:val="00914DB7"/>
    <w:rsid w:val="00915B3B"/>
    <w:rsid w:val="0091687C"/>
    <w:rsid w:val="00917027"/>
    <w:rsid w:val="00917DE9"/>
    <w:rsid w:val="00921495"/>
    <w:rsid w:val="00921D33"/>
    <w:rsid w:val="00921DC1"/>
    <w:rsid w:val="009225D3"/>
    <w:rsid w:val="00922D1F"/>
    <w:rsid w:val="00924113"/>
    <w:rsid w:val="009245DA"/>
    <w:rsid w:val="00925152"/>
    <w:rsid w:val="009252EC"/>
    <w:rsid w:val="0092618C"/>
    <w:rsid w:val="0092642D"/>
    <w:rsid w:val="00931EFC"/>
    <w:rsid w:val="0093258A"/>
    <w:rsid w:val="00933423"/>
    <w:rsid w:val="00934F27"/>
    <w:rsid w:val="0093564F"/>
    <w:rsid w:val="00935703"/>
    <w:rsid w:val="0093582C"/>
    <w:rsid w:val="00935BD8"/>
    <w:rsid w:val="00940C31"/>
    <w:rsid w:val="00940CE6"/>
    <w:rsid w:val="00942741"/>
    <w:rsid w:val="00943528"/>
    <w:rsid w:val="009441B7"/>
    <w:rsid w:val="00944A38"/>
    <w:rsid w:val="00945D70"/>
    <w:rsid w:val="00947D4C"/>
    <w:rsid w:val="00950053"/>
    <w:rsid w:val="0095145B"/>
    <w:rsid w:val="0095151A"/>
    <w:rsid w:val="00953BAB"/>
    <w:rsid w:val="00953D49"/>
    <w:rsid w:val="00953EBD"/>
    <w:rsid w:val="009541DE"/>
    <w:rsid w:val="009557A4"/>
    <w:rsid w:val="00955D43"/>
    <w:rsid w:val="00956C14"/>
    <w:rsid w:val="00956C3B"/>
    <w:rsid w:val="00956C40"/>
    <w:rsid w:val="009570BA"/>
    <w:rsid w:val="00957622"/>
    <w:rsid w:val="00960BAD"/>
    <w:rsid w:val="00960CD8"/>
    <w:rsid w:val="00961DD0"/>
    <w:rsid w:val="00962B6F"/>
    <w:rsid w:val="0096397A"/>
    <w:rsid w:val="00966201"/>
    <w:rsid w:val="00966249"/>
    <w:rsid w:val="00966509"/>
    <w:rsid w:val="00966823"/>
    <w:rsid w:val="00970A4C"/>
    <w:rsid w:val="00971007"/>
    <w:rsid w:val="00971A08"/>
    <w:rsid w:val="009720A6"/>
    <w:rsid w:val="0097393C"/>
    <w:rsid w:val="009744E7"/>
    <w:rsid w:val="0097550A"/>
    <w:rsid w:val="009758F0"/>
    <w:rsid w:val="009767A2"/>
    <w:rsid w:val="00976B18"/>
    <w:rsid w:val="00977918"/>
    <w:rsid w:val="00977D24"/>
    <w:rsid w:val="0098090E"/>
    <w:rsid w:val="00980D98"/>
    <w:rsid w:val="00980EBA"/>
    <w:rsid w:val="00980F5D"/>
    <w:rsid w:val="0098190A"/>
    <w:rsid w:val="00982484"/>
    <w:rsid w:val="00983F40"/>
    <w:rsid w:val="00984111"/>
    <w:rsid w:val="00984F54"/>
    <w:rsid w:val="00984FF7"/>
    <w:rsid w:val="0098541E"/>
    <w:rsid w:val="009858BE"/>
    <w:rsid w:val="009872BC"/>
    <w:rsid w:val="0098736A"/>
    <w:rsid w:val="0099065F"/>
    <w:rsid w:val="009916E2"/>
    <w:rsid w:val="0099234A"/>
    <w:rsid w:val="00993BC3"/>
    <w:rsid w:val="00993FE0"/>
    <w:rsid w:val="0099560E"/>
    <w:rsid w:val="00997020"/>
    <w:rsid w:val="00997F1B"/>
    <w:rsid w:val="009A07F6"/>
    <w:rsid w:val="009A0916"/>
    <w:rsid w:val="009A0F46"/>
    <w:rsid w:val="009A15BD"/>
    <w:rsid w:val="009A2E17"/>
    <w:rsid w:val="009A30D9"/>
    <w:rsid w:val="009A464D"/>
    <w:rsid w:val="009A4C11"/>
    <w:rsid w:val="009A4C4E"/>
    <w:rsid w:val="009A67D9"/>
    <w:rsid w:val="009A7A00"/>
    <w:rsid w:val="009A7EDB"/>
    <w:rsid w:val="009B06CE"/>
    <w:rsid w:val="009B0916"/>
    <w:rsid w:val="009B1E16"/>
    <w:rsid w:val="009B2A4E"/>
    <w:rsid w:val="009B2DD6"/>
    <w:rsid w:val="009B39D9"/>
    <w:rsid w:val="009B57C9"/>
    <w:rsid w:val="009B5A51"/>
    <w:rsid w:val="009B6D61"/>
    <w:rsid w:val="009B716C"/>
    <w:rsid w:val="009B764F"/>
    <w:rsid w:val="009C0E19"/>
    <w:rsid w:val="009C182A"/>
    <w:rsid w:val="009C1EB9"/>
    <w:rsid w:val="009C2E10"/>
    <w:rsid w:val="009C3D1E"/>
    <w:rsid w:val="009C3FAA"/>
    <w:rsid w:val="009C4EE2"/>
    <w:rsid w:val="009C59FC"/>
    <w:rsid w:val="009C7E5E"/>
    <w:rsid w:val="009D0B60"/>
    <w:rsid w:val="009D1633"/>
    <w:rsid w:val="009D1F0B"/>
    <w:rsid w:val="009D25AD"/>
    <w:rsid w:val="009D2993"/>
    <w:rsid w:val="009D35B4"/>
    <w:rsid w:val="009D3C67"/>
    <w:rsid w:val="009D55A1"/>
    <w:rsid w:val="009D73EF"/>
    <w:rsid w:val="009D745D"/>
    <w:rsid w:val="009D796D"/>
    <w:rsid w:val="009E2699"/>
    <w:rsid w:val="009E2F79"/>
    <w:rsid w:val="009E3403"/>
    <w:rsid w:val="009E3615"/>
    <w:rsid w:val="009E3AB2"/>
    <w:rsid w:val="009E771C"/>
    <w:rsid w:val="009E774F"/>
    <w:rsid w:val="009E7EEA"/>
    <w:rsid w:val="009F07FD"/>
    <w:rsid w:val="009F3DEC"/>
    <w:rsid w:val="009F4B0B"/>
    <w:rsid w:val="009F4CBA"/>
    <w:rsid w:val="009F6426"/>
    <w:rsid w:val="00A00356"/>
    <w:rsid w:val="00A0062C"/>
    <w:rsid w:val="00A00E18"/>
    <w:rsid w:val="00A013BA"/>
    <w:rsid w:val="00A01F34"/>
    <w:rsid w:val="00A020A4"/>
    <w:rsid w:val="00A03473"/>
    <w:rsid w:val="00A05547"/>
    <w:rsid w:val="00A05F7D"/>
    <w:rsid w:val="00A06A23"/>
    <w:rsid w:val="00A06D52"/>
    <w:rsid w:val="00A079E4"/>
    <w:rsid w:val="00A10177"/>
    <w:rsid w:val="00A108F9"/>
    <w:rsid w:val="00A11013"/>
    <w:rsid w:val="00A13657"/>
    <w:rsid w:val="00A1677F"/>
    <w:rsid w:val="00A178C6"/>
    <w:rsid w:val="00A17B1D"/>
    <w:rsid w:val="00A17DDB"/>
    <w:rsid w:val="00A21688"/>
    <w:rsid w:val="00A21932"/>
    <w:rsid w:val="00A24168"/>
    <w:rsid w:val="00A253D4"/>
    <w:rsid w:val="00A25B5B"/>
    <w:rsid w:val="00A25F22"/>
    <w:rsid w:val="00A268A9"/>
    <w:rsid w:val="00A268C2"/>
    <w:rsid w:val="00A26978"/>
    <w:rsid w:val="00A26D17"/>
    <w:rsid w:val="00A26DCC"/>
    <w:rsid w:val="00A27A0F"/>
    <w:rsid w:val="00A32291"/>
    <w:rsid w:val="00A32F9F"/>
    <w:rsid w:val="00A33609"/>
    <w:rsid w:val="00A336BE"/>
    <w:rsid w:val="00A33935"/>
    <w:rsid w:val="00A35CD4"/>
    <w:rsid w:val="00A376CE"/>
    <w:rsid w:val="00A40985"/>
    <w:rsid w:val="00A415AF"/>
    <w:rsid w:val="00A42284"/>
    <w:rsid w:val="00A42B24"/>
    <w:rsid w:val="00A440A4"/>
    <w:rsid w:val="00A44F7F"/>
    <w:rsid w:val="00A463A1"/>
    <w:rsid w:val="00A46A60"/>
    <w:rsid w:val="00A47E08"/>
    <w:rsid w:val="00A51316"/>
    <w:rsid w:val="00A51362"/>
    <w:rsid w:val="00A514DF"/>
    <w:rsid w:val="00A51CA0"/>
    <w:rsid w:val="00A5205B"/>
    <w:rsid w:val="00A521B8"/>
    <w:rsid w:val="00A533BE"/>
    <w:rsid w:val="00A53D19"/>
    <w:rsid w:val="00A55D00"/>
    <w:rsid w:val="00A568D8"/>
    <w:rsid w:val="00A57FA6"/>
    <w:rsid w:val="00A624B2"/>
    <w:rsid w:val="00A625AA"/>
    <w:rsid w:val="00A629AA"/>
    <w:rsid w:val="00A62D58"/>
    <w:rsid w:val="00A6456E"/>
    <w:rsid w:val="00A649C3"/>
    <w:rsid w:val="00A65291"/>
    <w:rsid w:val="00A657A3"/>
    <w:rsid w:val="00A67520"/>
    <w:rsid w:val="00A67585"/>
    <w:rsid w:val="00A71C16"/>
    <w:rsid w:val="00A72132"/>
    <w:rsid w:val="00A725CF"/>
    <w:rsid w:val="00A75274"/>
    <w:rsid w:val="00A752EB"/>
    <w:rsid w:val="00A75D0A"/>
    <w:rsid w:val="00A80235"/>
    <w:rsid w:val="00A808D5"/>
    <w:rsid w:val="00A80A46"/>
    <w:rsid w:val="00A81208"/>
    <w:rsid w:val="00A8155A"/>
    <w:rsid w:val="00A82DB5"/>
    <w:rsid w:val="00A83EE2"/>
    <w:rsid w:val="00A84C83"/>
    <w:rsid w:val="00A84FA8"/>
    <w:rsid w:val="00A860A4"/>
    <w:rsid w:val="00A864FC"/>
    <w:rsid w:val="00A86720"/>
    <w:rsid w:val="00A869BE"/>
    <w:rsid w:val="00A87AF8"/>
    <w:rsid w:val="00A904FA"/>
    <w:rsid w:val="00A90B3E"/>
    <w:rsid w:val="00A91707"/>
    <w:rsid w:val="00A91AFB"/>
    <w:rsid w:val="00A91CBE"/>
    <w:rsid w:val="00A92F51"/>
    <w:rsid w:val="00A94702"/>
    <w:rsid w:val="00A94BEF"/>
    <w:rsid w:val="00A95691"/>
    <w:rsid w:val="00A95CF3"/>
    <w:rsid w:val="00A969E7"/>
    <w:rsid w:val="00AA0577"/>
    <w:rsid w:val="00AA1886"/>
    <w:rsid w:val="00AA3123"/>
    <w:rsid w:val="00AA38D4"/>
    <w:rsid w:val="00AA3FDC"/>
    <w:rsid w:val="00AA4721"/>
    <w:rsid w:val="00AA4900"/>
    <w:rsid w:val="00AA5885"/>
    <w:rsid w:val="00AA5C90"/>
    <w:rsid w:val="00AA6D57"/>
    <w:rsid w:val="00AA737F"/>
    <w:rsid w:val="00AA7616"/>
    <w:rsid w:val="00AB058D"/>
    <w:rsid w:val="00AB05FD"/>
    <w:rsid w:val="00AB19E0"/>
    <w:rsid w:val="00AB1E6B"/>
    <w:rsid w:val="00AB1E6E"/>
    <w:rsid w:val="00AB2BF5"/>
    <w:rsid w:val="00AB4A5E"/>
    <w:rsid w:val="00AB4CBC"/>
    <w:rsid w:val="00AB61FD"/>
    <w:rsid w:val="00AB6BA9"/>
    <w:rsid w:val="00AB7DA4"/>
    <w:rsid w:val="00AC2771"/>
    <w:rsid w:val="00AC390A"/>
    <w:rsid w:val="00AC3D73"/>
    <w:rsid w:val="00AC4255"/>
    <w:rsid w:val="00AC471D"/>
    <w:rsid w:val="00AC4E40"/>
    <w:rsid w:val="00AC518A"/>
    <w:rsid w:val="00AC6BBB"/>
    <w:rsid w:val="00AC74BD"/>
    <w:rsid w:val="00AD1BDD"/>
    <w:rsid w:val="00AD3494"/>
    <w:rsid w:val="00AD523C"/>
    <w:rsid w:val="00AD54DE"/>
    <w:rsid w:val="00AD5A62"/>
    <w:rsid w:val="00AD6889"/>
    <w:rsid w:val="00AD6EFF"/>
    <w:rsid w:val="00AE0FB5"/>
    <w:rsid w:val="00AE135A"/>
    <w:rsid w:val="00AE1DF7"/>
    <w:rsid w:val="00AE2508"/>
    <w:rsid w:val="00AE3156"/>
    <w:rsid w:val="00AE3917"/>
    <w:rsid w:val="00AE3B22"/>
    <w:rsid w:val="00AE422A"/>
    <w:rsid w:val="00AE4769"/>
    <w:rsid w:val="00AE61B7"/>
    <w:rsid w:val="00AE746E"/>
    <w:rsid w:val="00AE7D82"/>
    <w:rsid w:val="00AF056D"/>
    <w:rsid w:val="00AF1CFE"/>
    <w:rsid w:val="00AF3AC7"/>
    <w:rsid w:val="00AF4D17"/>
    <w:rsid w:val="00AF5469"/>
    <w:rsid w:val="00AF6508"/>
    <w:rsid w:val="00AF6B7D"/>
    <w:rsid w:val="00B03741"/>
    <w:rsid w:val="00B03882"/>
    <w:rsid w:val="00B0398E"/>
    <w:rsid w:val="00B04136"/>
    <w:rsid w:val="00B04B55"/>
    <w:rsid w:val="00B04D88"/>
    <w:rsid w:val="00B05A50"/>
    <w:rsid w:val="00B05CC4"/>
    <w:rsid w:val="00B0606E"/>
    <w:rsid w:val="00B063A5"/>
    <w:rsid w:val="00B063EF"/>
    <w:rsid w:val="00B064F8"/>
    <w:rsid w:val="00B069F2"/>
    <w:rsid w:val="00B07916"/>
    <w:rsid w:val="00B07AD2"/>
    <w:rsid w:val="00B104CC"/>
    <w:rsid w:val="00B10969"/>
    <w:rsid w:val="00B10982"/>
    <w:rsid w:val="00B12179"/>
    <w:rsid w:val="00B13EAD"/>
    <w:rsid w:val="00B14DB6"/>
    <w:rsid w:val="00B15669"/>
    <w:rsid w:val="00B15ED0"/>
    <w:rsid w:val="00B16DF0"/>
    <w:rsid w:val="00B16FF3"/>
    <w:rsid w:val="00B172DB"/>
    <w:rsid w:val="00B175DC"/>
    <w:rsid w:val="00B218B0"/>
    <w:rsid w:val="00B220A9"/>
    <w:rsid w:val="00B224E1"/>
    <w:rsid w:val="00B22548"/>
    <w:rsid w:val="00B2256C"/>
    <w:rsid w:val="00B2382C"/>
    <w:rsid w:val="00B3038B"/>
    <w:rsid w:val="00B31C26"/>
    <w:rsid w:val="00B3264F"/>
    <w:rsid w:val="00B334E9"/>
    <w:rsid w:val="00B36E2D"/>
    <w:rsid w:val="00B36FCE"/>
    <w:rsid w:val="00B37968"/>
    <w:rsid w:val="00B41A0E"/>
    <w:rsid w:val="00B422E4"/>
    <w:rsid w:val="00B43986"/>
    <w:rsid w:val="00B43B02"/>
    <w:rsid w:val="00B43E1C"/>
    <w:rsid w:val="00B4586F"/>
    <w:rsid w:val="00B4592F"/>
    <w:rsid w:val="00B463C6"/>
    <w:rsid w:val="00B4707C"/>
    <w:rsid w:val="00B470AE"/>
    <w:rsid w:val="00B50217"/>
    <w:rsid w:val="00B53533"/>
    <w:rsid w:val="00B5363F"/>
    <w:rsid w:val="00B54642"/>
    <w:rsid w:val="00B548C7"/>
    <w:rsid w:val="00B55DF4"/>
    <w:rsid w:val="00B55E13"/>
    <w:rsid w:val="00B56584"/>
    <w:rsid w:val="00B566C4"/>
    <w:rsid w:val="00B56ED6"/>
    <w:rsid w:val="00B579A9"/>
    <w:rsid w:val="00B60C25"/>
    <w:rsid w:val="00B6299F"/>
    <w:rsid w:val="00B6313C"/>
    <w:rsid w:val="00B64E06"/>
    <w:rsid w:val="00B65C4B"/>
    <w:rsid w:val="00B66141"/>
    <w:rsid w:val="00B669E1"/>
    <w:rsid w:val="00B66CEB"/>
    <w:rsid w:val="00B66F7C"/>
    <w:rsid w:val="00B67754"/>
    <w:rsid w:val="00B7028A"/>
    <w:rsid w:val="00B713F6"/>
    <w:rsid w:val="00B73C79"/>
    <w:rsid w:val="00B746C0"/>
    <w:rsid w:val="00B7565B"/>
    <w:rsid w:val="00B75CDF"/>
    <w:rsid w:val="00B77827"/>
    <w:rsid w:val="00B80200"/>
    <w:rsid w:val="00B80243"/>
    <w:rsid w:val="00B808E9"/>
    <w:rsid w:val="00B80955"/>
    <w:rsid w:val="00B825F2"/>
    <w:rsid w:val="00B84132"/>
    <w:rsid w:val="00B841E7"/>
    <w:rsid w:val="00B844D7"/>
    <w:rsid w:val="00B84D38"/>
    <w:rsid w:val="00B8537A"/>
    <w:rsid w:val="00B85645"/>
    <w:rsid w:val="00B86EE2"/>
    <w:rsid w:val="00B87C6D"/>
    <w:rsid w:val="00B90188"/>
    <w:rsid w:val="00B928F3"/>
    <w:rsid w:val="00B92DE7"/>
    <w:rsid w:val="00B934E6"/>
    <w:rsid w:val="00B956A5"/>
    <w:rsid w:val="00B95E50"/>
    <w:rsid w:val="00B963E8"/>
    <w:rsid w:val="00B96439"/>
    <w:rsid w:val="00B96909"/>
    <w:rsid w:val="00BA16B5"/>
    <w:rsid w:val="00BA1D52"/>
    <w:rsid w:val="00BA2D6D"/>
    <w:rsid w:val="00BA4C1F"/>
    <w:rsid w:val="00BA56DF"/>
    <w:rsid w:val="00BA708C"/>
    <w:rsid w:val="00BA7861"/>
    <w:rsid w:val="00BA7A38"/>
    <w:rsid w:val="00BB22BF"/>
    <w:rsid w:val="00BB5F56"/>
    <w:rsid w:val="00BB7121"/>
    <w:rsid w:val="00BB7C16"/>
    <w:rsid w:val="00BB7E00"/>
    <w:rsid w:val="00BC1644"/>
    <w:rsid w:val="00BC2FD1"/>
    <w:rsid w:val="00BC39D1"/>
    <w:rsid w:val="00BC3BD0"/>
    <w:rsid w:val="00BC5493"/>
    <w:rsid w:val="00BC5FC5"/>
    <w:rsid w:val="00BC6516"/>
    <w:rsid w:val="00BC742E"/>
    <w:rsid w:val="00BC7522"/>
    <w:rsid w:val="00BC76C2"/>
    <w:rsid w:val="00BD0605"/>
    <w:rsid w:val="00BD2A0D"/>
    <w:rsid w:val="00BD392C"/>
    <w:rsid w:val="00BD3A6D"/>
    <w:rsid w:val="00BD3E60"/>
    <w:rsid w:val="00BD578B"/>
    <w:rsid w:val="00BD7280"/>
    <w:rsid w:val="00BE0E80"/>
    <w:rsid w:val="00BE1344"/>
    <w:rsid w:val="00BE2A16"/>
    <w:rsid w:val="00BE317F"/>
    <w:rsid w:val="00BE3859"/>
    <w:rsid w:val="00BE3C33"/>
    <w:rsid w:val="00BE5213"/>
    <w:rsid w:val="00BE7ED9"/>
    <w:rsid w:val="00BF0C94"/>
    <w:rsid w:val="00BF1743"/>
    <w:rsid w:val="00BF2166"/>
    <w:rsid w:val="00BF3347"/>
    <w:rsid w:val="00BF371B"/>
    <w:rsid w:val="00BF415D"/>
    <w:rsid w:val="00BF711C"/>
    <w:rsid w:val="00C00120"/>
    <w:rsid w:val="00C00D99"/>
    <w:rsid w:val="00C013D8"/>
    <w:rsid w:val="00C0166D"/>
    <w:rsid w:val="00C02122"/>
    <w:rsid w:val="00C03487"/>
    <w:rsid w:val="00C038FB"/>
    <w:rsid w:val="00C04F2E"/>
    <w:rsid w:val="00C05BFF"/>
    <w:rsid w:val="00C05C01"/>
    <w:rsid w:val="00C06152"/>
    <w:rsid w:val="00C06181"/>
    <w:rsid w:val="00C068C3"/>
    <w:rsid w:val="00C0699A"/>
    <w:rsid w:val="00C1192F"/>
    <w:rsid w:val="00C1209A"/>
    <w:rsid w:val="00C127BA"/>
    <w:rsid w:val="00C1307D"/>
    <w:rsid w:val="00C1430D"/>
    <w:rsid w:val="00C14D48"/>
    <w:rsid w:val="00C15911"/>
    <w:rsid w:val="00C161AF"/>
    <w:rsid w:val="00C16579"/>
    <w:rsid w:val="00C16ED9"/>
    <w:rsid w:val="00C2171C"/>
    <w:rsid w:val="00C21E36"/>
    <w:rsid w:val="00C229E1"/>
    <w:rsid w:val="00C22ECB"/>
    <w:rsid w:val="00C23988"/>
    <w:rsid w:val="00C23F8B"/>
    <w:rsid w:val="00C240E4"/>
    <w:rsid w:val="00C24B6E"/>
    <w:rsid w:val="00C2542B"/>
    <w:rsid w:val="00C25528"/>
    <w:rsid w:val="00C255E1"/>
    <w:rsid w:val="00C258F1"/>
    <w:rsid w:val="00C27816"/>
    <w:rsid w:val="00C27AF6"/>
    <w:rsid w:val="00C27C78"/>
    <w:rsid w:val="00C30190"/>
    <w:rsid w:val="00C306D9"/>
    <w:rsid w:val="00C30EE0"/>
    <w:rsid w:val="00C349D3"/>
    <w:rsid w:val="00C3572A"/>
    <w:rsid w:val="00C358F8"/>
    <w:rsid w:val="00C37A86"/>
    <w:rsid w:val="00C412E0"/>
    <w:rsid w:val="00C414F9"/>
    <w:rsid w:val="00C41D2F"/>
    <w:rsid w:val="00C4312C"/>
    <w:rsid w:val="00C4415C"/>
    <w:rsid w:val="00C445CC"/>
    <w:rsid w:val="00C45CD4"/>
    <w:rsid w:val="00C465A2"/>
    <w:rsid w:val="00C47386"/>
    <w:rsid w:val="00C47D1E"/>
    <w:rsid w:val="00C47F0E"/>
    <w:rsid w:val="00C502AB"/>
    <w:rsid w:val="00C50DEC"/>
    <w:rsid w:val="00C52744"/>
    <w:rsid w:val="00C53B0B"/>
    <w:rsid w:val="00C542BA"/>
    <w:rsid w:val="00C548D0"/>
    <w:rsid w:val="00C561BD"/>
    <w:rsid w:val="00C57675"/>
    <w:rsid w:val="00C577C4"/>
    <w:rsid w:val="00C6092F"/>
    <w:rsid w:val="00C609C2"/>
    <w:rsid w:val="00C60A71"/>
    <w:rsid w:val="00C61C1A"/>
    <w:rsid w:val="00C625BF"/>
    <w:rsid w:val="00C62CD8"/>
    <w:rsid w:val="00C631E0"/>
    <w:rsid w:val="00C63267"/>
    <w:rsid w:val="00C63AD2"/>
    <w:rsid w:val="00C63B36"/>
    <w:rsid w:val="00C63DA8"/>
    <w:rsid w:val="00C65149"/>
    <w:rsid w:val="00C66049"/>
    <w:rsid w:val="00C661EB"/>
    <w:rsid w:val="00C671C0"/>
    <w:rsid w:val="00C71BE7"/>
    <w:rsid w:val="00C722B6"/>
    <w:rsid w:val="00C722FF"/>
    <w:rsid w:val="00C72361"/>
    <w:rsid w:val="00C72422"/>
    <w:rsid w:val="00C730DE"/>
    <w:rsid w:val="00C75E75"/>
    <w:rsid w:val="00C767C5"/>
    <w:rsid w:val="00C77097"/>
    <w:rsid w:val="00C77A6D"/>
    <w:rsid w:val="00C812E7"/>
    <w:rsid w:val="00C822C9"/>
    <w:rsid w:val="00C8235F"/>
    <w:rsid w:val="00C84737"/>
    <w:rsid w:val="00C84888"/>
    <w:rsid w:val="00C84C7C"/>
    <w:rsid w:val="00C852E7"/>
    <w:rsid w:val="00C861A6"/>
    <w:rsid w:val="00C86367"/>
    <w:rsid w:val="00C872EE"/>
    <w:rsid w:val="00C87729"/>
    <w:rsid w:val="00C87B2B"/>
    <w:rsid w:val="00C930A1"/>
    <w:rsid w:val="00C93236"/>
    <w:rsid w:val="00C93B9E"/>
    <w:rsid w:val="00C93D74"/>
    <w:rsid w:val="00C94EA5"/>
    <w:rsid w:val="00C95865"/>
    <w:rsid w:val="00C95C37"/>
    <w:rsid w:val="00C9620E"/>
    <w:rsid w:val="00C96896"/>
    <w:rsid w:val="00CA06AD"/>
    <w:rsid w:val="00CA14FF"/>
    <w:rsid w:val="00CA244E"/>
    <w:rsid w:val="00CA30B7"/>
    <w:rsid w:val="00CA3DBB"/>
    <w:rsid w:val="00CA4C00"/>
    <w:rsid w:val="00CA5179"/>
    <w:rsid w:val="00CA58F9"/>
    <w:rsid w:val="00CB373B"/>
    <w:rsid w:val="00CB3F34"/>
    <w:rsid w:val="00CB4C1B"/>
    <w:rsid w:val="00CB694B"/>
    <w:rsid w:val="00CB6A41"/>
    <w:rsid w:val="00CB7CF5"/>
    <w:rsid w:val="00CB7FD9"/>
    <w:rsid w:val="00CC0D1C"/>
    <w:rsid w:val="00CC20AB"/>
    <w:rsid w:val="00CC388D"/>
    <w:rsid w:val="00CC3B52"/>
    <w:rsid w:val="00CC4A8E"/>
    <w:rsid w:val="00CC4CCE"/>
    <w:rsid w:val="00CC4DA8"/>
    <w:rsid w:val="00CC7B05"/>
    <w:rsid w:val="00CD0009"/>
    <w:rsid w:val="00CD0899"/>
    <w:rsid w:val="00CD0C78"/>
    <w:rsid w:val="00CD1146"/>
    <w:rsid w:val="00CD2679"/>
    <w:rsid w:val="00CD277B"/>
    <w:rsid w:val="00CD279F"/>
    <w:rsid w:val="00CD310D"/>
    <w:rsid w:val="00CD33B8"/>
    <w:rsid w:val="00CD413C"/>
    <w:rsid w:val="00CD5D51"/>
    <w:rsid w:val="00CD62D8"/>
    <w:rsid w:val="00CD69B1"/>
    <w:rsid w:val="00CE0806"/>
    <w:rsid w:val="00CE1175"/>
    <w:rsid w:val="00CE141D"/>
    <w:rsid w:val="00CE1639"/>
    <w:rsid w:val="00CE18DD"/>
    <w:rsid w:val="00CE18F9"/>
    <w:rsid w:val="00CE1D8D"/>
    <w:rsid w:val="00CE3CA7"/>
    <w:rsid w:val="00CE44B9"/>
    <w:rsid w:val="00CE450D"/>
    <w:rsid w:val="00CE4982"/>
    <w:rsid w:val="00CE5393"/>
    <w:rsid w:val="00CE5C20"/>
    <w:rsid w:val="00CE7757"/>
    <w:rsid w:val="00CE7820"/>
    <w:rsid w:val="00CE7DD9"/>
    <w:rsid w:val="00CF00ED"/>
    <w:rsid w:val="00CF024C"/>
    <w:rsid w:val="00CF026F"/>
    <w:rsid w:val="00CF07EA"/>
    <w:rsid w:val="00CF0D1C"/>
    <w:rsid w:val="00CF0EC7"/>
    <w:rsid w:val="00CF2739"/>
    <w:rsid w:val="00CF2A95"/>
    <w:rsid w:val="00CF2CCA"/>
    <w:rsid w:val="00CF3566"/>
    <w:rsid w:val="00CF52F3"/>
    <w:rsid w:val="00CF60D1"/>
    <w:rsid w:val="00D002BE"/>
    <w:rsid w:val="00D00DCA"/>
    <w:rsid w:val="00D0193F"/>
    <w:rsid w:val="00D02BB6"/>
    <w:rsid w:val="00D03780"/>
    <w:rsid w:val="00D039AE"/>
    <w:rsid w:val="00D04109"/>
    <w:rsid w:val="00D047F0"/>
    <w:rsid w:val="00D052FC"/>
    <w:rsid w:val="00D0579D"/>
    <w:rsid w:val="00D077D9"/>
    <w:rsid w:val="00D07E8C"/>
    <w:rsid w:val="00D100C7"/>
    <w:rsid w:val="00D11227"/>
    <w:rsid w:val="00D115C8"/>
    <w:rsid w:val="00D11D2D"/>
    <w:rsid w:val="00D11F1E"/>
    <w:rsid w:val="00D138EF"/>
    <w:rsid w:val="00D143F1"/>
    <w:rsid w:val="00D14DF1"/>
    <w:rsid w:val="00D14E4C"/>
    <w:rsid w:val="00D155F5"/>
    <w:rsid w:val="00D158AF"/>
    <w:rsid w:val="00D16239"/>
    <w:rsid w:val="00D1649C"/>
    <w:rsid w:val="00D16EA2"/>
    <w:rsid w:val="00D16FFC"/>
    <w:rsid w:val="00D1745F"/>
    <w:rsid w:val="00D21790"/>
    <w:rsid w:val="00D219A4"/>
    <w:rsid w:val="00D2208E"/>
    <w:rsid w:val="00D224FD"/>
    <w:rsid w:val="00D225B4"/>
    <w:rsid w:val="00D2282A"/>
    <w:rsid w:val="00D22DC1"/>
    <w:rsid w:val="00D27190"/>
    <w:rsid w:val="00D323B2"/>
    <w:rsid w:val="00D32AA5"/>
    <w:rsid w:val="00D33468"/>
    <w:rsid w:val="00D34390"/>
    <w:rsid w:val="00D3506F"/>
    <w:rsid w:val="00D35327"/>
    <w:rsid w:val="00D35466"/>
    <w:rsid w:val="00D41EE2"/>
    <w:rsid w:val="00D42571"/>
    <w:rsid w:val="00D43466"/>
    <w:rsid w:val="00D436A1"/>
    <w:rsid w:val="00D436F9"/>
    <w:rsid w:val="00D44BBD"/>
    <w:rsid w:val="00D4614E"/>
    <w:rsid w:val="00D47000"/>
    <w:rsid w:val="00D5008A"/>
    <w:rsid w:val="00D503ED"/>
    <w:rsid w:val="00D50B62"/>
    <w:rsid w:val="00D50F70"/>
    <w:rsid w:val="00D51056"/>
    <w:rsid w:val="00D520B6"/>
    <w:rsid w:val="00D5244A"/>
    <w:rsid w:val="00D52A6C"/>
    <w:rsid w:val="00D536A5"/>
    <w:rsid w:val="00D54529"/>
    <w:rsid w:val="00D546F0"/>
    <w:rsid w:val="00D5481C"/>
    <w:rsid w:val="00D54A69"/>
    <w:rsid w:val="00D54D20"/>
    <w:rsid w:val="00D552BF"/>
    <w:rsid w:val="00D55A2F"/>
    <w:rsid w:val="00D57297"/>
    <w:rsid w:val="00D57B4A"/>
    <w:rsid w:val="00D6183A"/>
    <w:rsid w:val="00D6208B"/>
    <w:rsid w:val="00D622E8"/>
    <w:rsid w:val="00D623FE"/>
    <w:rsid w:val="00D62B09"/>
    <w:rsid w:val="00D62BDA"/>
    <w:rsid w:val="00D63A1A"/>
    <w:rsid w:val="00D644A6"/>
    <w:rsid w:val="00D646B1"/>
    <w:rsid w:val="00D64A04"/>
    <w:rsid w:val="00D64FA1"/>
    <w:rsid w:val="00D66179"/>
    <w:rsid w:val="00D6637F"/>
    <w:rsid w:val="00D6744B"/>
    <w:rsid w:val="00D67A54"/>
    <w:rsid w:val="00D7047B"/>
    <w:rsid w:val="00D70DFF"/>
    <w:rsid w:val="00D721B2"/>
    <w:rsid w:val="00D725EE"/>
    <w:rsid w:val="00D736BE"/>
    <w:rsid w:val="00D73BC8"/>
    <w:rsid w:val="00D74062"/>
    <w:rsid w:val="00D752D4"/>
    <w:rsid w:val="00D75A6B"/>
    <w:rsid w:val="00D75F80"/>
    <w:rsid w:val="00D77A62"/>
    <w:rsid w:val="00D77CA5"/>
    <w:rsid w:val="00D77D85"/>
    <w:rsid w:val="00D8011E"/>
    <w:rsid w:val="00D80FB8"/>
    <w:rsid w:val="00D81A04"/>
    <w:rsid w:val="00D81CC4"/>
    <w:rsid w:val="00D8440B"/>
    <w:rsid w:val="00D853F1"/>
    <w:rsid w:val="00D87526"/>
    <w:rsid w:val="00D8791C"/>
    <w:rsid w:val="00D90614"/>
    <w:rsid w:val="00D90A6D"/>
    <w:rsid w:val="00D91E69"/>
    <w:rsid w:val="00D93DB6"/>
    <w:rsid w:val="00D9539C"/>
    <w:rsid w:val="00D95E5F"/>
    <w:rsid w:val="00D96D50"/>
    <w:rsid w:val="00DA0EDD"/>
    <w:rsid w:val="00DA204A"/>
    <w:rsid w:val="00DA28B2"/>
    <w:rsid w:val="00DA3A6D"/>
    <w:rsid w:val="00DA3FBC"/>
    <w:rsid w:val="00DA58F5"/>
    <w:rsid w:val="00DA7709"/>
    <w:rsid w:val="00DB1281"/>
    <w:rsid w:val="00DB27AB"/>
    <w:rsid w:val="00DB417B"/>
    <w:rsid w:val="00DB4C09"/>
    <w:rsid w:val="00DB4D3D"/>
    <w:rsid w:val="00DB5F43"/>
    <w:rsid w:val="00DB5FDD"/>
    <w:rsid w:val="00DB69DE"/>
    <w:rsid w:val="00DB7FB0"/>
    <w:rsid w:val="00DC0AC6"/>
    <w:rsid w:val="00DC1269"/>
    <w:rsid w:val="00DC2293"/>
    <w:rsid w:val="00DC37F7"/>
    <w:rsid w:val="00DC6057"/>
    <w:rsid w:val="00DC6B78"/>
    <w:rsid w:val="00DC735A"/>
    <w:rsid w:val="00DC7BB1"/>
    <w:rsid w:val="00DD12F3"/>
    <w:rsid w:val="00DD1657"/>
    <w:rsid w:val="00DD1E57"/>
    <w:rsid w:val="00DD1FFC"/>
    <w:rsid w:val="00DD2A0B"/>
    <w:rsid w:val="00DD2CD2"/>
    <w:rsid w:val="00DD2E04"/>
    <w:rsid w:val="00DD537C"/>
    <w:rsid w:val="00DD6609"/>
    <w:rsid w:val="00DD789F"/>
    <w:rsid w:val="00DD7996"/>
    <w:rsid w:val="00DD7A40"/>
    <w:rsid w:val="00DE2E1E"/>
    <w:rsid w:val="00DE3040"/>
    <w:rsid w:val="00DE3261"/>
    <w:rsid w:val="00DE5A26"/>
    <w:rsid w:val="00DE5EA5"/>
    <w:rsid w:val="00DE606C"/>
    <w:rsid w:val="00DE7355"/>
    <w:rsid w:val="00DE74BD"/>
    <w:rsid w:val="00DE7A8F"/>
    <w:rsid w:val="00DE7FD5"/>
    <w:rsid w:val="00DF2DE6"/>
    <w:rsid w:val="00DF2E90"/>
    <w:rsid w:val="00DF398A"/>
    <w:rsid w:val="00DF3E1A"/>
    <w:rsid w:val="00DF7862"/>
    <w:rsid w:val="00E00786"/>
    <w:rsid w:val="00E00EA7"/>
    <w:rsid w:val="00E023EE"/>
    <w:rsid w:val="00E02FD9"/>
    <w:rsid w:val="00E03C40"/>
    <w:rsid w:val="00E042AC"/>
    <w:rsid w:val="00E04AA8"/>
    <w:rsid w:val="00E04AB3"/>
    <w:rsid w:val="00E04E0A"/>
    <w:rsid w:val="00E05638"/>
    <w:rsid w:val="00E059A9"/>
    <w:rsid w:val="00E05ADE"/>
    <w:rsid w:val="00E05F7F"/>
    <w:rsid w:val="00E06929"/>
    <w:rsid w:val="00E0706E"/>
    <w:rsid w:val="00E07636"/>
    <w:rsid w:val="00E07F7E"/>
    <w:rsid w:val="00E10260"/>
    <w:rsid w:val="00E11E19"/>
    <w:rsid w:val="00E1209E"/>
    <w:rsid w:val="00E1348B"/>
    <w:rsid w:val="00E13825"/>
    <w:rsid w:val="00E13EEC"/>
    <w:rsid w:val="00E14103"/>
    <w:rsid w:val="00E14561"/>
    <w:rsid w:val="00E14EEE"/>
    <w:rsid w:val="00E15065"/>
    <w:rsid w:val="00E15A39"/>
    <w:rsid w:val="00E163C7"/>
    <w:rsid w:val="00E1661B"/>
    <w:rsid w:val="00E16C75"/>
    <w:rsid w:val="00E174FD"/>
    <w:rsid w:val="00E213EA"/>
    <w:rsid w:val="00E22321"/>
    <w:rsid w:val="00E22385"/>
    <w:rsid w:val="00E23C88"/>
    <w:rsid w:val="00E251F6"/>
    <w:rsid w:val="00E2527B"/>
    <w:rsid w:val="00E2632B"/>
    <w:rsid w:val="00E270E0"/>
    <w:rsid w:val="00E27446"/>
    <w:rsid w:val="00E27D6B"/>
    <w:rsid w:val="00E30125"/>
    <w:rsid w:val="00E32B75"/>
    <w:rsid w:val="00E3369E"/>
    <w:rsid w:val="00E346DF"/>
    <w:rsid w:val="00E34A1F"/>
    <w:rsid w:val="00E34C89"/>
    <w:rsid w:val="00E34E0B"/>
    <w:rsid w:val="00E375BA"/>
    <w:rsid w:val="00E403E5"/>
    <w:rsid w:val="00E418D5"/>
    <w:rsid w:val="00E41AF9"/>
    <w:rsid w:val="00E41E36"/>
    <w:rsid w:val="00E431DB"/>
    <w:rsid w:val="00E461BF"/>
    <w:rsid w:val="00E46550"/>
    <w:rsid w:val="00E46FF4"/>
    <w:rsid w:val="00E478F7"/>
    <w:rsid w:val="00E47A46"/>
    <w:rsid w:val="00E47F34"/>
    <w:rsid w:val="00E50250"/>
    <w:rsid w:val="00E5185A"/>
    <w:rsid w:val="00E51BC9"/>
    <w:rsid w:val="00E51E5A"/>
    <w:rsid w:val="00E52093"/>
    <w:rsid w:val="00E5342A"/>
    <w:rsid w:val="00E54576"/>
    <w:rsid w:val="00E54D3A"/>
    <w:rsid w:val="00E550F9"/>
    <w:rsid w:val="00E561D4"/>
    <w:rsid w:val="00E577BE"/>
    <w:rsid w:val="00E577C8"/>
    <w:rsid w:val="00E601ED"/>
    <w:rsid w:val="00E6204F"/>
    <w:rsid w:val="00E620E1"/>
    <w:rsid w:val="00E6345C"/>
    <w:rsid w:val="00E6394E"/>
    <w:rsid w:val="00E64C2C"/>
    <w:rsid w:val="00E65377"/>
    <w:rsid w:val="00E67674"/>
    <w:rsid w:val="00E7008E"/>
    <w:rsid w:val="00E70E35"/>
    <w:rsid w:val="00E715E9"/>
    <w:rsid w:val="00E72462"/>
    <w:rsid w:val="00E7249E"/>
    <w:rsid w:val="00E72950"/>
    <w:rsid w:val="00E7350E"/>
    <w:rsid w:val="00E73DC1"/>
    <w:rsid w:val="00E747E2"/>
    <w:rsid w:val="00E776E0"/>
    <w:rsid w:val="00E777A0"/>
    <w:rsid w:val="00E77803"/>
    <w:rsid w:val="00E77BAC"/>
    <w:rsid w:val="00E80849"/>
    <w:rsid w:val="00E815A1"/>
    <w:rsid w:val="00E82368"/>
    <w:rsid w:val="00E85683"/>
    <w:rsid w:val="00E85D52"/>
    <w:rsid w:val="00E86342"/>
    <w:rsid w:val="00E86815"/>
    <w:rsid w:val="00E8768F"/>
    <w:rsid w:val="00E915C4"/>
    <w:rsid w:val="00E92586"/>
    <w:rsid w:val="00E937A2"/>
    <w:rsid w:val="00E94AAA"/>
    <w:rsid w:val="00E94EFC"/>
    <w:rsid w:val="00E95CA0"/>
    <w:rsid w:val="00E96A89"/>
    <w:rsid w:val="00E96D5F"/>
    <w:rsid w:val="00E979BC"/>
    <w:rsid w:val="00EA05C8"/>
    <w:rsid w:val="00EA0CE0"/>
    <w:rsid w:val="00EA1EEE"/>
    <w:rsid w:val="00EA2327"/>
    <w:rsid w:val="00EA3F3F"/>
    <w:rsid w:val="00EA4D8C"/>
    <w:rsid w:val="00EA6F3A"/>
    <w:rsid w:val="00EA6FEA"/>
    <w:rsid w:val="00EA7028"/>
    <w:rsid w:val="00EA7980"/>
    <w:rsid w:val="00EA7FFD"/>
    <w:rsid w:val="00EB1297"/>
    <w:rsid w:val="00EB4C5F"/>
    <w:rsid w:val="00EB70B2"/>
    <w:rsid w:val="00EB7A5C"/>
    <w:rsid w:val="00EC0C80"/>
    <w:rsid w:val="00EC13E4"/>
    <w:rsid w:val="00EC1823"/>
    <w:rsid w:val="00EC23A1"/>
    <w:rsid w:val="00EC4B1B"/>
    <w:rsid w:val="00EC7237"/>
    <w:rsid w:val="00EC743E"/>
    <w:rsid w:val="00ED2DED"/>
    <w:rsid w:val="00ED2DF0"/>
    <w:rsid w:val="00ED4334"/>
    <w:rsid w:val="00ED4DF4"/>
    <w:rsid w:val="00ED4E0F"/>
    <w:rsid w:val="00ED6E7E"/>
    <w:rsid w:val="00ED76B1"/>
    <w:rsid w:val="00EE2CA5"/>
    <w:rsid w:val="00EE2E29"/>
    <w:rsid w:val="00EE3470"/>
    <w:rsid w:val="00EE5032"/>
    <w:rsid w:val="00EE6B77"/>
    <w:rsid w:val="00EE6EC4"/>
    <w:rsid w:val="00EF0BA4"/>
    <w:rsid w:val="00EF0D74"/>
    <w:rsid w:val="00EF0E29"/>
    <w:rsid w:val="00EF10FA"/>
    <w:rsid w:val="00EF1811"/>
    <w:rsid w:val="00EF18EB"/>
    <w:rsid w:val="00EF2041"/>
    <w:rsid w:val="00EF2DA1"/>
    <w:rsid w:val="00EF3622"/>
    <w:rsid w:val="00EF36A0"/>
    <w:rsid w:val="00EF39DC"/>
    <w:rsid w:val="00EF5FD3"/>
    <w:rsid w:val="00EF69E5"/>
    <w:rsid w:val="00EF73C9"/>
    <w:rsid w:val="00F00209"/>
    <w:rsid w:val="00F01805"/>
    <w:rsid w:val="00F02405"/>
    <w:rsid w:val="00F051E5"/>
    <w:rsid w:val="00F051E6"/>
    <w:rsid w:val="00F05595"/>
    <w:rsid w:val="00F05DA5"/>
    <w:rsid w:val="00F077A0"/>
    <w:rsid w:val="00F12485"/>
    <w:rsid w:val="00F1498D"/>
    <w:rsid w:val="00F161DC"/>
    <w:rsid w:val="00F16C31"/>
    <w:rsid w:val="00F16F25"/>
    <w:rsid w:val="00F172B7"/>
    <w:rsid w:val="00F21924"/>
    <w:rsid w:val="00F261F1"/>
    <w:rsid w:val="00F273C9"/>
    <w:rsid w:val="00F31410"/>
    <w:rsid w:val="00F31BEC"/>
    <w:rsid w:val="00F32122"/>
    <w:rsid w:val="00F331D9"/>
    <w:rsid w:val="00F33234"/>
    <w:rsid w:val="00F345EC"/>
    <w:rsid w:val="00F35D0F"/>
    <w:rsid w:val="00F35E70"/>
    <w:rsid w:val="00F37291"/>
    <w:rsid w:val="00F37829"/>
    <w:rsid w:val="00F42091"/>
    <w:rsid w:val="00F42A8C"/>
    <w:rsid w:val="00F42D98"/>
    <w:rsid w:val="00F432F4"/>
    <w:rsid w:val="00F451AC"/>
    <w:rsid w:val="00F45964"/>
    <w:rsid w:val="00F45BD8"/>
    <w:rsid w:val="00F46811"/>
    <w:rsid w:val="00F47590"/>
    <w:rsid w:val="00F47A2E"/>
    <w:rsid w:val="00F47CC0"/>
    <w:rsid w:val="00F47DF8"/>
    <w:rsid w:val="00F5234B"/>
    <w:rsid w:val="00F527D9"/>
    <w:rsid w:val="00F52BC5"/>
    <w:rsid w:val="00F53574"/>
    <w:rsid w:val="00F54771"/>
    <w:rsid w:val="00F55652"/>
    <w:rsid w:val="00F55CA4"/>
    <w:rsid w:val="00F56D23"/>
    <w:rsid w:val="00F61C3F"/>
    <w:rsid w:val="00F642CA"/>
    <w:rsid w:val="00F65B64"/>
    <w:rsid w:val="00F65C53"/>
    <w:rsid w:val="00F670EC"/>
    <w:rsid w:val="00F71012"/>
    <w:rsid w:val="00F726DF"/>
    <w:rsid w:val="00F72B25"/>
    <w:rsid w:val="00F74B90"/>
    <w:rsid w:val="00F75643"/>
    <w:rsid w:val="00F77BBF"/>
    <w:rsid w:val="00F80342"/>
    <w:rsid w:val="00F811A3"/>
    <w:rsid w:val="00F825E1"/>
    <w:rsid w:val="00F82660"/>
    <w:rsid w:val="00F82ACD"/>
    <w:rsid w:val="00F833AC"/>
    <w:rsid w:val="00F83527"/>
    <w:rsid w:val="00F836F0"/>
    <w:rsid w:val="00F852C3"/>
    <w:rsid w:val="00F85682"/>
    <w:rsid w:val="00F85C62"/>
    <w:rsid w:val="00F86BCB"/>
    <w:rsid w:val="00F86F3D"/>
    <w:rsid w:val="00F876CE"/>
    <w:rsid w:val="00F876E9"/>
    <w:rsid w:val="00F90BB6"/>
    <w:rsid w:val="00F91152"/>
    <w:rsid w:val="00F94F5D"/>
    <w:rsid w:val="00FA56FB"/>
    <w:rsid w:val="00FA5D02"/>
    <w:rsid w:val="00FA6EAC"/>
    <w:rsid w:val="00FB0ACE"/>
    <w:rsid w:val="00FB0E60"/>
    <w:rsid w:val="00FB113E"/>
    <w:rsid w:val="00FB16CE"/>
    <w:rsid w:val="00FB238E"/>
    <w:rsid w:val="00FB2B4C"/>
    <w:rsid w:val="00FB2CA8"/>
    <w:rsid w:val="00FB35E3"/>
    <w:rsid w:val="00FB586A"/>
    <w:rsid w:val="00FB5D08"/>
    <w:rsid w:val="00FB5D7B"/>
    <w:rsid w:val="00FC06F0"/>
    <w:rsid w:val="00FC118C"/>
    <w:rsid w:val="00FC1873"/>
    <w:rsid w:val="00FC1B23"/>
    <w:rsid w:val="00FC2204"/>
    <w:rsid w:val="00FC27A0"/>
    <w:rsid w:val="00FC42BE"/>
    <w:rsid w:val="00FC45AE"/>
    <w:rsid w:val="00FC655A"/>
    <w:rsid w:val="00FC6AFB"/>
    <w:rsid w:val="00FD0A8A"/>
    <w:rsid w:val="00FD0B5B"/>
    <w:rsid w:val="00FD212D"/>
    <w:rsid w:val="00FD2D8E"/>
    <w:rsid w:val="00FD2F74"/>
    <w:rsid w:val="00FD3F89"/>
    <w:rsid w:val="00FD668B"/>
    <w:rsid w:val="00FD6D6F"/>
    <w:rsid w:val="00FD6F46"/>
    <w:rsid w:val="00FD717E"/>
    <w:rsid w:val="00FD7D83"/>
    <w:rsid w:val="00FE02C6"/>
    <w:rsid w:val="00FE12F4"/>
    <w:rsid w:val="00FE19C3"/>
    <w:rsid w:val="00FE31CD"/>
    <w:rsid w:val="00FE375A"/>
    <w:rsid w:val="00FE3C3B"/>
    <w:rsid w:val="00FE475D"/>
    <w:rsid w:val="00FE5D76"/>
    <w:rsid w:val="00FF0AA1"/>
    <w:rsid w:val="00FF1C0C"/>
    <w:rsid w:val="00FF2D68"/>
    <w:rsid w:val="00FF2EFB"/>
    <w:rsid w:val="00FF36D2"/>
    <w:rsid w:val="00FF4AAA"/>
    <w:rsid w:val="00FF56C8"/>
    <w:rsid w:val="00FF6B59"/>
    <w:rsid w:val="00FF7140"/>
    <w:rsid w:val="00FF7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B5C0D"/>
  <w15:chartTrackingRefBased/>
  <w15:docId w15:val="{0A0EF389-F467-4A1C-B491-FC49DCABA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056D"/>
    <w:pPr>
      <w:spacing w:after="160" w:line="259" w:lineRule="auto"/>
    </w:pPr>
    <w:rPr>
      <w:sz w:val="22"/>
      <w:szCs w:val="22"/>
      <w:lang w:eastAsia="en-US"/>
    </w:rPr>
  </w:style>
  <w:style w:type="paragraph" w:styleId="Nagwek1">
    <w:name w:val="heading 1"/>
    <w:aliases w:val="Gliederung1"/>
    <w:basedOn w:val="Normalny"/>
    <w:next w:val="Normalny"/>
    <w:link w:val="Nagwek1Znak"/>
    <w:uiPriority w:val="9"/>
    <w:qFormat/>
    <w:rsid w:val="002D10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9"/>
    <w:unhideWhenUsed/>
    <w:qFormat/>
    <w:rsid w:val="00713D7E"/>
    <w:pPr>
      <w:keepNext/>
      <w:spacing w:before="40" w:after="0" w:line="240" w:lineRule="auto"/>
      <w:outlineLvl w:val="1"/>
    </w:pPr>
    <w:rPr>
      <w:rFonts w:ascii="Calibri Light" w:eastAsiaTheme="minorHAnsi" w:hAnsi="Calibri Light" w:cs="Calibri Light"/>
      <w:color w:val="2E74B5"/>
      <w:sz w:val="26"/>
      <w:szCs w:val="26"/>
    </w:rPr>
  </w:style>
  <w:style w:type="paragraph" w:styleId="Nagwek3">
    <w:name w:val="heading 3"/>
    <w:basedOn w:val="Normalny"/>
    <w:next w:val="Normalny"/>
    <w:link w:val="Nagwek3Znak"/>
    <w:uiPriority w:val="99"/>
    <w:qFormat/>
    <w:rsid w:val="002D10D0"/>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uiPriority w:val="99"/>
    <w:qFormat/>
    <w:rsid w:val="002D10D0"/>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aliases w:val="Org Heading 3,h3"/>
    <w:basedOn w:val="Normalny"/>
    <w:next w:val="Normalny"/>
    <w:link w:val="Nagwek5Znak"/>
    <w:uiPriority w:val="99"/>
    <w:qFormat/>
    <w:rsid w:val="002D10D0"/>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uiPriority w:val="99"/>
    <w:qFormat/>
    <w:rsid w:val="002D10D0"/>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iPriority w:val="99"/>
    <w:qFormat/>
    <w:rsid w:val="002D10D0"/>
    <w:pPr>
      <w:spacing w:before="240" w:after="60" w:line="240" w:lineRule="auto"/>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9"/>
    <w:qFormat/>
    <w:rsid w:val="002D10D0"/>
    <w:pPr>
      <w:spacing w:before="240" w:after="60" w:line="240" w:lineRule="auto"/>
      <w:ind w:left="6053" w:hanging="708"/>
      <w:jc w:val="both"/>
      <w:outlineLvl w:val="7"/>
    </w:pPr>
    <w:rPr>
      <w:rFonts w:ascii="Arial" w:eastAsia="Times New Roman" w:hAnsi="Arial"/>
      <w:i/>
      <w:sz w:val="20"/>
      <w:szCs w:val="20"/>
      <w:lang w:eastAsia="pl-PL"/>
    </w:rPr>
  </w:style>
  <w:style w:type="paragraph" w:styleId="Nagwek9">
    <w:name w:val="heading 9"/>
    <w:basedOn w:val="Normalny"/>
    <w:next w:val="Normalny"/>
    <w:link w:val="Nagwek9Znak"/>
    <w:uiPriority w:val="99"/>
    <w:qFormat/>
    <w:rsid w:val="002D10D0"/>
    <w:pPr>
      <w:spacing w:before="240" w:after="60" w:line="240" w:lineRule="auto"/>
      <w:ind w:left="6761" w:hanging="708"/>
      <w:jc w:val="both"/>
      <w:outlineLvl w:val="8"/>
    </w:pPr>
    <w:rPr>
      <w:rFonts w:ascii="Arial" w:eastAsia="Times New Roman" w:hAnsi="Arial"/>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31">
    <w:name w:val="Tabela - Siatka31"/>
    <w:basedOn w:val="Standardowy"/>
    <w:next w:val="Tabela-Siatka"/>
    <w:uiPriority w:val="59"/>
    <w:rsid w:val="00F72B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F72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C37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37F9"/>
  </w:style>
  <w:style w:type="paragraph" w:styleId="Stopka">
    <w:name w:val="footer"/>
    <w:basedOn w:val="Normalny"/>
    <w:link w:val="StopkaZnak"/>
    <w:uiPriority w:val="99"/>
    <w:unhideWhenUsed/>
    <w:rsid w:val="003C37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37F9"/>
  </w:style>
  <w:style w:type="paragraph" w:styleId="Tekstdymka">
    <w:name w:val="Balloon Text"/>
    <w:basedOn w:val="Normalny"/>
    <w:link w:val="TekstdymkaZnak"/>
    <w:uiPriority w:val="99"/>
    <w:unhideWhenUsed/>
    <w:rsid w:val="005A71E1"/>
    <w:pPr>
      <w:spacing w:after="0" w:line="240" w:lineRule="auto"/>
    </w:pPr>
    <w:rPr>
      <w:rFonts w:ascii="Segoe UI" w:hAnsi="Segoe UI" w:cs="Segoe UI"/>
      <w:sz w:val="18"/>
      <w:szCs w:val="18"/>
    </w:rPr>
  </w:style>
  <w:style w:type="character" w:customStyle="1" w:styleId="TekstdymkaZnak">
    <w:name w:val="Tekst dymka Znak"/>
    <w:link w:val="Tekstdymka"/>
    <w:uiPriority w:val="99"/>
    <w:rsid w:val="005A71E1"/>
    <w:rPr>
      <w:rFonts w:ascii="Segoe UI" w:hAnsi="Segoe UI" w:cs="Segoe UI"/>
      <w:sz w:val="18"/>
      <w:szCs w:val="18"/>
    </w:rPr>
  </w:style>
  <w:style w:type="paragraph" w:styleId="Akapitzlist">
    <w:name w:val="List Paragraph"/>
    <w:aliases w:val="Normal,Akapit z listą3,Akapit z listą31,Podsis rysunku,Tytuły,Normalny1,List Paragraph,Normalny2,maz_wyliczenie,opis dzialania,K-P_odwolanie,A_wyliczenie,Akapit z listą5,Akapit z listą51,Normalny11,Normalny3,Normalny4,Literowanie,Normal2"/>
    <w:basedOn w:val="Normalny"/>
    <w:link w:val="AkapitzlistZnak"/>
    <w:uiPriority w:val="34"/>
    <w:qFormat/>
    <w:rsid w:val="005A71E1"/>
    <w:pPr>
      <w:ind w:left="720"/>
      <w:contextualSpacing/>
    </w:pPr>
  </w:style>
  <w:style w:type="character" w:styleId="Hipercze">
    <w:name w:val="Hyperlink"/>
    <w:uiPriority w:val="99"/>
    <w:rsid w:val="00072D2E"/>
    <w:rPr>
      <w:color w:val="0000FF"/>
      <w:u w:val="single"/>
    </w:rPr>
  </w:style>
  <w:style w:type="paragraph" w:customStyle="1" w:styleId="Default">
    <w:name w:val="Default"/>
    <w:rsid w:val="007229FC"/>
    <w:pPr>
      <w:autoSpaceDE w:val="0"/>
      <w:autoSpaceDN w:val="0"/>
      <w:adjustRightInd w:val="0"/>
    </w:pPr>
    <w:rPr>
      <w:rFonts w:ascii="TimesNewRoman" w:eastAsia="Times New Roman" w:hAnsi="TimesNewRoman" w:cs="TimesNewRoman"/>
    </w:rPr>
  </w:style>
  <w:style w:type="character" w:customStyle="1" w:styleId="AkapitzlistZnak">
    <w:name w:val="Akapit z listą Znak"/>
    <w:aliases w:val="Normal Znak,Akapit z listą3 Znak,Akapit z listą31 Znak,Podsis rysunku Znak,Tytuły Znak,Normalny1 Znak,List Paragraph Znak,Normalny2 Znak,maz_wyliczenie Znak,opis dzialania Znak,K-P_odwolanie Znak,A_wyliczenie Znak,Normalny11 Znak"/>
    <w:link w:val="Akapitzlist"/>
    <w:uiPriority w:val="34"/>
    <w:qFormat/>
    <w:rsid w:val="00C96896"/>
  </w:style>
  <w:style w:type="character" w:customStyle="1" w:styleId="Nierozpoznanawzmianka1">
    <w:name w:val="Nierozpoznana wzmianka1"/>
    <w:uiPriority w:val="99"/>
    <w:semiHidden/>
    <w:unhideWhenUsed/>
    <w:rsid w:val="00C47F0E"/>
    <w:rPr>
      <w:color w:val="605E5C"/>
      <w:shd w:val="clear" w:color="auto" w:fill="E1DFDD"/>
    </w:rPr>
  </w:style>
  <w:style w:type="paragraph" w:styleId="Poprawka">
    <w:name w:val="Revision"/>
    <w:hidden/>
    <w:uiPriority w:val="99"/>
    <w:semiHidden/>
    <w:rsid w:val="00F42A8C"/>
    <w:rPr>
      <w:sz w:val="22"/>
      <w:szCs w:val="22"/>
      <w:lang w:eastAsia="en-US"/>
    </w:rPr>
  </w:style>
  <w:style w:type="character" w:customStyle="1" w:styleId="Nierozpoznanawzmianka2">
    <w:name w:val="Nierozpoznana wzmianka2"/>
    <w:uiPriority w:val="99"/>
    <w:semiHidden/>
    <w:unhideWhenUsed/>
    <w:rsid w:val="00B2256C"/>
    <w:rPr>
      <w:color w:val="605E5C"/>
      <w:shd w:val="clear" w:color="auto" w:fill="E1DFDD"/>
    </w:rPr>
  </w:style>
  <w:style w:type="character" w:styleId="UyteHipercze">
    <w:name w:val="FollowedHyperlink"/>
    <w:uiPriority w:val="99"/>
    <w:unhideWhenUsed/>
    <w:rsid w:val="00602E90"/>
    <w:rPr>
      <w:color w:val="954F72"/>
      <w:u w:val="single"/>
    </w:rPr>
  </w:style>
  <w:style w:type="character" w:styleId="Pogrubienie">
    <w:name w:val="Strong"/>
    <w:qFormat/>
    <w:rsid w:val="00AC3D73"/>
    <w:rPr>
      <w:b/>
      <w:bCs/>
    </w:rPr>
  </w:style>
  <w:style w:type="character" w:styleId="Odwoaniedokomentarza">
    <w:name w:val="annotation reference"/>
    <w:uiPriority w:val="99"/>
    <w:unhideWhenUsed/>
    <w:rsid w:val="006C2D68"/>
    <w:rPr>
      <w:sz w:val="16"/>
      <w:szCs w:val="16"/>
    </w:rPr>
  </w:style>
  <w:style w:type="paragraph" w:styleId="Tekstkomentarza">
    <w:name w:val="annotation text"/>
    <w:basedOn w:val="Normalny"/>
    <w:link w:val="TekstkomentarzaZnak"/>
    <w:unhideWhenUsed/>
    <w:rsid w:val="006C2D68"/>
    <w:rPr>
      <w:sz w:val="20"/>
      <w:szCs w:val="20"/>
    </w:rPr>
  </w:style>
  <w:style w:type="character" w:customStyle="1" w:styleId="TekstkomentarzaZnak">
    <w:name w:val="Tekst komentarza Znak"/>
    <w:link w:val="Tekstkomentarza"/>
    <w:rsid w:val="006C2D68"/>
    <w:rPr>
      <w:lang w:eastAsia="en-US"/>
    </w:rPr>
  </w:style>
  <w:style w:type="paragraph" w:styleId="Tematkomentarza">
    <w:name w:val="annotation subject"/>
    <w:basedOn w:val="Tekstkomentarza"/>
    <w:next w:val="Tekstkomentarza"/>
    <w:link w:val="TematkomentarzaZnak"/>
    <w:uiPriority w:val="99"/>
    <w:unhideWhenUsed/>
    <w:rsid w:val="006C2D68"/>
    <w:rPr>
      <w:b/>
      <w:bCs/>
    </w:rPr>
  </w:style>
  <w:style w:type="character" w:customStyle="1" w:styleId="TematkomentarzaZnak">
    <w:name w:val="Temat komentarza Znak"/>
    <w:link w:val="Tematkomentarza"/>
    <w:uiPriority w:val="99"/>
    <w:rsid w:val="006C2D68"/>
    <w:rPr>
      <w:b/>
      <w:bCs/>
      <w:lang w:eastAsia="en-US"/>
    </w:rPr>
  </w:style>
  <w:style w:type="table" w:customStyle="1" w:styleId="Tabela-Siatka1">
    <w:name w:val="Tabela - Siatka1"/>
    <w:basedOn w:val="Standardowy"/>
    <w:next w:val="Tabela-Siatka"/>
    <w:uiPriority w:val="39"/>
    <w:rsid w:val="009B716C"/>
    <w:rPr>
      <w:rFonts w:ascii="Arial"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9B716C"/>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713D7E"/>
    <w:rPr>
      <w:rFonts w:ascii="Calibri Light" w:eastAsiaTheme="minorHAnsi" w:hAnsi="Calibri Light" w:cs="Calibri Light"/>
      <w:color w:val="2E74B5"/>
      <w:sz w:val="26"/>
      <w:szCs w:val="26"/>
      <w:lang w:eastAsia="en-US"/>
    </w:rPr>
  </w:style>
  <w:style w:type="character" w:customStyle="1" w:styleId="Nagwek10">
    <w:name w:val="Nagłówek #1_"/>
    <w:basedOn w:val="Domylnaczcionkaakapitu"/>
    <w:link w:val="Nagwek11"/>
    <w:uiPriority w:val="99"/>
    <w:locked/>
    <w:rsid w:val="00713D7E"/>
    <w:rPr>
      <w:rFonts w:ascii="Arial" w:hAnsi="Arial" w:cs="Arial"/>
      <w:b/>
      <w:bCs/>
      <w:shd w:val="clear" w:color="auto" w:fill="FFFFFF"/>
    </w:rPr>
  </w:style>
  <w:style w:type="paragraph" w:customStyle="1" w:styleId="Nagwek11">
    <w:name w:val="Nagłówek #1"/>
    <w:basedOn w:val="Normalny"/>
    <w:link w:val="Nagwek10"/>
    <w:uiPriority w:val="99"/>
    <w:rsid w:val="00713D7E"/>
    <w:pPr>
      <w:shd w:val="clear" w:color="auto" w:fill="FFFFFF"/>
      <w:spacing w:before="420" w:after="180" w:line="240" w:lineRule="exact"/>
      <w:ind w:hanging="360"/>
      <w:jc w:val="center"/>
    </w:pPr>
    <w:rPr>
      <w:rFonts w:ascii="Arial" w:hAnsi="Arial" w:cs="Arial"/>
      <w:b/>
      <w:bCs/>
      <w:sz w:val="20"/>
      <w:szCs w:val="20"/>
      <w:lang w:eastAsia="pl-PL"/>
    </w:rPr>
  </w:style>
  <w:style w:type="paragraph" w:customStyle="1" w:styleId="StylNagwek2TimesNewRoman12ptWyjustowanyPrzed5pt">
    <w:name w:val="Styl Nagłówek 2 + Times New Roman 12 pt Wyjustowany Przed:  5 pt"/>
    <w:basedOn w:val="Normalny"/>
    <w:rsid w:val="00713D7E"/>
    <w:pPr>
      <w:keepNext/>
      <w:spacing w:before="100" w:after="60" w:line="240" w:lineRule="auto"/>
      <w:ind w:left="709"/>
      <w:jc w:val="both"/>
    </w:pPr>
    <w:rPr>
      <w:rFonts w:ascii="Arial" w:eastAsiaTheme="minorHAnsi" w:hAnsi="Arial" w:cs="Arial"/>
      <w:lang w:eastAsia="ar-SA"/>
    </w:rPr>
  </w:style>
  <w:style w:type="character" w:customStyle="1" w:styleId="Teksttreci">
    <w:name w:val="Tekst treści_"/>
    <w:basedOn w:val="Domylnaczcionkaakapitu"/>
    <w:link w:val="Teksttreci0"/>
    <w:uiPriority w:val="99"/>
    <w:locked/>
    <w:rsid w:val="00713D7E"/>
    <w:rPr>
      <w:rFonts w:ascii="Arial" w:hAnsi="Arial" w:cs="Arial"/>
      <w:shd w:val="clear" w:color="auto" w:fill="FFFFFF"/>
    </w:rPr>
  </w:style>
  <w:style w:type="paragraph" w:customStyle="1" w:styleId="Teksttreci0">
    <w:name w:val="Tekst treści"/>
    <w:basedOn w:val="Normalny"/>
    <w:link w:val="Teksttreci"/>
    <w:uiPriority w:val="99"/>
    <w:rsid w:val="00713D7E"/>
    <w:pPr>
      <w:shd w:val="clear" w:color="auto" w:fill="FFFFFF"/>
      <w:spacing w:after="420" w:line="240" w:lineRule="atLeast"/>
      <w:ind w:hanging="360"/>
      <w:jc w:val="center"/>
    </w:pPr>
    <w:rPr>
      <w:rFonts w:ascii="Arial" w:hAnsi="Arial" w:cs="Arial"/>
      <w:sz w:val="20"/>
      <w:szCs w:val="20"/>
      <w:lang w:eastAsia="pl-PL"/>
    </w:rPr>
  </w:style>
  <w:style w:type="paragraph" w:styleId="Tekstprzypisudolnego">
    <w:name w:val="footnote text"/>
    <w:basedOn w:val="Normalny"/>
    <w:link w:val="TekstprzypisudolnegoZnak"/>
    <w:uiPriority w:val="99"/>
    <w:unhideWhenUsed/>
    <w:rsid w:val="00713D7E"/>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713D7E"/>
    <w:rPr>
      <w:rFonts w:ascii="Times New Roman" w:eastAsia="Times New Roman" w:hAnsi="Times New Roman"/>
    </w:rPr>
  </w:style>
  <w:style w:type="paragraph" w:styleId="Bezodstpw">
    <w:name w:val="No Spacing"/>
    <w:uiPriority w:val="1"/>
    <w:qFormat/>
    <w:rsid w:val="00713D7E"/>
    <w:rPr>
      <w:rFonts w:ascii="Arial Unicode MS" w:eastAsia="Arial Unicode MS" w:hAnsi="Arial Unicode MS" w:cs="Arial Unicode MS"/>
      <w:color w:val="000000"/>
      <w:sz w:val="24"/>
      <w:szCs w:val="24"/>
    </w:rPr>
  </w:style>
  <w:style w:type="paragraph" w:customStyle="1" w:styleId="msonormal0">
    <w:name w:val="msonormal"/>
    <w:basedOn w:val="Normalny"/>
    <w:rsid w:val="00713D7E"/>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font5">
    <w:name w:val="font5"/>
    <w:basedOn w:val="Normalny"/>
    <w:rsid w:val="00713D7E"/>
    <w:pPr>
      <w:spacing w:before="100" w:beforeAutospacing="1" w:after="100" w:afterAutospacing="1" w:line="240" w:lineRule="auto"/>
    </w:pPr>
    <w:rPr>
      <w:rFonts w:ascii="Times New Roman" w:eastAsia="Times New Roman" w:hAnsi="Times New Roman"/>
      <w:b/>
      <w:bCs/>
      <w:color w:val="000000"/>
      <w:sz w:val="18"/>
      <w:szCs w:val="18"/>
      <w:lang w:eastAsia="pl-PL"/>
    </w:rPr>
  </w:style>
  <w:style w:type="paragraph" w:customStyle="1" w:styleId="font6">
    <w:name w:val="font6"/>
    <w:basedOn w:val="Normalny"/>
    <w:rsid w:val="00713D7E"/>
    <w:pPr>
      <w:spacing w:before="100" w:beforeAutospacing="1" w:after="100" w:afterAutospacing="1" w:line="240" w:lineRule="auto"/>
    </w:pPr>
    <w:rPr>
      <w:rFonts w:ascii="Times New Roman" w:eastAsia="Times New Roman" w:hAnsi="Times New Roman"/>
      <w:color w:val="000000"/>
      <w:sz w:val="18"/>
      <w:szCs w:val="18"/>
      <w:lang w:eastAsia="pl-PL"/>
    </w:rPr>
  </w:style>
  <w:style w:type="paragraph" w:customStyle="1" w:styleId="font7">
    <w:name w:val="font7"/>
    <w:basedOn w:val="Normalny"/>
    <w:rsid w:val="00713D7E"/>
    <w:pPr>
      <w:spacing w:before="100" w:beforeAutospacing="1" w:after="100" w:afterAutospacing="1" w:line="240" w:lineRule="auto"/>
    </w:pPr>
    <w:rPr>
      <w:rFonts w:ascii="Times New Roman" w:eastAsia="Times New Roman" w:hAnsi="Times New Roman"/>
      <w:color w:val="000000"/>
      <w:sz w:val="18"/>
      <w:szCs w:val="18"/>
      <w:lang w:eastAsia="pl-PL"/>
    </w:rPr>
  </w:style>
  <w:style w:type="paragraph" w:customStyle="1" w:styleId="font8">
    <w:name w:val="font8"/>
    <w:basedOn w:val="Normalny"/>
    <w:rsid w:val="00713D7E"/>
    <w:pPr>
      <w:spacing w:before="100" w:beforeAutospacing="1" w:after="100" w:afterAutospacing="1" w:line="240" w:lineRule="auto"/>
    </w:pPr>
    <w:rPr>
      <w:rFonts w:ascii="Symbol" w:eastAsia="Times New Roman" w:hAnsi="Symbol"/>
      <w:color w:val="000000"/>
      <w:sz w:val="18"/>
      <w:szCs w:val="18"/>
      <w:lang w:eastAsia="pl-PL"/>
    </w:rPr>
  </w:style>
  <w:style w:type="paragraph" w:customStyle="1" w:styleId="font9">
    <w:name w:val="font9"/>
    <w:basedOn w:val="Normalny"/>
    <w:rsid w:val="00713D7E"/>
    <w:pPr>
      <w:spacing w:before="100" w:beforeAutospacing="1" w:after="100" w:afterAutospacing="1" w:line="240" w:lineRule="auto"/>
    </w:pPr>
    <w:rPr>
      <w:rFonts w:ascii="Times New Roman" w:eastAsia="Times New Roman" w:hAnsi="Times New Roman"/>
      <w:b/>
      <w:bCs/>
      <w:color w:val="000000"/>
      <w:sz w:val="18"/>
      <w:szCs w:val="18"/>
      <w:lang w:eastAsia="pl-PL"/>
    </w:rPr>
  </w:style>
  <w:style w:type="paragraph" w:customStyle="1" w:styleId="font10">
    <w:name w:val="font10"/>
    <w:basedOn w:val="Normalny"/>
    <w:rsid w:val="00713D7E"/>
    <w:pPr>
      <w:spacing w:before="100" w:beforeAutospacing="1" w:after="100" w:afterAutospacing="1" w:line="240" w:lineRule="auto"/>
    </w:pPr>
    <w:rPr>
      <w:rFonts w:ascii="Times New Roman" w:eastAsia="Times New Roman" w:hAnsi="Times New Roman"/>
      <w:i/>
      <w:iCs/>
      <w:color w:val="000000"/>
      <w:sz w:val="18"/>
      <w:szCs w:val="18"/>
      <w:lang w:eastAsia="pl-PL"/>
    </w:rPr>
  </w:style>
  <w:style w:type="paragraph" w:customStyle="1" w:styleId="font11">
    <w:name w:val="font11"/>
    <w:basedOn w:val="Normalny"/>
    <w:rsid w:val="00713D7E"/>
    <w:pPr>
      <w:spacing w:before="100" w:beforeAutospacing="1" w:after="100" w:afterAutospacing="1" w:line="240" w:lineRule="auto"/>
    </w:pPr>
    <w:rPr>
      <w:rFonts w:ascii="Times New Roman" w:eastAsia="Times New Roman" w:hAnsi="Times New Roman"/>
      <w:color w:val="FF0000"/>
      <w:sz w:val="18"/>
      <w:szCs w:val="18"/>
      <w:lang w:eastAsia="pl-PL"/>
    </w:rPr>
  </w:style>
  <w:style w:type="paragraph" w:customStyle="1" w:styleId="xl63">
    <w:name w:val="xl63"/>
    <w:basedOn w:val="Normalny"/>
    <w:rsid w:val="00713D7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64">
    <w:name w:val="xl64"/>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65">
    <w:name w:val="xl65"/>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18"/>
      <w:szCs w:val="18"/>
      <w:lang w:eastAsia="pl-PL"/>
    </w:rPr>
  </w:style>
  <w:style w:type="paragraph" w:customStyle="1" w:styleId="xl66">
    <w:name w:val="xl66"/>
    <w:basedOn w:val="Normalny"/>
    <w:rsid w:val="00713D7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67">
    <w:name w:val="xl67"/>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68">
    <w:name w:val="xl68"/>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olor w:val="FF0000"/>
      <w:sz w:val="18"/>
      <w:szCs w:val="18"/>
      <w:lang w:eastAsia="pl-PL"/>
    </w:rPr>
  </w:style>
  <w:style w:type="paragraph" w:customStyle="1" w:styleId="xl69">
    <w:name w:val="xl69"/>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70">
    <w:name w:val="xl70"/>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71">
    <w:name w:val="xl71"/>
    <w:basedOn w:val="Normalny"/>
    <w:rsid w:val="00713D7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72">
    <w:name w:val="xl72"/>
    <w:basedOn w:val="Normalny"/>
    <w:rsid w:val="00713D7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73">
    <w:name w:val="xl73"/>
    <w:basedOn w:val="Normalny"/>
    <w:rsid w:val="00713D7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74">
    <w:name w:val="xl74"/>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75">
    <w:name w:val="xl75"/>
    <w:basedOn w:val="Normalny"/>
    <w:rsid w:val="00713D7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18"/>
      <w:szCs w:val="18"/>
      <w:lang w:eastAsia="pl-PL"/>
    </w:rPr>
  </w:style>
  <w:style w:type="paragraph" w:customStyle="1" w:styleId="xl76">
    <w:name w:val="xl76"/>
    <w:basedOn w:val="Normalny"/>
    <w:rsid w:val="00713D7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77">
    <w:name w:val="xl77"/>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i/>
      <w:iCs/>
      <w:sz w:val="18"/>
      <w:szCs w:val="18"/>
      <w:lang w:eastAsia="pl-PL"/>
    </w:rPr>
  </w:style>
  <w:style w:type="paragraph" w:customStyle="1" w:styleId="xl78">
    <w:name w:val="xl78"/>
    <w:basedOn w:val="Normalny"/>
    <w:rsid w:val="00713D7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pl-PL"/>
    </w:rPr>
  </w:style>
  <w:style w:type="paragraph" w:customStyle="1" w:styleId="xl79">
    <w:name w:val="xl79"/>
    <w:basedOn w:val="Normalny"/>
    <w:rsid w:val="00713D7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i/>
      <w:iCs/>
      <w:sz w:val="18"/>
      <w:szCs w:val="18"/>
      <w:lang w:eastAsia="pl-PL"/>
    </w:rPr>
  </w:style>
  <w:style w:type="paragraph" w:customStyle="1" w:styleId="xl80">
    <w:name w:val="xl80"/>
    <w:basedOn w:val="Normalny"/>
    <w:rsid w:val="00713D7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81">
    <w:name w:val="xl81"/>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2">
    <w:name w:val="xl82"/>
    <w:basedOn w:val="Normalny"/>
    <w:rsid w:val="00713D7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3">
    <w:name w:val="xl83"/>
    <w:basedOn w:val="Normalny"/>
    <w:rsid w:val="00713D7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84">
    <w:name w:val="xl84"/>
    <w:basedOn w:val="Normalny"/>
    <w:rsid w:val="00713D7E"/>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5">
    <w:name w:val="xl85"/>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6">
    <w:name w:val="xl86"/>
    <w:basedOn w:val="Normalny"/>
    <w:rsid w:val="00713D7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7">
    <w:name w:val="xl87"/>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8">
    <w:name w:val="xl88"/>
    <w:basedOn w:val="Normalny"/>
    <w:rsid w:val="00713D7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89">
    <w:name w:val="xl89"/>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90">
    <w:name w:val="xl90"/>
    <w:basedOn w:val="Normalny"/>
    <w:rsid w:val="00713D7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91">
    <w:name w:val="xl91"/>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92">
    <w:name w:val="xl92"/>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pl-PL"/>
    </w:rPr>
  </w:style>
  <w:style w:type="paragraph" w:customStyle="1" w:styleId="xl93">
    <w:name w:val="xl93"/>
    <w:basedOn w:val="Normalny"/>
    <w:rsid w:val="00713D7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18"/>
      <w:szCs w:val="18"/>
      <w:lang w:eastAsia="pl-PL"/>
    </w:rPr>
  </w:style>
  <w:style w:type="paragraph" w:customStyle="1" w:styleId="xl94">
    <w:name w:val="xl94"/>
    <w:basedOn w:val="Normalny"/>
    <w:rsid w:val="00713D7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18"/>
      <w:szCs w:val="18"/>
      <w:lang w:eastAsia="pl-PL"/>
    </w:rPr>
  </w:style>
  <w:style w:type="paragraph" w:customStyle="1" w:styleId="xl95">
    <w:name w:val="xl95"/>
    <w:basedOn w:val="Normalny"/>
    <w:rsid w:val="00713D7E"/>
    <w:pPr>
      <w:pBdr>
        <w:top w:val="single" w:sz="8" w:space="0" w:color="auto"/>
        <w:left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Times New Roman" w:eastAsia="Times New Roman" w:hAnsi="Times New Roman"/>
      <w:b/>
      <w:bCs/>
      <w:color w:val="FFFFFF"/>
      <w:sz w:val="18"/>
      <w:szCs w:val="18"/>
      <w:lang w:eastAsia="pl-PL"/>
    </w:rPr>
  </w:style>
  <w:style w:type="paragraph" w:customStyle="1" w:styleId="xl96">
    <w:name w:val="xl96"/>
    <w:basedOn w:val="Normalny"/>
    <w:rsid w:val="00713D7E"/>
    <w:pPr>
      <w:pBdr>
        <w:left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Times New Roman" w:eastAsia="Times New Roman" w:hAnsi="Times New Roman"/>
      <w:b/>
      <w:bCs/>
      <w:color w:val="FFFFFF"/>
      <w:sz w:val="18"/>
      <w:szCs w:val="18"/>
      <w:lang w:eastAsia="pl-PL"/>
    </w:rPr>
  </w:style>
  <w:style w:type="paragraph" w:customStyle="1" w:styleId="xl97">
    <w:name w:val="xl97"/>
    <w:basedOn w:val="Normalny"/>
    <w:rsid w:val="00713D7E"/>
    <w:pPr>
      <w:pBdr>
        <w:top w:val="single" w:sz="8" w:space="0" w:color="auto"/>
        <w:left w:val="single" w:sz="8" w:space="0" w:color="auto"/>
        <w:right w:val="single" w:sz="8" w:space="0" w:color="auto"/>
      </w:pBdr>
      <w:shd w:val="clear" w:color="000000" w:fill="595959"/>
      <w:spacing w:before="100" w:beforeAutospacing="1" w:after="100" w:afterAutospacing="1" w:line="240" w:lineRule="auto"/>
      <w:jc w:val="both"/>
      <w:textAlignment w:val="center"/>
    </w:pPr>
    <w:rPr>
      <w:rFonts w:ascii="Times New Roman" w:eastAsia="Times New Roman" w:hAnsi="Times New Roman"/>
      <w:b/>
      <w:bCs/>
      <w:color w:val="FFFFFF"/>
      <w:sz w:val="18"/>
      <w:szCs w:val="18"/>
      <w:lang w:eastAsia="pl-PL"/>
    </w:rPr>
  </w:style>
  <w:style w:type="paragraph" w:customStyle="1" w:styleId="xl98">
    <w:name w:val="xl98"/>
    <w:basedOn w:val="Normalny"/>
    <w:rsid w:val="00713D7E"/>
    <w:pPr>
      <w:pBdr>
        <w:left w:val="single" w:sz="8" w:space="0" w:color="auto"/>
        <w:bottom w:val="single" w:sz="8" w:space="0" w:color="auto"/>
        <w:right w:val="single" w:sz="8" w:space="0" w:color="auto"/>
      </w:pBdr>
      <w:shd w:val="clear" w:color="000000" w:fill="595959"/>
      <w:spacing w:before="100" w:beforeAutospacing="1" w:after="100" w:afterAutospacing="1" w:line="240" w:lineRule="auto"/>
      <w:jc w:val="both"/>
      <w:textAlignment w:val="center"/>
    </w:pPr>
    <w:rPr>
      <w:rFonts w:ascii="Times New Roman" w:eastAsia="Times New Roman" w:hAnsi="Times New Roman"/>
      <w:b/>
      <w:bCs/>
      <w:color w:val="FFFFFF"/>
      <w:sz w:val="18"/>
      <w:szCs w:val="18"/>
      <w:lang w:eastAsia="pl-PL"/>
    </w:rPr>
  </w:style>
  <w:style w:type="character" w:customStyle="1" w:styleId="Nagwek1Znak">
    <w:name w:val="Nagłówek 1 Znak"/>
    <w:aliases w:val="Gliederung1 Znak"/>
    <w:basedOn w:val="Domylnaczcionkaakapitu"/>
    <w:link w:val="Nagwek1"/>
    <w:uiPriority w:val="99"/>
    <w:rsid w:val="002D10D0"/>
    <w:rPr>
      <w:rFonts w:asciiTheme="majorHAnsi" w:eastAsiaTheme="majorEastAsia" w:hAnsiTheme="majorHAnsi" w:cstheme="majorBidi"/>
      <w:color w:val="2E74B5" w:themeColor="accent1" w:themeShade="BF"/>
      <w:sz w:val="32"/>
      <w:szCs w:val="32"/>
      <w:lang w:eastAsia="en-US"/>
    </w:rPr>
  </w:style>
  <w:style w:type="character" w:customStyle="1" w:styleId="Nagwek3Znak">
    <w:name w:val="Nagłówek 3 Znak"/>
    <w:basedOn w:val="Domylnaczcionkaakapitu"/>
    <w:link w:val="Nagwek3"/>
    <w:uiPriority w:val="99"/>
    <w:rsid w:val="002D10D0"/>
    <w:rPr>
      <w:rFonts w:ascii="Arial" w:eastAsia="Times New Roman" w:hAnsi="Arial" w:cs="Arial"/>
      <w:b/>
      <w:bCs/>
      <w:sz w:val="26"/>
      <w:szCs w:val="26"/>
    </w:rPr>
  </w:style>
  <w:style w:type="character" w:customStyle="1" w:styleId="Nagwek4Znak">
    <w:name w:val="Nagłówek 4 Znak"/>
    <w:basedOn w:val="Domylnaczcionkaakapitu"/>
    <w:link w:val="Nagwek4"/>
    <w:uiPriority w:val="99"/>
    <w:rsid w:val="002D10D0"/>
    <w:rPr>
      <w:rFonts w:ascii="Arial" w:eastAsia="Times New Roman" w:hAnsi="Arial" w:cs="Arial"/>
      <w:b/>
      <w:bCs/>
      <w:sz w:val="16"/>
      <w:szCs w:val="16"/>
    </w:rPr>
  </w:style>
  <w:style w:type="character" w:customStyle="1" w:styleId="Nagwek5Znak">
    <w:name w:val="Nagłówek 5 Znak"/>
    <w:aliases w:val="Org Heading 3 Znak,h3 Znak"/>
    <w:basedOn w:val="Domylnaczcionkaakapitu"/>
    <w:link w:val="Nagwek5"/>
    <w:uiPriority w:val="99"/>
    <w:rsid w:val="002D10D0"/>
    <w:rPr>
      <w:rFonts w:ascii="Arial" w:eastAsia="Times New Roman" w:hAnsi="Arial" w:cs="Arial"/>
      <w:b/>
      <w:bCs/>
      <w:sz w:val="18"/>
      <w:szCs w:val="18"/>
    </w:rPr>
  </w:style>
  <w:style w:type="character" w:customStyle="1" w:styleId="Nagwek6Znak">
    <w:name w:val="Nagłówek 6 Znak"/>
    <w:basedOn w:val="Domylnaczcionkaakapitu"/>
    <w:link w:val="Nagwek6"/>
    <w:uiPriority w:val="99"/>
    <w:rsid w:val="002D10D0"/>
    <w:rPr>
      <w:rFonts w:ascii="Arial" w:eastAsia="Times New Roman" w:hAnsi="Arial" w:cs="Arial"/>
      <w:b/>
      <w:bCs/>
      <w:szCs w:val="24"/>
    </w:rPr>
  </w:style>
  <w:style w:type="character" w:customStyle="1" w:styleId="Nagwek7Znak">
    <w:name w:val="Nagłówek 7 Znak"/>
    <w:basedOn w:val="Domylnaczcionkaakapitu"/>
    <w:link w:val="Nagwek7"/>
    <w:uiPriority w:val="99"/>
    <w:rsid w:val="002D10D0"/>
    <w:rPr>
      <w:rFonts w:ascii="Times New Roman" w:eastAsia="Times New Roman" w:hAnsi="Times New Roman"/>
      <w:sz w:val="24"/>
      <w:szCs w:val="24"/>
    </w:rPr>
  </w:style>
  <w:style w:type="character" w:customStyle="1" w:styleId="Nagwek8Znak">
    <w:name w:val="Nagłówek 8 Znak"/>
    <w:basedOn w:val="Domylnaczcionkaakapitu"/>
    <w:link w:val="Nagwek8"/>
    <w:uiPriority w:val="99"/>
    <w:rsid w:val="002D10D0"/>
    <w:rPr>
      <w:rFonts w:ascii="Arial" w:eastAsia="Times New Roman" w:hAnsi="Arial"/>
      <w:i/>
    </w:rPr>
  </w:style>
  <w:style w:type="character" w:customStyle="1" w:styleId="Nagwek9Znak">
    <w:name w:val="Nagłówek 9 Znak"/>
    <w:basedOn w:val="Domylnaczcionkaakapitu"/>
    <w:link w:val="Nagwek9"/>
    <w:uiPriority w:val="99"/>
    <w:rsid w:val="002D10D0"/>
    <w:rPr>
      <w:rFonts w:ascii="Arial" w:eastAsia="Times New Roman" w:hAnsi="Arial"/>
      <w:i/>
      <w:sz w:val="18"/>
    </w:rPr>
  </w:style>
  <w:style w:type="numbering" w:customStyle="1" w:styleId="Bezlisty1">
    <w:name w:val="Bez listy1"/>
    <w:next w:val="Bezlisty"/>
    <w:uiPriority w:val="99"/>
    <w:semiHidden/>
    <w:unhideWhenUsed/>
    <w:rsid w:val="002D10D0"/>
  </w:style>
  <w:style w:type="character" w:styleId="Odwoanieprzypisudolnego">
    <w:name w:val="footnote reference"/>
    <w:basedOn w:val="Domylnaczcionkaakapitu"/>
    <w:uiPriority w:val="99"/>
    <w:unhideWhenUsed/>
    <w:rsid w:val="002D10D0"/>
    <w:rPr>
      <w:vertAlign w:val="superscript"/>
    </w:rPr>
  </w:style>
  <w:style w:type="table" w:customStyle="1" w:styleId="Tabela-Siatka2">
    <w:name w:val="Tabela - Siatka2"/>
    <w:basedOn w:val="Standardowy"/>
    <w:next w:val="Tabela-Siatka"/>
    <w:uiPriority w:val="3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reci1">
    <w:name w:val="Tekst treści1"/>
    <w:basedOn w:val="Normalny"/>
    <w:uiPriority w:val="99"/>
    <w:rsid w:val="002D10D0"/>
    <w:pPr>
      <w:widowControl w:val="0"/>
      <w:shd w:val="clear" w:color="auto" w:fill="FFFFFF"/>
      <w:spacing w:after="0" w:line="336" w:lineRule="exact"/>
      <w:ind w:hanging="580"/>
    </w:pPr>
    <w:rPr>
      <w:rFonts w:ascii="Times New Roman" w:eastAsia="Times New Roman" w:hAnsi="Times New Roman"/>
      <w:i/>
      <w:iCs/>
      <w:lang w:eastAsia="pl-PL"/>
    </w:rPr>
  </w:style>
  <w:style w:type="character" w:customStyle="1" w:styleId="TeksttreciBezpogrubienia">
    <w:name w:val="Tekst treści + Bez pogrubienia"/>
    <w:uiPriority w:val="99"/>
    <w:rsid w:val="002D10D0"/>
    <w:rPr>
      <w:rFonts w:ascii="Arial" w:hAnsi="Arial" w:cs="Arial"/>
      <w:b w:val="0"/>
      <w:bCs w:val="0"/>
      <w:sz w:val="21"/>
      <w:szCs w:val="21"/>
      <w:shd w:val="clear" w:color="auto" w:fill="FFFFFF"/>
    </w:rPr>
  </w:style>
  <w:style w:type="character" w:customStyle="1" w:styleId="TeksttreciBezpogrubienia1">
    <w:name w:val="Tekst treści + Bez pogrubienia1"/>
    <w:uiPriority w:val="99"/>
    <w:rsid w:val="002D10D0"/>
    <w:rPr>
      <w:rFonts w:ascii="Arial" w:hAnsi="Arial" w:cs="Arial"/>
      <w:b w:val="0"/>
      <w:bCs w:val="0"/>
      <w:sz w:val="21"/>
      <w:szCs w:val="21"/>
      <w:shd w:val="clear" w:color="auto" w:fill="FFFFFF"/>
    </w:rPr>
  </w:style>
  <w:style w:type="character" w:customStyle="1" w:styleId="Nagwek20">
    <w:name w:val="Nagłówek #2_"/>
    <w:link w:val="Nagwek21"/>
    <w:uiPriority w:val="99"/>
    <w:locked/>
    <w:rsid w:val="002D10D0"/>
    <w:rPr>
      <w:rFonts w:ascii="Arial" w:hAnsi="Arial" w:cs="Arial"/>
      <w:b/>
      <w:bCs/>
      <w:shd w:val="clear" w:color="auto" w:fill="FFFFFF"/>
    </w:rPr>
  </w:style>
  <w:style w:type="paragraph" w:customStyle="1" w:styleId="Nagwek21">
    <w:name w:val="Nagłówek #2"/>
    <w:basedOn w:val="Normalny"/>
    <w:link w:val="Nagwek20"/>
    <w:uiPriority w:val="99"/>
    <w:rsid w:val="002D10D0"/>
    <w:pPr>
      <w:widowControl w:val="0"/>
      <w:shd w:val="clear" w:color="auto" w:fill="FFFFFF"/>
      <w:spacing w:before="300" w:after="0" w:line="322" w:lineRule="exact"/>
      <w:ind w:hanging="400"/>
      <w:jc w:val="both"/>
      <w:outlineLvl w:val="1"/>
    </w:pPr>
    <w:rPr>
      <w:rFonts w:ascii="Arial" w:hAnsi="Arial" w:cs="Arial"/>
      <w:b/>
      <w:bCs/>
      <w:sz w:val="20"/>
      <w:szCs w:val="20"/>
      <w:lang w:eastAsia="pl-PL"/>
    </w:rPr>
  </w:style>
  <w:style w:type="character" w:customStyle="1" w:styleId="Teksttreci11pt1">
    <w:name w:val="Tekst treści + 11 pt1"/>
    <w:aliases w:val="Bez pogrubienia1,Tekst treści + 9.5 pt,Kursywa,Tekst treści (7) + 10.5 pt"/>
    <w:uiPriority w:val="99"/>
    <w:rsid w:val="002D10D0"/>
    <w:rPr>
      <w:rFonts w:ascii="Arial" w:hAnsi="Arial" w:cs="Arial"/>
      <w:b w:val="0"/>
      <w:bCs w:val="0"/>
      <w:sz w:val="22"/>
      <w:szCs w:val="22"/>
      <w:shd w:val="clear" w:color="auto" w:fill="FFFFFF"/>
    </w:rPr>
  </w:style>
  <w:style w:type="character" w:customStyle="1" w:styleId="Teksttreci2">
    <w:name w:val="Tekst treści (2)_"/>
    <w:link w:val="Teksttreci21"/>
    <w:uiPriority w:val="99"/>
    <w:locked/>
    <w:rsid w:val="002D10D0"/>
    <w:rPr>
      <w:rFonts w:ascii="Arial" w:hAnsi="Arial" w:cs="Arial"/>
      <w:b/>
      <w:sz w:val="21"/>
      <w:shd w:val="clear" w:color="auto" w:fill="FFFFFF"/>
    </w:rPr>
  </w:style>
  <w:style w:type="paragraph" w:customStyle="1" w:styleId="Teksttreci21">
    <w:name w:val="Tekst treści (2)1"/>
    <w:basedOn w:val="Normalny"/>
    <w:link w:val="Teksttreci2"/>
    <w:uiPriority w:val="99"/>
    <w:rsid w:val="002D10D0"/>
    <w:pPr>
      <w:widowControl w:val="0"/>
      <w:shd w:val="clear" w:color="auto" w:fill="FFFFFF"/>
      <w:spacing w:after="0" w:line="658" w:lineRule="exact"/>
      <w:jc w:val="both"/>
    </w:pPr>
    <w:rPr>
      <w:rFonts w:ascii="Arial" w:hAnsi="Arial" w:cs="Arial"/>
      <w:b/>
      <w:sz w:val="21"/>
      <w:szCs w:val="20"/>
      <w:lang w:eastAsia="pl-PL"/>
    </w:rPr>
  </w:style>
  <w:style w:type="paragraph" w:styleId="Mapadokumentu">
    <w:name w:val="Document Map"/>
    <w:basedOn w:val="Normalny"/>
    <w:link w:val="MapadokumentuZnak"/>
    <w:uiPriority w:val="99"/>
    <w:semiHidden/>
    <w:rsid w:val="002D10D0"/>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uiPriority w:val="99"/>
    <w:semiHidden/>
    <w:rsid w:val="002D10D0"/>
    <w:rPr>
      <w:rFonts w:ascii="Tahoma" w:eastAsia="Times New Roman" w:hAnsi="Tahoma" w:cs="Tahoma"/>
      <w:sz w:val="24"/>
      <w:szCs w:val="24"/>
      <w:shd w:val="clear" w:color="auto" w:fill="000080"/>
    </w:rPr>
  </w:style>
  <w:style w:type="paragraph" w:styleId="Spistreci1">
    <w:name w:val="toc 1"/>
    <w:basedOn w:val="Normalny"/>
    <w:next w:val="Normalny"/>
    <w:autoRedefine/>
    <w:uiPriority w:val="39"/>
    <w:qFormat/>
    <w:rsid w:val="002D10D0"/>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qFormat/>
    <w:rsid w:val="002D10D0"/>
    <w:pPr>
      <w:tabs>
        <w:tab w:val="left" w:pos="720"/>
        <w:tab w:val="right" w:leader="dot" w:pos="9399"/>
      </w:tabs>
      <w:spacing w:after="0" w:line="360" w:lineRule="auto"/>
      <w:ind w:left="720" w:hanging="720"/>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2D10D0"/>
    <w:rPr>
      <w:rFonts w:ascii="Arial" w:hAnsi="Arial" w:cs="Arial"/>
      <w:b/>
      <w:bCs/>
      <w:i/>
      <w:iCs/>
      <w:sz w:val="28"/>
      <w:szCs w:val="28"/>
      <w:lang w:val="pl-PL" w:eastAsia="pl-PL" w:bidi="ar-SA"/>
    </w:rPr>
  </w:style>
  <w:style w:type="paragraph" w:styleId="Spistreci3">
    <w:name w:val="toc 3"/>
    <w:basedOn w:val="Normalny"/>
    <w:next w:val="Normalny"/>
    <w:autoRedefine/>
    <w:uiPriority w:val="99"/>
    <w:qFormat/>
    <w:rsid w:val="002D10D0"/>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styleId="Tekstpodstawowy2">
    <w:name w:val="Body Text 2"/>
    <w:basedOn w:val="Normalny"/>
    <w:link w:val="Tekstpodstawowy2Znak"/>
    <w:uiPriority w:val="99"/>
    <w:rsid w:val="002D10D0"/>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rsid w:val="002D10D0"/>
    <w:rPr>
      <w:rFonts w:ascii="Times New Roman" w:eastAsia="Times New Roman" w:hAnsi="Times New Roman"/>
      <w:sz w:val="24"/>
      <w:szCs w:val="24"/>
    </w:rPr>
  </w:style>
  <w:style w:type="paragraph" w:styleId="Tekstpodstawowy">
    <w:name w:val="Body Text"/>
    <w:aliases w:val="Tekst podstawowy Znak Znak Znak,Tekst podstawowy Znak Znak Znak Znak Znak,body text,UNI-Tekst w tabeli"/>
    <w:basedOn w:val="Normalny"/>
    <w:link w:val="TekstpodstawowyZnak"/>
    <w:uiPriority w:val="99"/>
    <w:rsid w:val="002D10D0"/>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 Znak Znak Znak,Tekst podstawowy Znak Znak Znak Znak Znak Znak,body text Znak,UNI-Tekst w tabeli Znak"/>
    <w:basedOn w:val="Domylnaczcionkaakapitu"/>
    <w:link w:val="Tekstpodstawowy"/>
    <w:uiPriority w:val="99"/>
    <w:rsid w:val="002D10D0"/>
    <w:rPr>
      <w:rFonts w:ascii="Times New Roman" w:eastAsia="Times New Roman" w:hAnsi="Times New Roman"/>
      <w:sz w:val="24"/>
      <w:szCs w:val="24"/>
    </w:rPr>
  </w:style>
  <w:style w:type="character" w:styleId="Numerstrony">
    <w:name w:val="page number"/>
    <w:basedOn w:val="Domylnaczcionkaakapitu"/>
    <w:uiPriority w:val="99"/>
    <w:rsid w:val="002D10D0"/>
  </w:style>
  <w:style w:type="paragraph" w:customStyle="1" w:styleId="FR1">
    <w:name w:val="FR1"/>
    <w:rsid w:val="002D10D0"/>
    <w:pPr>
      <w:widowControl w:val="0"/>
      <w:spacing w:before="560"/>
    </w:pPr>
    <w:rPr>
      <w:rFonts w:ascii="Arial" w:eastAsia="Times New Roman" w:hAnsi="Arial"/>
      <w:sz w:val="12"/>
    </w:rPr>
  </w:style>
  <w:style w:type="paragraph" w:customStyle="1" w:styleId="BlockquoteZnak">
    <w:name w:val="Blockquote Znak"/>
    <w:basedOn w:val="Normalny"/>
    <w:rsid w:val="002D10D0"/>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2D10D0"/>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2D10D0"/>
    <w:rPr>
      <w:sz w:val="24"/>
      <w:szCs w:val="24"/>
      <w:lang w:val="pl-PL" w:eastAsia="pl-PL" w:bidi="ar-SA"/>
    </w:rPr>
  </w:style>
  <w:style w:type="character" w:customStyle="1" w:styleId="BlockquoteZnakZnak">
    <w:name w:val="Blockquote Znak Znak"/>
    <w:basedOn w:val="Domylnaczcionkaakapitu"/>
    <w:rsid w:val="002D10D0"/>
    <w:rPr>
      <w:snapToGrid w:val="0"/>
      <w:sz w:val="24"/>
      <w:szCs w:val="24"/>
      <w:lang w:val="pl-PL" w:eastAsia="pl-PL" w:bidi="ar-SA"/>
    </w:rPr>
  </w:style>
  <w:style w:type="paragraph" w:customStyle="1" w:styleId="SIWZPodstawowy">
    <w:name w:val="SIWZ Podstawowy"/>
    <w:basedOn w:val="Normalny"/>
    <w:rsid w:val="002D10D0"/>
    <w:pPr>
      <w:spacing w:after="0" w:line="240" w:lineRule="auto"/>
      <w:jc w:val="both"/>
    </w:pPr>
    <w:rPr>
      <w:rFonts w:ascii="Times New Roman" w:eastAsia="Times New Roman" w:hAnsi="Times New Roman"/>
      <w:sz w:val="24"/>
      <w:szCs w:val="20"/>
      <w:lang w:eastAsia="pl-PL"/>
    </w:rPr>
  </w:style>
  <w:style w:type="paragraph" w:styleId="Tekstpodstawowy3">
    <w:name w:val="Body Text 3"/>
    <w:basedOn w:val="Normalny"/>
    <w:link w:val="Tekstpodstawowy3Znak"/>
    <w:uiPriority w:val="99"/>
    <w:rsid w:val="002D10D0"/>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2D10D0"/>
    <w:rPr>
      <w:rFonts w:ascii="Times New Roman" w:eastAsia="Times New Roman" w:hAnsi="Times New Roman"/>
      <w:sz w:val="16"/>
      <w:szCs w:val="16"/>
    </w:rPr>
  </w:style>
  <w:style w:type="paragraph" w:styleId="Tekstpodstawowywcity">
    <w:name w:val="Body Text Indent"/>
    <w:basedOn w:val="Normalny"/>
    <w:link w:val="TekstpodstawowywcityZnak1"/>
    <w:uiPriority w:val="99"/>
    <w:rsid w:val="002D10D0"/>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uiPriority w:val="99"/>
    <w:rsid w:val="002D10D0"/>
    <w:rPr>
      <w:sz w:val="22"/>
      <w:szCs w:val="22"/>
      <w:lang w:eastAsia="en-US"/>
    </w:rPr>
  </w:style>
  <w:style w:type="paragraph" w:styleId="Tekstpodstawowywcity2">
    <w:name w:val="Body Text Indent 2"/>
    <w:basedOn w:val="Normalny"/>
    <w:link w:val="Tekstpodstawowywcity2Znak"/>
    <w:uiPriority w:val="99"/>
    <w:rsid w:val="002D10D0"/>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2D10D0"/>
    <w:rPr>
      <w:rFonts w:ascii="Times New Roman" w:eastAsia="Times New Roman" w:hAnsi="Times New Roman"/>
      <w:sz w:val="24"/>
      <w:szCs w:val="24"/>
    </w:rPr>
  </w:style>
  <w:style w:type="paragraph" w:styleId="NormalnyWeb">
    <w:name w:val="Normal (Web)"/>
    <w:basedOn w:val="Normalny"/>
    <w:uiPriority w:val="99"/>
    <w:rsid w:val="002D10D0"/>
    <w:pPr>
      <w:spacing w:before="100" w:beforeAutospacing="1" w:after="100" w:afterAutospacing="1" w:line="240" w:lineRule="auto"/>
      <w:jc w:val="both"/>
    </w:pPr>
    <w:rPr>
      <w:rFonts w:ascii="Times New Roman" w:eastAsia="Times New Roman" w:hAnsi="Times New Roman"/>
      <w:sz w:val="20"/>
      <w:szCs w:val="20"/>
      <w:lang w:eastAsia="pl-PL"/>
    </w:rPr>
  </w:style>
  <w:style w:type="paragraph" w:styleId="Tekstpodstawowywcity3">
    <w:name w:val="Body Text Indent 3"/>
    <w:aliases w:val="Znak"/>
    <w:basedOn w:val="Normalny"/>
    <w:link w:val="Tekstpodstawowywcity3Znak"/>
    <w:uiPriority w:val="99"/>
    <w:rsid w:val="002D10D0"/>
    <w:pPr>
      <w:autoSpaceDE w:val="0"/>
      <w:autoSpaceDN w:val="0"/>
      <w:adjustRightInd w:val="0"/>
      <w:spacing w:before="60" w:after="60" w:line="240" w:lineRule="auto"/>
      <w:ind w:left="180"/>
      <w:jc w:val="both"/>
    </w:pPr>
    <w:rPr>
      <w:rFonts w:ascii="Arial" w:eastAsia="Times New Roman" w:hAnsi="Arial" w:cs="Arial"/>
      <w:lang w:eastAsia="pl-PL"/>
    </w:rPr>
  </w:style>
  <w:style w:type="character" w:customStyle="1" w:styleId="Tekstpodstawowywcity3Znak">
    <w:name w:val="Tekst podstawowy wcięty 3 Znak"/>
    <w:aliases w:val="Znak Znak"/>
    <w:basedOn w:val="Domylnaczcionkaakapitu"/>
    <w:link w:val="Tekstpodstawowywcity3"/>
    <w:uiPriority w:val="99"/>
    <w:rsid w:val="002D10D0"/>
    <w:rPr>
      <w:rFonts w:ascii="Arial" w:eastAsia="Times New Roman" w:hAnsi="Arial" w:cs="Arial"/>
      <w:sz w:val="22"/>
      <w:szCs w:val="22"/>
    </w:rPr>
  </w:style>
  <w:style w:type="paragraph" w:customStyle="1" w:styleId="StylNagwek1NiePogrubienie">
    <w:name w:val="Styl Nagłówek 1 + Nie Pogrubienie"/>
    <w:basedOn w:val="Nagwek1"/>
    <w:autoRedefine/>
    <w:rsid w:val="002D10D0"/>
    <w:pPr>
      <w:keepLines w:val="0"/>
      <w:tabs>
        <w:tab w:val="num" w:pos="432"/>
      </w:tabs>
      <w:spacing w:before="0" w:line="240" w:lineRule="auto"/>
      <w:ind w:left="432" w:hanging="432"/>
    </w:pPr>
    <w:rPr>
      <w:rFonts w:ascii="Arial" w:eastAsia="Times New Roman" w:hAnsi="Arial" w:cs="Arial"/>
      <w:b/>
      <w:color w:val="auto"/>
      <w:sz w:val="28"/>
      <w:szCs w:val="24"/>
      <w:u w:val="single"/>
      <w:lang w:eastAsia="pl-PL"/>
    </w:rPr>
  </w:style>
  <w:style w:type="character" w:customStyle="1" w:styleId="StylNagwek2ZnakZnakZnak14ptKursywaBezpodkrelenia">
    <w:name w:val="Styl Nagłówek 2 Znak Znak Znak + 14 pt Kursywa Bez podkreślenia"/>
    <w:basedOn w:val="Nagwek2ZnakZnakZnak"/>
    <w:rsid w:val="002D10D0"/>
    <w:rPr>
      <w:rFonts w:ascii="Arial" w:hAnsi="Arial" w:cs="Arial"/>
      <w:b/>
      <w:bCs/>
      <w:i/>
      <w:iCs/>
      <w:sz w:val="24"/>
      <w:szCs w:val="28"/>
      <w:u w:val="single"/>
      <w:lang w:val="pl-PL" w:eastAsia="pl-PL" w:bidi="ar-SA"/>
    </w:rPr>
  </w:style>
  <w:style w:type="paragraph" w:customStyle="1" w:styleId="Gwnytekstnagwka">
    <w:name w:val="Główny tekst nagłówka"/>
    <w:basedOn w:val="Tekstpodstawowy"/>
    <w:next w:val="Tekstpodstawowy"/>
    <w:rsid w:val="002D10D0"/>
    <w:pPr>
      <w:keepNext/>
      <w:keepLines/>
      <w:spacing w:after="0" w:line="240" w:lineRule="atLeast"/>
    </w:pPr>
    <w:rPr>
      <w:rFonts w:ascii="Garamond" w:hAnsi="Garamond"/>
      <w:kern w:val="20"/>
      <w:sz w:val="22"/>
      <w:szCs w:val="20"/>
      <w:lang w:eastAsia="en-US"/>
    </w:rPr>
  </w:style>
  <w:style w:type="paragraph" w:customStyle="1" w:styleId="PunktPoziom1">
    <w:name w:val="Punkt_Poziom_1"/>
    <w:basedOn w:val="Nagwek1"/>
    <w:rsid w:val="002D10D0"/>
    <w:pPr>
      <w:keepLines w:val="0"/>
      <w:numPr>
        <w:numId w:val="49"/>
      </w:numPr>
      <w:spacing w:before="360" w:after="360" w:line="240" w:lineRule="auto"/>
      <w:jc w:val="both"/>
    </w:pPr>
    <w:rPr>
      <w:rFonts w:ascii="Tahoma" w:eastAsia="Times New Roman" w:hAnsi="Tahoma" w:cs="Times New Roman"/>
      <w:b/>
      <w:color w:val="auto"/>
      <w:kern w:val="28"/>
      <w:sz w:val="24"/>
      <w:szCs w:val="20"/>
      <w:lang w:eastAsia="pl-PL"/>
    </w:rPr>
  </w:style>
  <w:style w:type="paragraph" w:customStyle="1" w:styleId="Listanumerowana1">
    <w:name w:val="Lista numerowana1"/>
    <w:basedOn w:val="Normalny"/>
    <w:rsid w:val="002D10D0"/>
    <w:pPr>
      <w:tabs>
        <w:tab w:val="num" w:pos="720"/>
      </w:tabs>
      <w:suppressAutoHyphens/>
      <w:spacing w:before="120" w:after="240" w:line="240" w:lineRule="auto"/>
      <w:jc w:val="both"/>
    </w:pPr>
    <w:rPr>
      <w:rFonts w:ascii="Times New Roman" w:eastAsia="Times New Roman" w:hAnsi="Times New Roman"/>
      <w:sz w:val="24"/>
      <w:szCs w:val="24"/>
      <w:lang w:eastAsia="ar-SA"/>
    </w:rPr>
  </w:style>
  <w:style w:type="paragraph" w:customStyle="1" w:styleId="Listapunktowana21">
    <w:name w:val="Lista punktowana 21"/>
    <w:basedOn w:val="Normalny"/>
    <w:rsid w:val="002D10D0"/>
    <w:pPr>
      <w:tabs>
        <w:tab w:val="num" w:pos="360"/>
      </w:tabs>
      <w:suppressAutoHyphens/>
      <w:spacing w:after="0" w:line="240" w:lineRule="auto"/>
      <w:ind w:left="-283"/>
    </w:pPr>
    <w:rPr>
      <w:rFonts w:ascii="Times New Roman" w:eastAsia="Times New Roman" w:hAnsi="Times New Roman"/>
      <w:sz w:val="24"/>
      <w:szCs w:val="24"/>
      <w:lang w:eastAsia="ar-SA"/>
    </w:rPr>
  </w:style>
  <w:style w:type="character" w:customStyle="1" w:styleId="oznaczenie">
    <w:name w:val="oznaczenie"/>
    <w:basedOn w:val="Domylnaczcionkaakapitu"/>
    <w:rsid w:val="002D10D0"/>
  </w:style>
  <w:style w:type="paragraph" w:customStyle="1" w:styleId="Tekstblokowy1">
    <w:name w:val="Tekst blokowy1"/>
    <w:basedOn w:val="Normalny"/>
    <w:rsid w:val="002D10D0"/>
    <w:pPr>
      <w:tabs>
        <w:tab w:val="left" w:pos="7200"/>
      </w:tabs>
      <w:suppressAutoHyphens/>
      <w:spacing w:after="0" w:line="240" w:lineRule="auto"/>
      <w:ind w:left="567" w:right="50" w:hanging="567"/>
      <w:jc w:val="both"/>
    </w:pPr>
    <w:rPr>
      <w:rFonts w:ascii="Times New Roman" w:eastAsia="Times New Roman" w:hAnsi="Times New Roman"/>
      <w:szCs w:val="20"/>
      <w:lang w:eastAsia="ar-SA"/>
    </w:rPr>
  </w:style>
  <w:style w:type="paragraph" w:customStyle="1" w:styleId="StylNagwek1TimesNewRoman12ptPo6pt">
    <w:name w:val="Styl Nagłówek 1 + Times New Roman 12 pt Po:  6 pt"/>
    <w:basedOn w:val="Nagwek1"/>
    <w:autoRedefine/>
    <w:rsid w:val="002D10D0"/>
    <w:pPr>
      <w:keepLines w:val="0"/>
      <w:numPr>
        <w:numId w:val="50"/>
      </w:numPr>
      <w:tabs>
        <w:tab w:val="clear" w:pos="432"/>
        <w:tab w:val="num" w:pos="1260"/>
      </w:tabs>
      <w:suppressAutoHyphens/>
      <w:spacing w:after="120" w:line="240" w:lineRule="auto"/>
      <w:ind w:left="1260" w:hanging="540"/>
    </w:pPr>
    <w:rPr>
      <w:rFonts w:ascii="Arial" w:eastAsia="Times New Roman" w:hAnsi="Arial" w:cs="Arial"/>
      <w:b/>
      <w:bCs/>
      <w:color w:val="auto"/>
      <w:kern w:val="1"/>
      <w:sz w:val="22"/>
      <w:szCs w:val="22"/>
      <w:lang w:eastAsia="ar-SA"/>
    </w:rPr>
  </w:style>
  <w:style w:type="character" w:customStyle="1" w:styleId="Znakiprzypiswdolnych">
    <w:name w:val="Znaki przypisów dolnych"/>
    <w:basedOn w:val="Domylnaczcionkaakapitu"/>
    <w:rsid w:val="002D10D0"/>
    <w:rPr>
      <w:vertAlign w:val="superscript"/>
    </w:rPr>
  </w:style>
  <w:style w:type="paragraph" w:customStyle="1" w:styleId="Tekstpodstawowy21">
    <w:name w:val="Tekst podstawowy 21"/>
    <w:basedOn w:val="Normalny"/>
    <w:uiPriority w:val="99"/>
    <w:rsid w:val="002D10D0"/>
    <w:pPr>
      <w:suppressAutoHyphens/>
      <w:spacing w:after="120" w:line="480" w:lineRule="auto"/>
    </w:pPr>
    <w:rPr>
      <w:rFonts w:ascii="Times New Roman" w:eastAsia="Times New Roman" w:hAnsi="Times New Roman"/>
      <w:sz w:val="24"/>
      <w:szCs w:val="24"/>
      <w:lang w:eastAsia="ar-SA"/>
    </w:rPr>
  </w:style>
  <w:style w:type="paragraph" w:customStyle="1" w:styleId="Tekstpodstawowywcity31">
    <w:name w:val="Tekst podstawowy wcięty 31"/>
    <w:basedOn w:val="Normalny"/>
    <w:uiPriority w:val="99"/>
    <w:rsid w:val="002D10D0"/>
    <w:pPr>
      <w:suppressAutoHyphens/>
      <w:autoSpaceDE w:val="0"/>
      <w:spacing w:before="60" w:after="60" w:line="240" w:lineRule="auto"/>
      <w:ind w:left="180"/>
      <w:jc w:val="both"/>
    </w:pPr>
    <w:rPr>
      <w:rFonts w:ascii="Arial" w:eastAsia="Times New Roman" w:hAnsi="Arial" w:cs="Arial"/>
      <w:lang w:eastAsia="ar-SA"/>
    </w:rPr>
  </w:style>
  <w:style w:type="paragraph" w:customStyle="1" w:styleId="WW-NormalnyWeb">
    <w:name w:val="WW-Normalny (Web)"/>
    <w:basedOn w:val="Normalny"/>
    <w:rsid w:val="002D10D0"/>
    <w:pPr>
      <w:suppressAutoHyphens/>
      <w:spacing w:before="280" w:after="119" w:line="240" w:lineRule="auto"/>
    </w:pPr>
    <w:rPr>
      <w:rFonts w:ascii="Arial Unicode MS" w:eastAsia="Arial Unicode MS" w:hAnsi="Arial Unicode MS" w:cs="Arial Unicode MS"/>
      <w:sz w:val="24"/>
      <w:szCs w:val="24"/>
      <w:lang w:eastAsia="ar-SA"/>
    </w:rPr>
  </w:style>
  <w:style w:type="paragraph" w:customStyle="1" w:styleId="Punktumowy">
    <w:name w:val="Punkt umowy"/>
    <w:basedOn w:val="Normalny"/>
    <w:rsid w:val="002D10D0"/>
    <w:pPr>
      <w:spacing w:after="0" w:line="360" w:lineRule="auto"/>
      <w:jc w:val="both"/>
    </w:pPr>
    <w:rPr>
      <w:rFonts w:ascii="Arial" w:eastAsia="Times New Roman" w:hAnsi="Arial"/>
      <w:szCs w:val="20"/>
      <w:lang w:eastAsia="zh-CN"/>
    </w:rPr>
  </w:style>
  <w:style w:type="character" w:customStyle="1" w:styleId="FontStyle32">
    <w:name w:val="Font Style32"/>
    <w:rsid w:val="002D10D0"/>
    <w:rPr>
      <w:rFonts w:ascii="Arial" w:hAnsi="Arial" w:cs="Arial"/>
      <w:sz w:val="20"/>
      <w:szCs w:val="20"/>
    </w:rPr>
  </w:style>
  <w:style w:type="character" w:customStyle="1" w:styleId="Teksttreci20">
    <w:name w:val="Tekst treści2"/>
    <w:uiPriority w:val="99"/>
    <w:rsid w:val="002D10D0"/>
    <w:rPr>
      <w:rFonts w:ascii="Arial" w:hAnsi="Arial" w:cs="Arial"/>
      <w:sz w:val="20"/>
      <w:szCs w:val="20"/>
      <w:u w:val="none"/>
      <w:shd w:val="clear" w:color="auto" w:fill="FFFFFF"/>
    </w:rPr>
  </w:style>
  <w:style w:type="paragraph" w:styleId="Tekstprzypisukocowego">
    <w:name w:val="endnote text"/>
    <w:basedOn w:val="Normalny"/>
    <w:link w:val="TekstprzypisukocowegoZnak"/>
    <w:uiPriority w:val="99"/>
    <w:semiHidden/>
    <w:unhideWhenUsed/>
    <w:rsid w:val="002D10D0"/>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2D10D0"/>
    <w:rPr>
      <w:rFonts w:ascii="Times New Roman" w:eastAsia="Times New Roman" w:hAnsi="Times New Roman"/>
    </w:rPr>
  </w:style>
  <w:style w:type="character" w:styleId="Odwoanieprzypisukocowego">
    <w:name w:val="endnote reference"/>
    <w:basedOn w:val="Domylnaczcionkaakapitu"/>
    <w:uiPriority w:val="99"/>
    <w:semiHidden/>
    <w:unhideWhenUsed/>
    <w:rsid w:val="002D10D0"/>
    <w:rPr>
      <w:vertAlign w:val="superscript"/>
    </w:rPr>
  </w:style>
  <w:style w:type="character" w:customStyle="1" w:styleId="FontStyle119">
    <w:name w:val="Font Style119"/>
    <w:basedOn w:val="Domylnaczcionkaakapitu"/>
    <w:uiPriority w:val="99"/>
    <w:rsid w:val="002D10D0"/>
    <w:rPr>
      <w:rFonts w:ascii="Arial" w:hAnsi="Arial" w:cs="Arial"/>
      <w:color w:val="000000"/>
      <w:sz w:val="20"/>
      <w:szCs w:val="20"/>
    </w:rPr>
  </w:style>
  <w:style w:type="character" w:customStyle="1" w:styleId="TeksttreciPogrubienie3">
    <w:name w:val="Tekst treści + Pogrubienie3"/>
    <w:uiPriority w:val="99"/>
    <w:rsid w:val="002D10D0"/>
    <w:rPr>
      <w:rFonts w:ascii="Arial" w:hAnsi="Arial" w:cs="Arial"/>
      <w:b/>
      <w:bCs/>
      <w:sz w:val="20"/>
      <w:szCs w:val="20"/>
      <w:u w:val="none"/>
      <w:shd w:val="clear" w:color="auto" w:fill="FFFFFF"/>
    </w:rPr>
  </w:style>
  <w:style w:type="character" w:customStyle="1" w:styleId="Teksttreci4">
    <w:name w:val="Tekst treści4"/>
    <w:uiPriority w:val="99"/>
    <w:rsid w:val="002D10D0"/>
    <w:rPr>
      <w:rFonts w:ascii="Arial" w:hAnsi="Arial" w:cs="Arial"/>
      <w:sz w:val="20"/>
      <w:szCs w:val="20"/>
      <w:u w:val="none"/>
      <w:shd w:val="clear" w:color="auto" w:fill="FFFFFF"/>
    </w:rPr>
  </w:style>
  <w:style w:type="character" w:styleId="Tekstzastpczy">
    <w:name w:val="Placeholder Text"/>
    <w:basedOn w:val="Domylnaczcionkaakapitu"/>
    <w:uiPriority w:val="99"/>
    <w:semiHidden/>
    <w:rsid w:val="002D10D0"/>
    <w:rPr>
      <w:color w:val="808080"/>
    </w:rPr>
  </w:style>
  <w:style w:type="paragraph" w:styleId="Zwykytekst">
    <w:name w:val="Plain Text"/>
    <w:basedOn w:val="Normalny"/>
    <w:link w:val="ZwykytekstZnak"/>
    <w:rsid w:val="002D10D0"/>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2D10D0"/>
    <w:rPr>
      <w:rFonts w:ascii="Courier New" w:eastAsia="Times New Roman" w:hAnsi="Courier New"/>
      <w:lang w:val="x-none" w:eastAsia="x-none"/>
    </w:rPr>
  </w:style>
  <w:style w:type="paragraph" w:styleId="Indeks1">
    <w:name w:val="index 1"/>
    <w:basedOn w:val="Normalny"/>
    <w:next w:val="Normalny"/>
    <w:autoRedefine/>
    <w:uiPriority w:val="99"/>
    <w:unhideWhenUsed/>
    <w:rsid w:val="002D10D0"/>
    <w:pPr>
      <w:suppressAutoHyphens/>
      <w:spacing w:after="0" w:line="240" w:lineRule="auto"/>
      <w:jc w:val="both"/>
    </w:pPr>
    <w:rPr>
      <w:rFonts w:ascii="Arial" w:eastAsia="Times New Roman" w:hAnsi="Arial" w:cs="Arial"/>
      <w:lang w:eastAsia="ar-SA"/>
    </w:rPr>
  </w:style>
  <w:style w:type="character" w:customStyle="1" w:styleId="Teksttreci3">
    <w:name w:val="Tekst treści (3)_"/>
    <w:basedOn w:val="Domylnaczcionkaakapitu"/>
    <w:link w:val="Teksttreci30"/>
    <w:uiPriority w:val="99"/>
    <w:rsid w:val="002D10D0"/>
    <w:rPr>
      <w:rFonts w:ascii="Arial" w:hAnsi="Arial" w:cs="Arial"/>
      <w:shd w:val="clear" w:color="auto" w:fill="FFFFFF"/>
    </w:rPr>
  </w:style>
  <w:style w:type="character" w:customStyle="1" w:styleId="Teksttreci19">
    <w:name w:val="Tekst treści (19)_"/>
    <w:basedOn w:val="Domylnaczcionkaakapitu"/>
    <w:link w:val="Teksttreci190"/>
    <w:uiPriority w:val="99"/>
    <w:rsid w:val="002D10D0"/>
    <w:rPr>
      <w:rFonts w:ascii="Arial" w:hAnsi="Arial" w:cs="Arial"/>
      <w:b/>
      <w:bCs/>
      <w:sz w:val="21"/>
      <w:szCs w:val="21"/>
      <w:shd w:val="clear" w:color="auto" w:fill="FFFFFF"/>
    </w:rPr>
  </w:style>
  <w:style w:type="paragraph" w:customStyle="1" w:styleId="Teksttreci30">
    <w:name w:val="Tekst treści (3)"/>
    <w:basedOn w:val="Normalny"/>
    <w:link w:val="Teksttreci3"/>
    <w:uiPriority w:val="99"/>
    <w:rsid w:val="002D10D0"/>
    <w:pPr>
      <w:widowControl w:val="0"/>
      <w:shd w:val="clear" w:color="auto" w:fill="FFFFFF"/>
      <w:spacing w:before="360" w:after="180" w:line="240" w:lineRule="atLeast"/>
      <w:ind w:hanging="420"/>
      <w:jc w:val="center"/>
    </w:pPr>
    <w:rPr>
      <w:rFonts w:ascii="Arial" w:hAnsi="Arial" w:cs="Arial"/>
      <w:sz w:val="20"/>
      <w:szCs w:val="20"/>
      <w:lang w:eastAsia="pl-PL"/>
    </w:rPr>
  </w:style>
  <w:style w:type="paragraph" w:customStyle="1" w:styleId="Teksttreci190">
    <w:name w:val="Tekst treści (19)"/>
    <w:basedOn w:val="Normalny"/>
    <w:link w:val="Teksttreci19"/>
    <w:uiPriority w:val="99"/>
    <w:rsid w:val="002D10D0"/>
    <w:pPr>
      <w:widowControl w:val="0"/>
      <w:shd w:val="clear" w:color="auto" w:fill="FFFFFF"/>
      <w:spacing w:after="300" w:line="240" w:lineRule="atLeast"/>
      <w:ind w:hanging="300"/>
      <w:jc w:val="both"/>
    </w:pPr>
    <w:rPr>
      <w:rFonts w:ascii="Arial" w:hAnsi="Arial" w:cs="Arial"/>
      <w:b/>
      <w:bCs/>
      <w:sz w:val="21"/>
      <w:szCs w:val="21"/>
      <w:lang w:eastAsia="pl-PL"/>
    </w:rPr>
  </w:style>
  <w:style w:type="character" w:customStyle="1" w:styleId="hps">
    <w:name w:val="hps"/>
    <w:basedOn w:val="Domylnaczcionkaakapitu"/>
    <w:rsid w:val="002D10D0"/>
  </w:style>
  <w:style w:type="paragraph" w:customStyle="1" w:styleId="Ustp">
    <w:name w:val="Ustęp"/>
    <w:basedOn w:val="Normalny"/>
    <w:uiPriority w:val="99"/>
    <w:rsid w:val="002D10D0"/>
    <w:pPr>
      <w:tabs>
        <w:tab w:val="left" w:pos="-720"/>
        <w:tab w:val="left" w:pos="540"/>
      </w:tabs>
      <w:suppressAutoHyphens/>
      <w:spacing w:before="192" w:after="192" w:line="240" w:lineRule="auto"/>
      <w:jc w:val="center"/>
    </w:pPr>
    <w:rPr>
      <w:rFonts w:ascii="Arial" w:eastAsia="Tms Rmn" w:hAnsi="Arial" w:cs="Arial"/>
      <w:bCs/>
      <w:sz w:val="20"/>
      <w:szCs w:val="20"/>
      <w:lang w:eastAsia="pl-PL"/>
    </w:rPr>
  </w:style>
  <w:style w:type="character" w:styleId="Uwydatnienie">
    <w:name w:val="Emphasis"/>
    <w:basedOn w:val="Domylnaczcionkaakapitu"/>
    <w:uiPriority w:val="99"/>
    <w:qFormat/>
    <w:rsid w:val="002D10D0"/>
    <w:rPr>
      <w:i/>
      <w:iCs/>
    </w:rPr>
  </w:style>
  <w:style w:type="paragraph" w:customStyle="1" w:styleId="Domylnie">
    <w:name w:val="Domyślnie"/>
    <w:rsid w:val="002D10D0"/>
    <w:pPr>
      <w:suppressAutoHyphens/>
      <w:spacing w:after="200" w:line="276" w:lineRule="auto"/>
    </w:pPr>
    <w:rPr>
      <w:rFonts w:ascii="TimesNewRoman" w:eastAsia="Times New Roman" w:hAnsi="TimesNewRoman" w:cs="TimesNewRoman"/>
      <w:color w:val="00000A"/>
    </w:rPr>
  </w:style>
  <w:style w:type="paragraph" w:customStyle="1" w:styleId="Normalny-podst">
    <w:name w:val="Normalny-podst"/>
    <w:basedOn w:val="Normalny"/>
    <w:rsid w:val="002D10D0"/>
    <w:pPr>
      <w:suppressAutoHyphens/>
      <w:spacing w:after="0" w:line="240" w:lineRule="auto"/>
    </w:pPr>
    <w:rPr>
      <w:rFonts w:ascii="Times New Roman" w:eastAsia="Times New Roman" w:hAnsi="Times New Roman"/>
      <w:sz w:val="24"/>
      <w:szCs w:val="24"/>
      <w:lang w:eastAsia="ar-SA"/>
    </w:rPr>
  </w:style>
  <w:style w:type="paragraph" w:customStyle="1" w:styleId="AK1">
    <w:name w:val="AK1"/>
    <w:basedOn w:val="Normalny"/>
    <w:qFormat/>
    <w:rsid w:val="002D10D0"/>
    <w:pPr>
      <w:numPr>
        <w:numId w:val="51"/>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2D10D0"/>
    <w:pPr>
      <w:numPr>
        <w:ilvl w:val="1"/>
        <w:numId w:val="51"/>
      </w:numPr>
      <w:autoSpaceDE w:val="0"/>
      <w:autoSpaceDN w:val="0"/>
      <w:adjustRightInd w:val="0"/>
      <w:spacing w:before="120" w:after="120" w:line="276" w:lineRule="auto"/>
      <w:jc w:val="both"/>
    </w:pPr>
    <w:rPr>
      <w:rFonts w:ascii="Arial" w:hAnsi="Arial" w:cs="MyriadPro-Semibold"/>
      <w:b/>
      <w:szCs w:val="20"/>
    </w:rPr>
  </w:style>
  <w:style w:type="paragraph" w:customStyle="1" w:styleId="AK3">
    <w:name w:val="AK3"/>
    <w:basedOn w:val="Normalny"/>
    <w:qFormat/>
    <w:rsid w:val="002D10D0"/>
    <w:pPr>
      <w:numPr>
        <w:ilvl w:val="2"/>
        <w:numId w:val="51"/>
      </w:numPr>
      <w:autoSpaceDE w:val="0"/>
      <w:autoSpaceDN w:val="0"/>
      <w:adjustRightInd w:val="0"/>
      <w:spacing w:before="120" w:after="120" w:line="276" w:lineRule="auto"/>
      <w:jc w:val="both"/>
    </w:pPr>
    <w:rPr>
      <w:rFonts w:ascii="Arial" w:hAnsi="Arial" w:cs="MyriadPro-Semibold"/>
      <w:szCs w:val="20"/>
    </w:rPr>
  </w:style>
  <w:style w:type="paragraph" w:customStyle="1" w:styleId="AK4">
    <w:name w:val="AK4"/>
    <w:basedOn w:val="Normalny"/>
    <w:qFormat/>
    <w:rsid w:val="002D10D0"/>
    <w:pPr>
      <w:numPr>
        <w:ilvl w:val="3"/>
        <w:numId w:val="51"/>
      </w:numPr>
      <w:autoSpaceDE w:val="0"/>
      <w:autoSpaceDN w:val="0"/>
      <w:adjustRightInd w:val="0"/>
      <w:spacing w:before="120" w:after="120" w:line="276" w:lineRule="auto"/>
      <w:jc w:val="both"/>
    </w:pPr>
    <w:rPr>
      <w:rFonts w:ascii="Arial" w:hAnsi="Arial" w:cs="MyriadPro-Semibold"/>
      <w:szCs w:val="20"/>
    </w:rPr>
  </w:style>
  <w:style w:type="paragraph" w:customStyle="1" w:styleId="AK5">
    <w:name w:val="AK5"/>
    <w:basedOn w:val="Normalny"/>
    <w:qFormat/>
    <w:rsid w:val="002D10D0"/>
    <w:pPr>
      <w:numPr>
        <w:ilvl w:val="4"/>
        <w:numId w:val="51"/>
      </w:numPr>
      <w:autoSpaceDE w:val="0"/>
      <w:autoSpaceDN w:val="0"/>
      <w:adjustRightInd w:val="0"/>
      <w:spacing w:before="120" w:after="120" w:line="276" w:lineRule="auto"/>
      <w:jc w:val="both"/>
    </w:pPr>
    <w:rPr>
      <w:rFonts w:ascii="Arial" w:hAnsi="Arial" w:cs="MyriadPro-Semibold"/>
      <w:szCs w:val="20"/>
    </w:rPr>
  </w:style>
  <w:style w:type="paragraph" w:styleId="Lista-kontynuacja3">
    <w:name w:val="List Continue 3"/>
    <w:basedOn w:val="Normalny"/>
    <w:semiHidden/>
    <w:rsid w:val="002D10D0"/>
    <w:pPr>
      <w:widowControl w:val="0"/>
      <w:spacing w:after="120" w:line="240" w:lineRule="auto"/>
      <w:ind w:left="849"/>
    </w:pPr>
    <w:rPr>
      <w:rFonts w:ascii="Arial" w:eastAsia="Times New Roman" w:hAnsi="Arial"/>
      <w:b/>
      <w:i/>
      <w:snapToGrid w:val="0"/>
      <w:sz w:val="24"/>
      <w:szCs w:val="20"/>
      <w:lang w:eastAsia="pl-PL"/>
    </w:rPr>
  </w:style>
  <w:style w:type="paragraph" w:customStyle="1" w:styleId="Nagwek110">
    <w:name w:val="Nagłówek 11"/>
    <w:basedOn w:val="Normalny"/>
    <w:next w:val="Normalny"/>
    <w:uiPriority w:val="9"/>
    <w:qFormat/>
    <w:rsid w:val="002D10D0"/>
    <w:pPr>
      <w:keepNext/>
      <w:keepLines/>
      <w:spacing w:before="480" w:after="0" w:line="276" w:lineRule="auto"/>
      <w:outlineLvl w:val="0"/>
    </w:pPr>
    <w:rPr>
      <w:rFonts w:ascii="Cambria" w:eastAsia="Times New Roman" w:hAnsi="Cambria"/>
      <w:b/>
      <w:bCs/>
      <w:color w:val="365F91"/>
      <w:sz w:val="28"/>
      <w:szCs w:val="28"/>
    </w:rPr>
  </w:style>
  <w:style w:type="paragraph" w:customStyle="1" w:styleId="Nagwek210">
    <w:name w:val="Nagłówek 21"/>
    <w:basedOn w:val="Normalny"/>
    <w:next w:val="Normalny"/>
    <w:uiPriority w:val="9"/>
    <w:unhideWhenUsed/>
    <w:qFormat/>
    <w:rsid w:val="002D10D0"/>
    <w:pPr>
      <w:keepNext/>
      <w:keepLines/>
      <w:spacing w:before="200" w:after="0" w:line="276" w:lineRule="auto"/>
      <w:outlineLvl w:val="1"/>
    </w:pPr>
    <w:rPr>
      <w:rFonts w:ascii="Cambria" w:eastAsia="Times New Roman" w:hAnsi="Cambria"/>
      <w:b/>
      <w:bCs/>
      <w:color w:val="4F81BD"/>
      <w:sz w:val="26"/>
      <w:szCs w:val="26"/>
      <w:lang w:eastAsia="pl-PL"/>
    </w:rPr>
  </w:style>
  <w:style w:type="numbering" w:customStyle="1" w:styleId="Bezlisty11">
    <w:name w:val="Bez listy11"/>
    <w:next w:val="Bezlisty"/>
    <w:uiPriority w:val="99"/>
    <w:semiHidden/>
    <w:unhideWhenUsed/>
    <w:rsid w:val="002D10D0"/>
  </w:style>
  <w:style w:type="paragraph" w:customStyle="1" w:styleId="Znak1">
    <w:name w:val="Znak1"/>
    <w:basedOn w:val="Normalny"/>
    <w:rsid w:val="002D10D0"/>
    <w:pPr>
      <w:spacing w:after="0" w:line="360" w:lineRule="auto"/>
      <w:jc w:val="both"/>
    </w:pPr>
    <w:rPr>
      <w:rFonts w:ascii="Verdana" w:eastAsia="Times New Roman" w:hAnsi="Verdana"/>
      <w:sz w:val="20"/>
      <w:szCs w:val="20"/>
      <w:lang w:eastAsia="pl-PL"/>
    </w:rPr>
  </w:style>
  <w:style w:type="numbering" w:styleId="111111">
    <w:name w:val="Outline List 2"/>
    <w:basedOn w:val="Bezlisty"/>
    <w:rsid w:val="002D10D0"/>
    <w:pPr>
      <w:numPr>
        <w:numId w:val="52"/>
      </w:numPr>
    </w:pPr>
  </w:style>
  <w:style w:type="paragraph" w:customStyle="1" w:styleId="ustp111">
    <w:name w:val="ustęp 1.1.1."/>
    <w:basedOn w:val="Ustp"/>
    <w:uiPriority w:val="99"/>
    <w:rsid w:val="002D10D0"/>
    <w:pPr>
      <w:jc w:val="left"/>
    </w:pPr>
    <w:rPr>
      <w:rFonts w:eastAsia="Times New Roman"/>
      <w:b/>
      <w:bCs w:val="0"/>
    </w:rPr>
  </w:style>
  <w:style w:type="character" w:customStyle="1" w:styleId="UyteHipercze1">
    <w:name w:val="UżyteHiperłącze1"/>
    <w:basedOn w:val="Domylnaczcionkaakapitu"/>
    <w:uiPriority w:val="99"/>
    <w:semiHidden/>
    <w:unhideWhenUsed/>
    <w:rsid w:val="002D10D0"/>
    <w:rPr>
      <w:color w:val="800080"/>
      <w:u w:val="single"/>
    </w:rPr>
  </w:style>
  <w:style w:type="character" w:customStyle="1" w:styleId="Nagwek1Znak1">
    <w:name w:val="Nagłówek 1 Znak1"/>
    <w:basedOn w:val="Domylnaczcionkaakapitu"/>
    <w:uiPriority w:val="99"/>
    <w:rsid w:val="002D10D0"/>
    <w:rPr>
      <w:rFonts w:asciiTheme="majorHAnsi" w:eastAsiaTheme="majorEastAsia" w:hAnsiTheme="majorHAnsi" w:cstheme="majorBidi"/>
      <w:b/>
      <w:bCs/>
      <w:color w:val="2E74B5" w:themeColor="accent1" w:themeShade="BF"/>
      <w:sz w:val="28"/>
      <w:szCs w:val="28"/>
    </w:rPr>
  </w:style>
  <w:style w:type="character" w:customStyle="1" w:styleId="Nagwek2Znak1">
    <w:name w:val="Nagłówek 2 Znak1"/>
    <w:basedOn w:val="Domylnaczcionkaakapitu"/>
    <w:uiPriority w:val="99"/>
    <w:rsid w:val="002D10D0"/>
    <w:rPr>
      <w:rFonts w:asciiTheme="majorHAnsi" w:eastAsiaTheme="majorEastAsia" w:hAnsiTheme="majorHAnsi" w:cstheme="majorBidi"/>
      <w:b/>
      <w:bCs/>
      <w:color w:val="5B9BD5" w:themeColor="accent1"/>
      <w:sz w:val="26"/>
      <w:szCs w:val="26"/>
    </w:rPr>
  </w:style>
  <w:style w:type="paragraph" w:customStyle="1" w:styleId="Style3">
    <w:name w:val="Style3"/>
    <w:basedOn w:val="Normalny"/>
    <w:uiPriority w:val="99"/>
    <w:rsid w:val="002D10D0"/>
    <w:pPr>
      <w:widowControl w:val="0"/>
      <w:autoSpaceDE w:val="0"/>
      <w:autoSpaceDN w:val="0"/>
      <w:adjustRightInd w:val="0"/>
      <w:spacing w:after="0" w:line="250" w:lineRule="exact"/>
      <w:ind w:left="360" w:hanging="360"/>
      <w:jc w:val="both"/>
    </w:pPr>
    <w:rPr>
      <w:rFonts w:ascii="Arial" w:eastAsia="SimSun" w:hAnsi="Arial"/>
      <w:sz w:val="24"/>
      <w:szCs w:val="24"/>
      <w:lang w:eastAsia="zh-CN"/>
    </w:rPr>
  </w:style>
  <w:style w:type="character" w:customStyle="1" w:styleId="FontStyle26">
    <w:name w:val="Font Style26"/>
    <w:uiPriority w:val="99"/>
    <w:rsid w:val="002D10D0"/>
    <w:rPr>
      <w:rFonts w:ascii="Arial" w:hAnsi="Arial" w:cs="Arial"/>
      <w:color w:val="000000"/>
      <w:sz w:val="20"/>
      <w:szCs w:val="20"/>
    </w:rPr>
  </w:style>
  <w:style w:type="table" w:customStyle="1" w:styleId="Tabela-Siatka12">
    <w:name w:val="Tabela - Siatka12"/>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1">
    <w:name w:val="h11"/>
    <w:basedOn w:val="Normalny"/>
    <w:next w:val="Normalny"/>
    <w:uiPriority w:val="99"/>
    <w:unhideWhenUsed/>
    <w:qFormat/>
    <w:rsid w:val="002D10D0"/>
    <w:pPr>
      <w:keepNext/>
      <w:keepLines/>
      <w:spacing w:before="200" w:after="0" w:line="276" w:lineRule="auto"/>
      <w:outlineLvl w:val="2"/>
    </w:pPr>
    <w:rPr>
      <w:rFonts w:ascii="Cambria" w:eastAsia="Times New Roman" w:hAnsi="Cambria"/>
      <w:b/>
      <w:bCs/>
      <w:color w:val="FF388C"/>
    </w:rPr>
  </w:style>
  <w:style w:type="paragraph" w:customStyle="1" w:styleId="h21">
    <w:name w:val="h21"/>
    <w:basedOn w:val="Normalny"/>
    <w:next w:val="Normalny"/>
    <w:uiPriority w:val="99"/>
    <w:unhideWhenUsed/>
    <w:qFormat/>
    <w:rsid w:val="002D10D0"/>
    <w:pPr>
      <w:keepNext/>
      <w:keepLines/>
      <w:spacing w:before="200" w:after="0" w:line="276" w:lineRule="auto"/>
      <w:outlineLvl w:val="3"/>
    </w:pPr>
    <w:rPr>
      <w:rFonts w:ascii="Cambria" w:eastAsia="Times New Roman" w:hAnsi="Cambria"/>
      <w:b/>
      <w:bCs/>
      <w:i/>
      <w:iCs/>
      <w:color w:val="FF388C"/>
    </w:rPr>
  </w:style>
  <w:style w:type="numbering" w:customStyle="1" w:styleId="Bezlisty2">
    <w:name w:val="Bez listy2"/>
    <w:next w:val="Bezlisty"/>
    <w:uiPriority w:val="99"/>
    <w:semiHidden/>
    <w:unhideWhenUsed/>
    <w:rsid w:val="002D10D0"/>
  </w:style>
  <w:style w:type="paragraph" w:customStyle="1" w:styleId="Styl1">
    <w:name w:val="Styl1"/>
    <w:basedOn w:val="Akapitzlist"/>
    <w:link w:val="Styl1Znak"/>
    <w:qFormat/>
    <w:rsid w:val="002D10D0"/>
    <w:pPr>
      <w:spacing w:after="200" w:line="276" w:lineRule="auto"/>
      <w:ind w:left="0"/>
      <w:jc w:val="both"/>
    </w:pPr>
    <w:rPr>
      <w:rFonts w:ascii="Arial" w:hAnsi="Arial"/>
      <w:sz w:val="24"/>
      <w:szCs w:val="24"/>
      <w:lang w:eastAsia="pl-PL"/>
    </w:rPr>
  </w:style>
  <w:style w:type="character" w:customStyle="1" w:styleId="Styl1Znak">
    <w:name w:val="Styl1 Znak"/>
    <w:basedOn w:val="Domylnaczcionkaakapitu"/>
    <w:link w:val="Styl1"/>
    <w:rsid w:val="002D10D0"/>
    <w:rPr>
      <w:rFonts w:ascii="Arial" w:hAnsi="Arial"/>
      <w:sz w:val="24"/>
      <w:szCs w:val="24"/>
    </w:rPr>
  </w:style>
  <w:style w:type="paragraph" w:customStyle="1" w:styleId="Style12">
    <w:name w:val="Style12"/>
    <w:basedOn w:val="Normalny"/>
    <w:uiPriority w:val="99"/>
    <w:rsid w:val="002D10D0"/>
    <w:pPr>
      <w:widowControl w:val="0"/>
      <w:autoSpaceDE w:val="0"/>
      <w:autoSpaceDN w:val="0"/>
      <w:adjustRightInd w:val="0"/>
      <w:spacing w:after="0" w:line="254" w:lineRule="exact"/>
      <w:ind w:hanging="336"/>
    </w:pPr>
    <w:rPr>
      <w:rFonts w:ascii="Arial" w:eastAsia="SimSun" w:hAnsi="Arial"/>
      <w:sz w:val="24"/>
      <w:szCs w:val="24"/>
      <w:lang w:eastAsia="zh-CN"/>
    </w:rPr>
  </w:style>
  <w:style w:type="paragraph" w:customStyle="1" w:styleId="Nagwekspisutreci1">
    <w:name w:val="Nagłówek spisu treści1"/>
    <w:basedOn w:val="Nagwek1"/>
    <w:next w:val="Normalny"/>
    <w:uiPriority w:val="99"/>
    <w:unhideWhenUsed/>
    <w:qFormat/>
    <w:rsid w:val="002D10D0"/>
    <w:pPr>
      <w:spacing w:before="480" w:line="240" w:lineRule="auto"/>
      <w:outlineLvl w:val="9"/>
    </w:pPr>
    <w:rPr>
      <w:rFonts w:ascii="Cambria" w:eastAsia="Times New Roman" w:hAnsi="Cambria" w:cs="Arial"/>
      <w:b/>
      <w:smallCaps/>
      <w:color w:val="E80061"/>
      <w:sz w:val="28"/>
      <w:szCs w:val="28"/>
      <w:lang w:eastAsia="pl-PL"/>
    </w:rPr>
  </w:style>
  <w:style w:type="table" w:customStyle="1" w:styleId="Tabela-Siatka3">
    <w:name w:val="Tabela - Siatka3"/>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1"/>
    <w:basedOn w:val="Normalny"/>
    <w:next w:val="Normalny"/>
    <w:uiPriority w:val="99"/>
    <w:qFormat/>
    <w:rsid w:val="002D10D0"/>
    <w:pPr>
      <w:pBdr>
        <w:bottom w:val="single" w:sz="8" w:space="4" w:color="FF388C"/>
      </w:pBdr>
      <w:spacing w:after="300" w:line="240" w:lineRule="auto"/>
      <w:contextualSpacing/>
    </w:pPr>
    <w:rPr>
      <w:rFonts w:ascii="Cambria" w:eastAsia="Times New Roman" w:hAnsi="Cambria"/>
      <w:color w:val="4C4C4C"/>
      <w:spacing w:val="5"/>
      <w:kern w:val="28"/>
      <w:sz w:val="52"/>
      <w:szCs w:val="52"/>
    </w:rPr>
  </w:style>
  <w:style w:type="character" w:customStyle="1" w:styleId="TytuZnak">
    <w:name w:val="Tytuł Znak"/>
    <w:basedOn w:val="Domylnaczcionkaakapitu"/>
    <w:link w:val="Tytu"/>
    <w:uiPriority w:val="99"/>
    <w:rsid w:val="002D10D0"/>
    <w:rPr>
      <w:rFonts w:ascii="Cambria" w:hAnsi="Cambria"/>
      <w:color w:val="4C4C4C"/>
      <w:spacing w:val="5"/>
      <w:kern w:val="28"/>
      <w:sz w:val="52"/>
      <w:szCs w:val="52"/>
    </w:rPr>
  </w:style>
  <w:style w:type="numbering" w:customStyle="1" w:styleId="1111111">
    <w:name w:val="1 / 1.1 / 1.1.11"/>
    <w:basedOn w:val="Bezlisty"/>
    <w:next w:val="111111"/>
    <w:unhideWhenUsed/>
    <w:rsid w:val="002D10D0"/>
    <w:pPr>
      <w:numPr>
        <w:numId w:val="53"/>
      </w:numPr>
    </w:pPr>
  </w:style>
  <w:style w:type="numbering" w:customStyle="1" w:styleId="Bezlisty111">
    <w:name w:val="Bez listy111"/>
    <w:next w:val="Bezlisty"/>
    <w:uiPriority w:val="99"/>
    <w:semiHidden/>
    <w:unhideWhenUsed/>
    <w:rsid w:val="002D10D0"/>
  </w:style>
  <w:style w:type="paragraph" w:customStyle="1" w:styleId="Wyliczanie">
    <w:name w:val="Wyliczanie"/>
    <w:rsid w:val="002D10D0"/>
    <w:pPr>
      <w:tabs>
        <w:tab w:val="left" w:pos="720"/>
        <w:tab w:val="left" w:pos="1643"/>
        <w:tab w:val="left" w:pos="2160"/>
        <w:tab w:val="left" w:pos="2880"/>
        <w:tab w:val="left" w:pos="3600"/>
        <w:tab w:val="left" w:pos="4320"/>
        <w:tab w:val="left" w:pos="5040"/>
        <w:tab w:val="left" w:pos="5760"/>
        <w:tab w:val="left" w:pos="6480"/>
        <w:tab w:val="left" w:pos="7200"/>
        <w:tab w:val="left" w:pos="7920"/>
        <w:tab w:val="left" w:pos="8640"/>
      </w:tabs>
      <w:ind w:left="1656" w:hanging="284"/>
      <w:jc w:val="both"/>
    </w:pPr>
    <w:rPr>
      <w:rFonts w:ascii="Times New Roman" w:eastAsia="Times New Roman" w:hAnsi="Times New Roman"/>
      <w:color w:val="000000"/>
      <w:sz w:val="24"/>
    </w:rPr>
  </w:style>
  <w:style w:type="paragraph" w:customStyle="1" w:styleId="abc">
    <w:name w:val="abc"/>
    <w:rsid w:val="002D10D0"/>
    <w:pPr>
      <w:ind w:left="1480" w:hanging="284"/>
      <w:jc w:val="both"/>
    </w:pPr>
    <w:rPr>
      <w:rFonts w:ascii="Times New Roman" w:eastAsia="Times New Roman" w:hAnsi="Times New Roman"/>
      <w:sz w:val="24"/>
    </w:rPr>
  </w:style>
  <w:style w:type="paragraph" w:customStyle="1" w:styleId="Dane">
    <w:name w:val="Dane"/>
    <w:basedOn w:val="Normalny"/>
    <w:rsid w:val="002D10D0"/>
    <w:pPr>
      <w:tabs>
        <w:tab w:val="left" w:pos="567"/>
        <w:tab w:val="left" w:pos="6521"/>
        <w:tab w:val="left" w:pos="7938"/>
      </w:tabs>
      <w:spacing w:after="0" w:line="240" w:lineRule="auto"/>
      <w:ind w:firstLine="142"/>
      <w:jc w:val="both"/>
    </w:pPr>
    <w:rPr>
      <w:rFonts w:ascii="Arial" w:eastAsia="Times New Roman" w:hAnsi="Arial"/>
      <w:szCs w:val="20"/>
      <w:lang w:eastAsia="pl-PL"/>
    </w:rPr>
  </w:style>
  <w:style w:type="paragraph" w:customStyle="1" w:styleId="1111st">
    <w:name w:val="1.1.1.1.st"/>
    <w:rsid w:val="002D10D0"/>
    <w:pPr>
      <w:ind w:left="1620" w:hanging="8"/>
    </w:pPr>
    <w:rPr>
      <w:rFonts w:ascii="Times New Roman" w:eastAsia="Times New Roman" w:hAnsi="Times New Roman"/>
      <w:b/>
      <w:color w:val="000000"/>
      <w:sz w:val="24"/>
      <w:lang w:val="cs-CZ"/>
    </w:rPr>
  </w:style>
  <w:style w:type="paragraph" w:customStyle="1" w:styleId="Podpod">
    <w:name w:val="Podpod."/>
    <w:rsid w:val="002D10D0"/>
    <w:pPr>
      <w:ind w:left="1440"/>
    </w:pPr>
    <w:rPr>
      <w:rFonts w:ascii="Times New Roman" w:eastAsia="Times New Roman" w:hAnsi="Times New Roman"/>
      <w:b/>
      <w:color w:val="000000"/>
      <w:sz w:val="24"/>
      <w:lang w:val="cs-CZ"/>
    </w:rPr>
  </w:style>
  <w:style w:type="paragraph" w:styleId="Spistreci4">
    <w:name w:val="toc 4"/>
    <w:basedOn w:val="Normalny"/>
    <w:next w:val="Normalny"/>
    <w:uiPriority w:val="99"/>
    <w:rsid w:val="002D10D0"/>
    <w:pPr>
      <w:spacing w:after="0" w:line="240" w:lineRule="auto"/>
    </w:pPr>
    <w:rPr>
      <w:rFonts w:ascii="Arial" w:eastAsia="Times New Roman" w:hAnsi="Arial"/>
      <w:lang w:eastAsia="pl-PL"/>
    </w:rPr>
  </w:style>
  <w:style w:type="paragraph" w:styleId="Spistreci5">
    <w:name w:val="toc 5"/>
    <w:basedOn w:val="Normalny"/>
    <w:next w:val="Normalny"/>
    <w:uiPriority w:val="39"/>
    <w:rsid w:val="002D10D0"/>
    <w:pPr>
      <w:spacing w:after="0" w:line="240" w:lineRule="auto"/>
    </w:pPr>
    <w:rPr>
      <w:rFonts w:ascii="Arial" w:eastAsia="Times New Roman" w:hAnsi="Arial"/>
      <w:lang w:eastAsia="pl-PL"/>
    </w:rPr>
  </w:style>
  <w:style w:type="paragraph" w:styleId="Spistreci6">
    <w:name w:val="toc 6"/>
    <w:basedOn w:val="Normalny"/>
    <w:next w:val="Normalny"/>
    <w:uiPriority w:val="39"/>
    <w:rsid w:val="002D10D0"/>
    <w:pPr>
      <w:spacing w:after="0" w:line="240" w:lineRule="auto"/>
    </w:pPr>
    <w:rPr>
      <w:rFonts w:ascii="Arial" w:eastAsia="Times New Roman" w:hAnsi="Arial"/>
      <w:lang w:eastAsia="pl-PL"/>
    </w:rPr>
  </w:style>
  <w:style w:type="paragraph" w:styleId="Spistreci7">
    <w:name w:val="toc 7"/>
    <w:basedOn w:val="Normalny"/>
    <w:next w:val="Normalny"/>
    <w:uiPriority w:val="39"/>
    <w:rsid w:val="002D10D0"/>
    <w:pPr>
      <w:spacing w:after="0" w:line="240" w:lineRule="auto"/>
    </w:pPr>
    <w:rPr>
      <w:rFonts w:ascii="Arial" w:eastAsia="Times New Roman" w:hAnsi="Arial"/>
      <w:lang w:eastAsia="pl-PL"/>
    </w:rPr>
  </w:style>
  <w:style w:type="paragraph" w:styleId="Spistreci8">
    <w:name w:val="toc 8"/>
    <w:basedOn w:val="Normalny"/>
    <w:next w:val="Normalny"/>
    <w:uiPriority w:val="39"/>
    <w:rsid w:val="002D10D0"/>
    <w:pPr>
      <w:spacing w:after="0" w:line="240" w:lineRule="auto"/>
    </w:pPr>
    <w:rPr>
      <w:rFonts w:ascii="Arial" w:eastAsia="Times New Roman" w:hAnsi="Arial"/>
      <w:lang w:eastAsia="pl-PL"/>
    </w:rPr>
  </w:style>
  <w:style w:type="paragraph" w:styleId="Spistreci9">
    <w:name w:val="toc 9"/>
    <w:basedOn w:val="Normalny"/>
    <w:next w:val="Normalny"/>
    <w:uiPriority w:val="39"/>
    <w:rsid w:val="002D10D0"/>
    <w:pPr>
      <w:spacing w:after="0" w:line="240" w:lineRule="auto"/>
    </w:pPr>
    <w:rPr>
      <w:rFonts w:ascii="Arial" w:eastAsia="Times New Roman" w:hAnsi="Arial"/>
      <w:lang w:eastAsia="pl-PL"/>
    </w:rPr>
  </w:style>
  <w:style w:type="paragraph" w:customStyle="1" w:styleId="Rozdzia">
    <w:name w:val="Rozdział"/>
    <w:rsid w:val="002D10D0"/>
    <w:pPr>
      <w:ind w:left="272"/>
    </w:pPr>
    <w:rPr>
      <w:rFonts w:ascii="Times New Roman" w:eastAsia="Times New Roman" w:hAnsi="Times New Roman"/>
      <w:b/>
      <w:color w:val="000000"/>
      <w:sz w:val="24"/>
      <w:lang w:val="cs-CZ"/>
    </w:rPr>
  </w:style>
  <w:style w:type="paragraph" w:customStyle="1" w:styleId="Podrozdzia">
    <w:name w:val="Podrozdział"/>
    <w:rsid w:val="002D10D0"/>
    <w:pPr>
      <w:ind w:left="561"/>
    </w:pPr>
    <w:rPr>
      <w:rFonts w:ascii="Times New Roman" w:eastAsia="Times New Roman" w:hAnsi="Times New Roman"/>
      <w:b/>
      <w:color w:val="000000"/>
      <w:sz w:val="24"/>
      <w:lang w:val="cs-CZ"/>
    </w:rPr>
  </w:style>
  <w:style w:type="paragraph" w:customStyle="1" w:styleId="BodySingle">
    <w:name w:val="Body Single"/>
    <w:rsid w:val="002D10D0"/>
    <w:rPr>
      <w:rFonts w:ascii="Times New Roman" w:eastAsia="Times New Roman" w:hAnsi="Times New Roman"/>
      <w:color w:val="000000"/>
      <w:sz w:val="24"/>
    </w:rPr>
  </w:style>
  <w:style w:type="paragraph" w:customStyle="1" w:styleId="Podpodrozdzia">
    <w:name w:val="Podpodrozdzia"/>
    <w:rsid w:val="002D10D0"/>
    <w:pPr>
      <w:spacing w:before="170" w:after="226"/>
    </w:pPr>
    <w:rPr>
      <w:rFonts w:ascii="Times New Roman" w:eastAsia="Times New Roman" w:hAnsi="Times New Roman"/>
      <w:b/>
      <w:color w:val="000000"/>
      <w:sz w:val="24"/>
    </w:rPr>
  </w:style>
  <w:style w:type="paragraph" w:customStyle="1" w:styleId="123">
    <w:name w:val="123"/>
    <w:rsid w:val="002D10D0"/>
    <w:rPr>
      <w:rFonts w:ascii="Times New Roman" w:eastAsia="Times New Roman" w:hAnsi="Times New Roman"/>
      <w:color w:val="000000"/>
      <w:sz w:val="24"/>
    </w:rPr>
  </w:style>
  <w:style w:type="table" w:customStyle="1" w:styleId="Tabela-Siatka111">
    <w:name w:val="Tabela - Siatka111"/>
    <w:basedOn w:val="Standardowy"/>
    <w:next w:val="Tabela-Siatka"/>
    <w:uiPriority w:val="59"/>
    <w:rsid w:val="002D10D0"/>
    <w:pPr>
      <w:ind w:firstLine="624"/>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rsid w:val="002D10D0"/>
    <w:pPr>
      <w:spacing w:after="0" w:line="240" w:lineRule="auto"/>
      <w:ind w:left="566" w:hanging="283"/>
      <w:jc w:val="both"/>
    </w:pPr>
    <w:rPr>
      <w:rFonts w:ascii="Arial" w:eastAsia="Times New Roman" w:hAnsi="Arial"/>
      <w:szCs w:val="20"/>
      <w:lang w:eastAsia="pl-PL"/>
    </w:rPr>
  </w:style>
  <w:style w:type="paragraph" w:styleId="Listapunktowana2">
    <w:name w:val="List Bullet 2"/>
    <w:basedOn w:val="Normalny"/>
    <w:rsid w:val="002D10D0"/>
    <w:pPr>
      <w:numPr>
        <w:numId w:val="54"/>
      </w:numPr>
      <w:spacing w:after="0" w:line="240" w:lineRule="auto"/>
      <w:jc w:val="both"/>
    </w:pPr>
    <w:rPr>
      <w:rFonts w:ascii="Arial" w:eastAsia="Times New Roman" w:hAnsi="Arial"/>
      <w:szCs w:val="20"/>
      <w:lang w:eastAsia="pl-PL"/>
    </w:rPr>
  </w:style>
  <w:style w:type="paragraph" w:styleId="Tekstpodstawowyzwciciem">
    <w:name w:val="Body Text First Indent"/>
    <w:basedOn w:val="Tekstpodstawowy"/>
    <w:link w:val="TekstpodstawowyzwciciemZnak"/>
    <w:rsid w:val="002D10D0"/>
    <w:pPr>
      <w:ind w:firstLine="210"/>
      <w:jc w:val="both"/>
    </w:pPr>
    <w:rPr>
      <w:rFonts w:ascii="Arial" w:hAnsi="Arial"/>
      <w:sz w:val="22"/>
      <w:szCs w:val="20"/>
    </w:rPr>
  </w:style>
  <w:style w:type="character" w:customStyle="1" w:styleId="TekstpodstawowyzwciciemZnak">
    <w:name w:val="Tekst podstawowy z wcięciem Znak"/>
    <w:basedOn w:val="TekstpodstawowyZnak"/>
    <w:link w:val="Tekstpodstawowyzwciciem"/>
    <w:rsid w:val="002D10D0"/>
    <w:rPr>
      <w:rFonts w:ascii="Arial" w:eastAsia="Times New Roman" w:hAnsi="Arial"/>
      <w:sz w:val="22"/>
      <w:szCs w:val="24"/>
    </w:rPr>
  </w:style>
  <w:style w:type="paragraph" w:styleId="Tekstpodstawowyzwciciem2">
    <w:name w:val="Body Text First Indent 2"/>
    <w:basedOn w:val="Tekstpodstawowywcity"/>
    <w:link w:val="Tekstpodstawowyzwciciem2Znak"/>
    <w:rsid w:val="002D10D0"/>
    <w:pPr>
      <w:ind w:firstLine="210"/>
      <w:jc w:val="both"/>
    </w:pPr>
    <w:rPr>
      <w:rFonts w:ascii="Arial" w:hAnsi="Arial"/>
      <w:sz w:val="22"/>
      <w:szCs w:val="20"/>
    </w:rPr>
  </w:style>
  <w:style w:type="character" w:customStyle="1" w:styleId="Tekstpodstawowyzwciciem2Znak">
    <w:name w:val="Tekst podstawowy z wcięciem 2 Znak"/>
    <w:basedOn w:val="TekstpodstawowywcityZnak"/>
    <w:link w:val="Tekstpodstawowyzwciciem2"/>
    <w:rsid w:val="002D10D0"/>
    <w:rPr>
      <w:rFonts w:ascii="Arial" w:eastAsia="Times New Roman" w:hAnsi="Arial"/>
      <w:sz w:val="22"/>
      <w:szCs w:val="22"/>
      <w:lang w:eastAsia="en-US"/>
    </w:rPr>
  </w:style>
  <w:style w:type="character" w:customStyle="1" w:styleId="TekstpodstawowywcityZnak1">
    <w:name w:val="Tekst podstawowy wcięty Znak1"/>
    <w:basedOn w:val="Domylnaczcionkaakapitu"/>
    <w:link w:val="Tekstpodstawowywcity"/>
    <w:uiPriority w:val="99"/>
    <w:rsid w:val="002D10D0"/>
    <w:rPr>
      <w:rFonts w:ascii="Times New Roman" w:eastAsia="Times New Roman" w:hAnsi="Times New Roman"/>
      <w:sz w:val="24"/>
      <w:szCs w:val="24"/>
    </w:rPr>
  </w:style>
  <w:style w:type="paragraph" w:customStyle="1" w:styleId="MHC">
    <w:name w:val="MHC"/>
    <w:link w:val="MHCZnak"/>
    <w:autoRedefine/>
    <w:qFormat/>
    <w:rsid w:val="002D10D0"/>
    <w:pPr>
      <w:suppressAutoHyphens/>
      <w:spacing w:after="120"/>
      <w:ind w:left="709"/>
      <w:jc w:val="both"/>
    </w:pPr>
    <w:rPr>
      <w:rFonts w:ascii="Arial" w:eastAsia="Arial Unicode MS" w:hAnsi="Arial"/>
      <w:color w:val="FF0000"/>
      <w:sz w:val="22"/>
      <w:lang w:eastAsia="ar-SA"/>
    </w:rPr>
  </w:style>
  <w:style w:type="character" w:customStyle="1" w:styleId="MHCZnak">
    <w:name w:val="MHC Znak"/>
    <w:link w:val="MHC"/>
    <w:rsid w:val="002D10D0"/>
    <w:rPr>
      <w:rFonts w:ascii="Arial" w:eastAsia="Arial Unicode MS" w:hAnsi="Arial"/>
      <w:color w:val="FF0000"/>
      <w:sz w:val="22"/>
      <w:lang w:eastAsia="ar-SA"/>
    </w:rPr>
  </w:style>
  <w:style w:type="numbering" w:customStyle="1" w:styleId="Bezlisty1111">
    <w:name w:val="Bez listy1111"/>
    <w:next w:val="Bezlisty"/>
    <w:uiPriority w:val="99"/>
    <w:semiHidden/>
    <w:unhideWhenUsed/>
    <w:rsid w:val="002D10D0"/>
  </w:style>
  <w:style w:type="numbering" w:customStyle="1" w:styleId="11111111">
    <w:name w:val="1 / 1.1 / 1.1.111"/>
    <w:basedOn w:val="Bezlisty"/>
    <w:next w:val="111111"/>
    <w:rsid w:val="002D10D0"/>
    <w:pPr>
      <w:numPr>
        <w:numId w:val="55"/>
      </w:numPr>
    </w:pPr>
  </w:style>
  <w:style w:type="paragraph" w:customStyle="1" w:styleId="MHC2">
    <w:name w:val="MHC2"/>
    <w:next w:val="MHC"/>
    <w:link w:val="MHC2Znak"/>
    <w:autoRedefine/>
    <w:qFormat/>
    <w:rsid w:val="002D10D0"/>
    <w:pPr>
      <w:suppressAutoHyphens/>
      <w:spacing w:after="120"/>
      <w:ind w:left="425"/>
      <w:jc w:val="both"/>
    </w:pPr>
    <w:rPr>
      <w:rFonts w:ascii="Arial" w:eastAsia="Arial Unicode MS" w:hAnsi="Arial"/>
      <w:sz w:val="22"/>
      <w:lang w:eastAsia="ar-SA"/>
    </w:rPr>
  </w:style>
  <w:style w:type="character" w:customStyle="1" w:styleId="MHC2Znak">
    <w:name w:val="MHC2 Znak"/>
    <w:basedOn w:val="Domylnaczcionkaakapitu"/>
    <w:link w:val="MHC2"/>
    <w:rsid w:val="002D10D0"/>
    <w:rPr>
      <w:rFonts w:ascii="Arial" w:eastAsia="Arial Unicode MS" w:hAnsi="Arial"/>
      <w:sz w:val="22"/>
      <w:lang w:eastAsia="ar-SA"/>
    </w:rPr>
  </w:style>
  <w:style w:type="table" w:customStyle="1" w:styleId="Tabela-Siatka1111">
    <w:name w:val="Tabela - Siatka1111"/>
    <w:basedOn w:val="Standardowy"/>
    <w:next w:val="Tabela-Siatka"/>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4">
    <w:name w:val="List Bullet 4"/>
    <w:basedOn w:val="Normalny"/>
    <w:autoRedefine/>
    <w:rsid w:val="002D10D0"/>
    <w:pPr>
      <w:numPr>
        <w:numId w:val="56"/>
      </w:numPr>
      <w:spacing w:after="0" w:line="240" w:lineRule="auto"/>
      <w:jc w:val="both"/>
    </w:pPr>
    <w:rPr>
      <w:rFonts w:ascii="Arial" w:eastAsia="Times New Roman" w:hAnsi="Arial" w:cs="Arial"/>
      <w:strike/>
      <w:color w:val="000000"/>
      <w:lang w:eastAsia="pl-PL"/>
    </w:rPr>
  </w:style>
  <w:style w:type="paragraph" w:customStyle="1" w:styleId="Style13">
    <w:name w:val="Style13"/>
    <w:basedOn w:val="Normalny"/>
    <w:uiPriority w:val="99"/>
    <w:rsid w:val="002D10D0"/>
    <w:pPr>
      <w:widowControl w:val="0"/>
      <w:autoSpaceDE w:val="0"/>
      <w:autoSpaceDN w:val="0"/>
      <w:adjustRightInd w:val="0"/>
      <w:spacing w:after="0" w:line="288" w:lineRule="exact"/>
      <w:ind w:hanging="336"/>
      <w:jc w:val="both"/>
    </w:pPr>
    <w:rPr>
      <w:rFonts w:ascii="Arial" w:eastAsia="SimSun" w:hAnsi="Arial"/>
      <w:sz w:val="24"/>
      <w:szCs w:val="24"/>
      <w:lang w:eastAsia="zh-CN"/>
    </w:rPr>
  </w:style>
  <w:style w:type="table" w:customStyle="1" w:styleId="Tabela-Siatka4">
    <w:name w:val="Tabela - Siatka4"/>
    <w:basedOn w:val="Standardowy"/>
    <w:next w:val="Tabela-Siatka"/>
    <w:uiPriority w:val="59"/>
    <w:rsid w:val="002D1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1">
    <w:name w:val="Tabela - Siatka541"/>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
    <w:name w:val="ListLabel 1"/>
    <w:rsid w:val="002D10D0"/>
    <w:rPr>
      <w:b w:val="0"/>
    </w:rPr>
  </w:style>
  <w:style w:type="character" w:customStyle="1" w:styleId="Zakotwiczenieprzypisudolnego">
    <w:name w:val="Zakotwiczenie przypisu dolnego"/>
    <w:rsid w:val="002D10D0"/>
    <w:rPr>
      <w:vertAlign w:val="superscript"/>
    </w:rPr>
  </w:style>
  <w:style w:type="character" w:customStyle="1" w:styleId="Zakotwiczenieprzypisukocowego">
    <w:name w:val="Zakotwiczenie przypisu końcowego"/>
    <w:rsid w:val="002D10D0"/>
    <w:rPr>
      <w:vertAlign w:val="superscript"/>
    </w:rPr>
  </w:style>
  <w:style w:type="character" w:customStyle="1" w:styleId="ListLabel2">
    <w:name w:val="ListLabel 2"/>
    <w:rsid w:val="002D10D0"/>
    <w:rPr>
      <w:b w:val="0"/>
    </w:rPr>
  </w:style>
  <w:style w:type="character" w:customStyle="1" w:styleId="ListLabel3">
    <w:name w:val="ListLabel 3"/>
    <w:rsid w:val="002D10D0"/>
    <w:rPr>
      <w:b w:val="0"/>
    </w:rPr>
  </w:style>
  <w:style w:type="character" w:customStyle="1" w:styleId="ListLabel4">
    <w:name w:val="ListLabel 4"/>
    <w:rsid w:val="002D10D0"/>
    <w:rPr>
      <w:b w:val="0"/>
    </w:rPr>
  </w:style>
  <w:style w:type="character" w:customStyle="1" w:styleId="ListLabel5">
    <w:name w:val="ListLabel 5"/>
    <w:rsid w:val="002D10D0"/>
    <w:rPr>
      <w:rFonts w:cs="Times New Roman"/>
    </w:rPr>
  </w:style>
  <w:style w:type="character" w:customStyle="1" w:styleId="Znakiprzypiswkocowych">
    <w:name w:val="Znaki przypisów końcowych"/>
    <w:rsid w:val="002D10D0"/>
  </w:style>
  <w:style w:type="paragraph" w:customStyle="1" w:styleId="Tretekstu">
    <w:name w:val="Treść tekstu"/>
    <w:basedOn w:val="Domylnie"/>
    <w:rsid w:val="002D10D0"/>
    <w:pPr>
      <w:spacing w:after="120"/>
    </w:pPr>
    <w:rPr>
      <w:rFonts w:ascii="Calibri" w:eastAsia="Calibri" w:hAnsi="Calibri" w:cs="Times New Roman"/>
      <w:sz w:val="22"/>
      <w:szCs w:val="22"/>
      <w:lang w:eastAsia="en-US"/>
    </w:rPr>
  </w:style>
  <w:style w:type="paragraph" w:styleId="Lista">
    <w:name w:val="List"/>
    <w:basedOn w:val="Tretekstu"/>
    <w:uiPriority w:val="99"/>
    <w:rsid w:val="002D10D0"/>
    <w:rPr>
      <w:rFonts w:cs="Mangal"/>
    </w:rPr>
  </w:style>
  <w:style w:type="paragraph" w:styleId="Podpis">
    <w:name w:val="Signature"/>
    <w:basedOn w:val="Domylnie"/>
    <w:link w:val="PodpisZnak"/>
    <w:rsid w:val="002D10D0"/>
    <w:pPr>
      <w:suppressLineNumbers/>
      <w:spacing w:before="120" w:after="120"/>
    </w:pPr>
    <w:rPr>
      <w:rFonts w:ascii="Calibri" w:eastAsia="Calibri" w:hAnsi="Calibri" w:cs="Mangal"/>
      <w:i/>
      <w:iCs/>
      <w:sz w:val="24"/>
      <w:szCs w:val="24"/>
      <w:lang w:eastAsia="en-US"/>
    </w:rPr>
  </w:style>
  <w:style w:type="character" w:customStyle="1" w:styleId="PodpisZnak">
    <w:name w:val="Podpis Znak"/>
    <w:basedOn w:val="Domylnaczcionkaakapitu"/>
    <w:link w:val="Podpis"/>
    <w:rsid w:val="002D10D0"/>
    <w:rPr>
      <w:rFonts w:cs="Mangal"/>
      <w:i/>
      <w:iCs/>
      <w:color w:val="00000A"/>
      <w:sz w:val="24"/>
      <w:szCs w:val="24"/>
      <w:lang w:eastAsia="en-US"/>
    </w:rPr>
  </w:style>
  <w:style w:type="paragraph" w:customStyle="1" w:styleId="Indeks">
    <w:name w:val="Indeks"/>
    <w:basedOn w:val="Domylnie"/>
    <w:uiPriority w:val="99"/>
    <w:rsid w:val="002D10D0"/>
    <w:pPr>
      <w:suppressLineNumbers/>
    </w:pPr>
    <w:rPr>
      <w:rFonts w:ascii="Calibri" w:eastAsia="Calibri" w:hAnsi="Calibri" w:cs="Mangal"/>
      <w:sz w:val="22"/>
      <w:szCs w:val="22"/>
      <w:lang w:eastAsia="en-US"/>
    </w:rPr>
  </w:style>
  <w:style w:type="character" w:customStyle="1" w:styleId="StopkaZnak1">
    <w:name w:val="Stopka Znak1"/>
    <w:basedOn w:val="Domylnaczcionkaakapitu"/>
    <w:uiPriority w:val="99"/>
    <w:rsid w:val="002D10D0"/>
    <w:rPr>
      <w:rFonts w:ascii="Calibri" w:eastAsia="Calibri" w:hAnsi="Calibri" w:cs="Times New Roman"/>
      <w:color w:val="00000A"/>
    </w:rPr>
  </w:style>
  <w:style w:type="paragraph" w:customStyle="1" w:styleId="Przypisdolny">
    <w:name w:val="Przypis dolny"/>
    <w:basedOn w:val="Domylnie"/>
    <w:rsid w:val="002D10D0"/>
    <w:pPr>
      <w:suppressLineNumbers/>
      <w:ind w:left="339" w:hanging="339"/>
    </w:pPr>
    <w:rPr>
      <w:rFonts w:ascii="Calibri" w:eastAsia="Calibri" w:hAnsi="Calibri" w:cs="Times New Roman"/>
      <w:lang w:eastAsia="en-US"/>
    </w:rPr>
  </w:style>
  <w:style w:type="numbering" w:customStyle="1" w:styleId="Bezlisty11111">
    <w:name w:val="Bez listy11111"/>
    <w:next w:val="Bezlisty"/>
    <w:uiPriority w:val="99"/>
    <w:semiHidden/>
    <w:rsid w:val="002D10D0"/>
  </w:style>
  <w:style w:type="character" w:customStyle="1" w:styleId="tekstdokbold">
    <w:name w:val="tekst dok. bold"/>
    <w:uiPriority w:val="99"/>
    <w:rsid w:val="002D10D0"/>
    <w:rPr>
      <w:b/>
    </w:rPr>
  </w:style>
  <w:style w:type="paragraph" w:customStyle="1" w:styleId="tytu0">
    <w:name w:val="tytuł"/>
    <w:basedOn w:val="Normalny"/>
    <w:next w:val="Normalny"/>
    <w:autoRedefine/>
    <w:rsid w:val="002D10D0"/>
    <w:pPr>
      <w:spacing w:after="120" w:line="240" w:lineRule="auto"/>
    </w:pPr>
    <w:rPr>
      <w:rFonts w:ascii="Times New Roman" w:eastAsia="Times New Roman" w:hAnsi="Times New Roman"/>
      <w:b/>
      <w:sz w:val="28"/>
      <w:szCs w:val="20"/>
      <w:lang w:eastAsia="pl-PL"/>
    </w:rPr>
  </w:style>
  <w:style w:type="paragraph" w:customStyle="1" w:styleId="Style1">
    <w:name w:val="Style1"/>
    <w:basedOn w:val="Nagwek2"/>
    <w:uiPriority w:val="99"/>
    <w:rsid w:val="002D10D0"/>
    <w:pPr>
      <w:widowControl w:val="0"/>
      <w:spacing w:before="360" w:after="120" w:line="312" w:lineRule="auto"/>
      <w:outlineLvl w:val="9"/>
    </w:pPr>
    <w:rPr>
      <w:rFonts w:ascii="Times New Roman" w:eastAsia="Times New Roman" w:hAnsi="Times New Roman" w:cs="Times New Roman"/>
      <w:snapToGrid w:val="0"/>
      <w:color w:val="auto"/>
      <w:sz w:val="24"/>
      <w:szCs w:val="20"/>
      <w:lang w:eastAsia="pl-PL"/>
    </w:rPr>
  </w:style>
  <w:style w:type="paragraph" w:customStyle="1" w:styleId="rozdzia0">
    <w:name w:val="rozdział"/>
    <w:basedOn w:val="Normalny"/>
    <w:autoRedefine/>
    <w:rsid w:val="002D10D0"/>
    <w:pPr>
      <w:spacing w:after="0" w:line="360" w:lineRule="auto"/>
      <w:jc w:val="center"/>
    </w:pPr>
    <w:rPr>
      <w:rFonts w:ascii="Times New Roman" w:eastAsia="Times New Roman" w:hAnsi="Times New Roman"/>
      <w:b/>
      <w:caps/>
      <w:spacing w:val="8"/>
      <w:sz w:val="28"/>
      <w:szCs w:val="20"/>
      <w:lang w:eastAsia="pl-PL"/>
    </w:rPr>
  </w:style>
  <w:style w:type="paragraph" w:customStyle="1" w:styleId="Tekst">
    <w:name w:val="Tekst"/>
    <w:uiPriority w:val="99"/>
    <w:rsid w:val="002D10D0"/>
    <w:pPr>
      <w:tabs>
        <w:tab w:val="left" w:pos="567"/>
        <w:tab w:val="left" w:pos="1701"/>
        <w:tab w:val="left" w:pos="2835"/>
        <w:tab w:val="left" w:pos="3969"/>
      </w:tabs>
      <w:spacing w:before="120"/>
      <w:ind w:left="567" w:hanging="567"/>
      <w:jc w:val="both"/>
    </w:pPr>
    <w:rPr>
      <w:rFonts w:ascii="Arial" w:eastAsia="Times New Roman" w:hAnsi="Arial"/>
      <w:snapToGrid w:val="0"/>
      <w:color w:val="000000"/>
    </w:rPr>
  </w:style>
  <w:style w:type="paragraph" w:customStyle="1" w:styleId="NA">
    <w:name w:val="N/A"/>
    <w:basedOn w:val="Normalny"/>
    <w:uiPriority w:val="99"/>
    <w:rsid w:val="002D10D0"/>
    <w:pPr>
      <w:tabs>
        <w:tab w:val="left" w:pos="9000"/>
        <w:tab w:val="right" w:pos="9360"/>
      </w:tabs>
      <w:suppressAutoHyphens/>
      <w:spacing w:after="60" w:line="312" w:lineRule="auto"/>
      <w:jc w:val="both"/>
    </w:pPr>
    <w:rPr>
      <w:rFonts w:ascii="Arial" w:eastAsia="Times New Roman" w:hAnsi="Arial"/>
      <w:sz w:val="24"/>
      <w:szCs w:val="20"/>
      <w:lang w:val="en-US" w:eastAsia="pl-PL"/>
    </w:rPr>
  </w:style>
  <w:style w:type="paragraph" w:customStyle="1" w:styleId="tab">
    <w:name w:val="tab"/>
    <w:basedOn w:val="Normalny"/>
    <w:uiPriority w:val="99"/>
    <w:rsid w:val="002D10D0"/>
    <w:pPr>
      <w:suppressAutoHyphens/>
      <w:spacing w:before="60" w:after="60" w:line="240" w:lineRule="auto"/>
    </w:pPr>
    <w:rPr>
      <w:rFonts w:ascii="Arial" w:eastAsia="Times New Roman" w:hAnsi="Arial"/>
      <w:noProof/>
      <w:spacing w:val="-3"/>
      <w:szCs w:val="20"/>
      <w:lang w:eastAsia="pl-PL"/>
    </w:rPr>
  </w:style>
  <w:style w:type="paragraph" w:customStyle="1" w:styleId="Paragrafumowy">
    <w:name w:val="Paragraf umowy"/>
    <w:basedOn w:val="Normalny"/>
    <w:next w:val="Normalny"/>
    <w:autoRedefine/>
    <w:rsid w:val="002D10D0"/>
    <w:pPr>
      <w:tabs>
        <w:tab w:val="left" w:pos="-720"/>
        <w:tab w:val="left" w:pos="540"/>
      </w:tabs>
      <w:suppressAutoHyphens/>
      <w:spacing w:before="192" w:after="192" w:line="240" w:lineRule="auto"/>
      <w:jc w:val="center"/>
    </w:pPr>
    <w:rPr>
      <w:rFonts w:ascii="Arial" w:eastAsia="Tms Rmn" w:hAnsi="Arial"/>
      <w:b/>
      <w:sz w:val="24"/>
      <w:szCs w:val="24"/>
      <w:lang w:eastAsia="pl-PL"/>
    </w:rPr>
  </w:style>
  <w:style w:type="character" w:customStyle="1" w:styleId="ParagrafumowyZnak">
    <w:name w:val="Paragraf umowy Znak"/>
    <w:rsid w:val="002D10D0"/>
    <w:rPr>
      <w:b/>
      <w:sz w:val="24"/>
    </w:rPr>
  </w:style>
  <w:style w:type="paragraph" w:customStyle="1" w:styleId="TimesNewRomanKapitaliki">
    <w:name w:val="Times New Roman+Kapitaliki"/>
    <w:basedOn w:val="Normalny"/>
    <w:rsid w:val="002D10D0"/>
    <w:pPr>
      <w:spacing w:after="0" w:line="360" w:lineRule="auto"/>
      <w:jc w:val="both"/>
    </w:pPr>
    <w:rPr>
      <w:rFonts w:ascii="Times New Roman" w:eastAsia="Times New Roman" w:hAnsi="Times New Roman"/>
      <w:b/>
      <w:smallCaps/>
      <w:sz w:val="20"/>
      <w:szCs w:val="20"/>
      <w:lang w:eastAsia="pl-PL"/>
    </w:rPr>
  </w:style>
  <w:style w:type="numbering" w:customStyle="1" w:styleId="Bezlisty21">
    <w:name w:val="Bez listy21"/>
    <w:next w:val="Bezlisty"/>
    <w:semiHidden/>
    <w:rsid w:val="002D10D0"/>
  </w:style>
  <w:style w:type="paragraph" w:customStyle="1" w:styleId="Tekstpodstawowy22">
    <w:name w:val="Tekst podstawowy 22"/>
    <w:basedOn w:val="Normalny"/>
    <w:rsid w:val="002D10D0"/>
    <w:pPr>
      <w:spacing w:after="0" w:line="240" w:lineRule="auto"/>
    </w:pPr>
    <w:rPr>
      <w:rFonts w:ascii="Times New Roman" w:eastAsia="Times New Roman" w:hAnsi="Times New Roman"/>
      <w:sz w:val="24"/>
      <w:szCs w:val="20"/>
      <w:lang w:eastAsia="pl-PL"/>
    </w:rPr>
  </w:style>
  <w:style w:type="numbering" w:customStyle="1" w:styleId="Bezlisty3">
    <w:name w:val="Bez listy3"/>
    <w:next w:val="Bezlisty"/>
    <w:uiPriority w:val="99"/>
    <w:semiHidden/>
    <w:unhideWhenUsed/>
    <w:rsid w:val="002D10D0"/>
  </w:style>
  <w:style w:type="numbering" w:customStyle="1" w:styleId="Bezlisty111111">
    <w:name w:val="Bez listy111111"/>
    <w:next w:val="Bezlisty"/>
    <w:semiHidden/>
    <w:rsid w:val="002D10D0"/>
  </w:style>
  <w:style w:type="table" w:customStyle="1" w:styleId="Tabela-Siatka211">
    <w:name w:val="Tabela - Siatka211"/>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semiHidden/>
    <w:rsid w:val="002D10D0"/>
  </w:style>
  <w:style w:type="numbering" w:customStyle="1" w:styleId="Bezlisty4">
    <w:name w:val="Bez listy4"/>
    <w:next w:val="Bezlisty"/>
    <w:uiPriority w:val="99"/>
    <w:semiHidden/>
    <w:unhideWhenUsed/>
    <w:rsid w:val="002D10D0"/>
  </w:style>
  <w:style w:type="paragraph" w:customStyle="1" w:styleId="Nagwek12">
    <w:name w:val="Nagłówek1"/>
    <w:basedOn w:val="Normalny"/>
    <w:next w:val="Tekstpodstawowy"/>
    <w:uiPriority w:val="99"/>
    <w:rsid w:val="002D10D0"/>
    <w:pPr>
      <w:keepNext/>
      <w:suppressAutoHyphens/>
      <w:spacing w:before="240" w:after="120" w:line="240" w:lineRule="auto"/>
    </w:pPr>
    <w:rPr>
      <w:rFonts w:ascii="Arial" w:eastAsia="MS Mincho" w:hAnsi="Arial" w:cs="Tahoma"/>
      <w:sz w:val="28"/>
      <w:szCs w:val="28"/>
      <w:lang w:eastAsia="ar-SA"/>
    </w:rPr>
  </w:style>
  <w:style w:type="paragraph" w:customStyle="1" w:styleId="Znak2">
    <w:name w:val="Znak2"/>
    <w:basedOn w:val="Normalny"/>
    <w:uiPriority w:val="99"/>
    <w:rsid w:val="002D10D0"/>
    <w:pPr>
      <w:spacing w:line="240" w:lineRule="exact"/>
    </w:pPr>
    <w:rPr>
      <w:rFonts w:ascii="Verdana" w:eastAsia="Times New Roman" w:hAnsi="Verdana"/>
      <w:sz w:val="20"/>
      <w:szCs w:val="20"/>
      <w:lang w:val="en-US"/>
    </w:rPr>
  </w:style>
  <w:style w:type="character" w:customStyle="1" w:styleId="WW8Num2z0">
    <w:name w:val="WW8Num2z0"/>
    <w:uiPriority w:val="99"/>
    <w:rsid w:val="002D10D0"/>
    <w:rPr>
      <w:rFonts w:ascii="Symbol" w:hAnsi="Symbol"/>
    </w:rPr>
  </w:style>
  <w:style w:type="character" w:customStyle="1" w:styleId="WW8Num3z0">
    <w:name w:val="WW8Num3z0"/>
    <w:uiPriority w:val="99"/>
    <w:rsid w:val="002D10D0"/>
    <w:rPr>
      <w:b/>
    </w:rPr>
  </w:style>
  <w:style w:type="character" w:customStyle="1" w:styleId="WW8Num4z0">
    <w:name w:val="WW8Num4z0"/>
    <w:uiPriority w:val="99"/>
    <w:rsid w:val="002D10D0"/>
    <w:rPr>
      <w:rFonts w:ascii="Symbol" w:hAnsi="Symbol"/>
    </w:rPr>
  </w:style>
  <w:style w:type="character" w:customStyle="1" w:styleId="WW8Num5z0">
    <w:name w:val="WW8Num5z0"/>
    <w:uiPriority w:val="99"/>
    <w:rsid w:val="002D10D0"/>
  </w:style>
  <w:style w:type="character" w:customStyle="1" w:styleId="WW8Num6z0">
    <w:name w:val="WW8Num6z0"/>
    <w:uiPriority w:val="99"/>
    <w:rsid w:val="002D10D0"/>
    <w:rPr>
      <w:rFonts w:ascii="Symbol" w:hAnsi="Symbol"/>
    </w:rPr>
  </w:style>
  <w:style w:type="character" w:customStyle="1" w:styleId="WW8Num7z0">
    <w:name w:val="WW8Num7z0"/>
    <w:uiPriority w:val="99"/>
    <w:rsid w:val="002D10D0"/>
    <w:rPr>
      <w:rFonts w:ascii="Symbol" w:hAnsi="Symbol"/>
    </w:rPr>
  </w:style>
  <w:style w:type="character" w:customStyle="1" w:styleId="WW8Num8z0">
    <w:name w:val="WW8Num8z0"/>
    <w:uiPriority w:val="99"/>
    <w:rsid w:val="002D10D0"/>
    <w:rPr>
      <w:rFonts w:ascii="Times New Roman" w:hAnsi="Times New Roman"/>
    </w:rPr>
  </w:style>
  <w:style w:type="character" w:customStyle="1" w:styleId="WW8Num9z2">
    <w:name w:val="WW8Num9z2"/>
    <w:uiPriority w:val="99"/>
    <w:rsid w:val="002D10D0"/>
    <w:rPr>
      <w:rFonts w:ascii="Times New Roman" w:hAnsi="Times New Roman"/>
    </w:rPr>
  </w:style>
  <w:style w:type="character" w:customStyle="1" w:styleId="WW8Num9z3">
    <w:name w:val="WW8Num9z3"/>
    <w:uiPriority w:val="99"/>
    <w:rsid w:val="002D10D0"/>
    <w:rPr>
      <w:rFonts w:ascii="Symbol" w:hAnsi="Symbol"/>
    </w:rPr>
  </w:style>
  <w:style w:type="character" w:customStyle="1" w:styleId="WW8Num10z0">
    <w:name w:val="WW8Num10z0"/>
    <w:uiPriority w:val="99"/>
    <w:rsid w:val="002D10D0"/>
    <w:rPr>
      <w:rFonts w:ascii="Symbol" w:hAnsi="Symbol"/>
    </w:rPr>
  </w:style>
  <w:style w:type="character" w:customStyle="1" w:styleId="WW8Num11z0">
    <w:name w:val="WW8Num11z0"/>
    <w:uiPriority w:val="99"/>
    <w:rsid w:val="002D10D0"/>
  </w:style>
  <w:style w:type="character" w:customStyle="1" w:styleId="WW8Num12z0">
    <w:name w:val="WW8Num12z0"/>
    <w:uiPriority w:val="99"/>
    <w:rsid w:val="002D10D0"/>
    <w:rPr>
      <w:rFonts w:ascii="Symbol" w:hAnsi="Symbol"/>
    </w:rPr>
  </w:style>
  <w:style w:type="character" w:customStyle="1" w:styleId="WW8Num13z0">
    <w:name w:val="WW8Num13z0"/>
    <w:uiPriority w:val="99"/>
    <w:rsid w:val="002D10D0"/>
    <w:rPr>
      <w:rFonts w:ascii="Symbol" w:hAnsi="Symbol"/>
    </w:rPr>
  </w:style>
  <w:style w:type="character" w:customStyle="1" w:styleId="WW8Num14z0">
    <w:name w:val="WW8Num14z0"/>
    <w:uiPriority w:val="99"/>
    <w:rsid w:val="002D10D0"/>
    <w:rPr>
      <w:rFonts w:ascii="Symbol" w:hAnsi="Symbol"/>
    </w:rPr>
  </w:style>
  <w:style w:type="character" w:customStyle="1" w:styleId="WW8Num15z0">
    <w:name w:val="WW8Num15z0"/>
    <w:uiPriority w:val="99"/>
    <w:rsid w:val="002D10D0"/>
    <w:rPr>
      <w:rFonts w:ascii="Symbol" w:hAnsi="Symbol"/>
    </w:rPr>
  </w:style>
  <w:style w:type="character" w:customStyle="1" w:styleId="Absatz-Standardschriftart">
    <w:name w:val="Absatz-Standardschriftart"/>
    <w:uiPriority w:val="99"/>
    <w:rsid w:val="002D10D0"/>
  </w:style>
  <w:style w:type="character" w:customStyle="1" w:styleId="WW8Num1z0">
    <w:name w:val="WW8Num1z0"/>
    <w:uiPriority w:val="99"/>
    <w:rsid w:val="002D10D0"/>
    <w:rPr>
      <w:rFonts w:ascii="Symbol" w:hAnsi="Symbol"/>
    </w:rPr>
  </w:style>
  <w:style w:type="character" w:customStyle="1" w:styleId="WW8Num1z1">
    <w:name w:val="WW8Num1z1"/>
    <w:uiPriority w:val="99"/>
    <w:rsid w:val="002D10D0"/>
    <w:rPr>
      <w:rFonts w:ascii="Courier New" w:hAnsi="Courier New"/>
    </w:rPr>
  </w:style>
  <w:style w:type="character" w:customStyle="1" w:styleId="WW8Num1z2">
    <w:name w:val="WW8Num1z2"/>
    <w:uiPriority w:val="99"/>
    <w:rsid w:val="002D10D0"/>
    <w:rPr>
      <w:rFonts w:ascii="Wingdings" w:hAnsi="Wingdings"/>
    </w:rPr>
  </w:style>
  <w:style w:type="character" w:customStyle="1" w:styleId="WW8Num4z1">
    <w:name w:val="WW8Num4z1"/>
    <w:uiPriority w:val="99"/>
    <w:rsid w:val="002D10D0"/>
    <w:rPr>
      <w:rFonts w:ascii="Courier New" w:hAnsi="Courier New"/>
    </w:rPr>
  </w:style>
  <w:style w:type="character" w:customStyle="1" w:styleId="WW8Num4z2">
    <w:name w:val="WW8Num4z2"/>
    <w:uiPriority w:val="99"/>
    <w:rsid w:val="002D10D0"/>
    <w:rPr>
      <w:rFonts w:ascii="Wingdings" w:hAnsi="Wingdings"/>
    </w:rPr>
  </w:style>
  <w:style w:type="character" w:customStyle="1" w:styleId="WW8Num6z1">
    <w:name w:val="WW8Num6z1"/>
    <w:uiPriority w:val="99"/>
    <w:rsid w:val="002D10D0"/>
    <w:rPr>
      <w:rFonts w:ascii="Courier New" w:hAnsi="Courier New"/>
    </w:rPr>
  </w:style>
  <w:style w:type="character" w:customStyle="1" w:styleId="WW8Num6z2">
    <w:name w:val="WW8Num6z2"/>
    <w:uiPriority w:val="99"/>
    <w:rsid w:val="002D10D0"/>
    <w:rPr>
      <w:rFonts w:ascii="Wingdings" w:hAnsi="Wingdings"/>
    </w:rPr>
  </w:style>
  <w:style w:type="character" w:customStyle="1" w:styleId="WW8Num7z1">
    <w:name w:val="WW8Num7z1"/>
    <w:uiPriority w:val="99"/>
    <w:rsid w:val="002D10D0"/>
    <w:rPr>
      <w:rFonts w:ascii="Courier New" w:hAnsi="Courier New"/>
    </w:rPr>
  </w:style>
  <w:style w:type="character" w:customStyle="1" w:styleId="WW8Num7z2">
    <w:name w:val="WW8Num7z2"/>
    <w:uiPriority w:val="99"/>
    <w:rsid w:val="002D10D0"/>
    <w:rPr>
      <w:rFonts w:ascii="Wingdings" w:hAnsi="Wingdings"/>
    </w:rPr>
  </w:style>
  <w:style w:type="character" w:customStyle="1" w:styleId="WW8Num8z1">
    <w:name w:val="WW8Num8z1"/>
    <w:uiPriority w:val="99"/>
    <w:rsid w:val="002D10D0"/>
    <w:rPr>
      <w:rFonts w:ascii="Courier New" w:hAnsi="Courier New"/>
    </w:rPr>
  </w:style>
  <w:style w:type="character" w:customStyle="1" w:styleId="WW8Num8z2">
    <w:name w:val="WW8Num8z2"/>
    <w:uiPriority w:val="99"/>
    <w:rsid w:val="002D10D0"/>
    <w:rPr>
      <w:rFonts w:ascii="Wingdings" w:hAnsi="Wingdings"/>
    </w:rPr>
  </w:style>
  <w:style w:type="character" w:customStyle="1" w:styleId="WW8Num8z3">
    <w:name w:val="WW8Num8z3"/>
    <w:uiPriority w:val="99"/>
    <w:rsid w:val="002D10D0"/>
    <w:rPr>
      <w:rFonts w:ascii="Symbol" w:hAnsi="Symbol"/>
    </w:rPr>
  </w:style>
  <w:style w:type="character" w:customStyle="1" w:styleId="WW8Num9z0">
    <w:name w:val="WW8Num9z0"/>
    <w:uiPriority w:val="99"/>
    <w:rsid w:val="002D10D0"/>
    <w:rPr>
      <w:rFonts w:ascii="Times New Roman" w:hAnsi="Times New Roman"/>
      <w:color w:val="auto"/>
      <w:position w:val="0"/>
      <w:sz w:val="24"/>
      <w:vertAlign w:val="baseline"/>
    </w:rPr>
  </w:style>
  <w:style w:type="character" w:customStyle="1" w:styleId="WW8Num9z1">
    <w:name w:val="WW8Num9z1"/>
    <w:uiPriority w:val="99"/>
    <w:rsid w:val="002D10D0"/>
    <w:rPr>
      <w:rFonts w:ascii="Times New Roman" w:hAnsi="Times New Roman"/>
      <w:color w:val="000000"/>
      <w:position w:val="0"/>
      <w:sz w:val="24"/>
      <w:vertAlign w:val="baseline"/>
    </w:rPr>
  </w:style>
  <w:style w:type="character" w:customStyle="1" w:styleId="WW8Num9z4">
    <w:name w:val="WW8Num9z4"/>
    <w:uiPriority w:val="99"/>
    <w:rsid w:val="002D10D0"/>
    <w:rPr>
      <w:rFonts w:ascii="Symbol" w:hAnsi="Symbol"/>
      <w:color w:val="auto"/>
    </w:rPr>
  </w:style>
  <w:style w:type="character" w:customStyle="1" w:styleId="WW8Num10z2">
    <w:name w:val="WW8Num10z2"/>
    <w:uiPriority w:val="99"/>
    <w:rsid w:val="002D10D0"/>
    <w:rPr>
      <w:rFonts w:ascii="Times New Roman" w:hAnsi="Times New Roman"/>
    </w:rPr>
  </w:style>
  <w:style w:type="character" w:customStyle="1" w:styleId="WW8Num10z3">
    <w:name w:val="WW8Num10z3"/>
    <w:uiPriority w:val="99"/>
    <w:rsid w:val="002D10D0"/>
    <w:rPr>
      <w:rFonts w:ascii="Symbol" w:hAnsi="Symbol"/>
    </w:rPr>
  </w:style>
  <w:style w:type="character" w:customStyle="1" w:styleId="Domylnaczcionkaakapitu1">
    <w:name w:val="Domyślna czcionka akapitu1"/>
    <w:uiPriority w:val="99"/>
    <w:rsid w:val="002D10D0"/>
  </w:style>
  <w:style w:type="character" w:customStyle="1" w:styleId="BodyTextIndent3Char">
    <w:name w:val="Body Text Indent 3 Char"/>
    <w:uiPriority w:val="99"/>
    <w:rsid w:val="002D10D0"/>
    <w:rPr>
      <w:sz w:val="16"/>
      <w:lang w:val="pl-PL" w:eastAsia="ar-SA" w:bidi="ar-SA"/>
    </w:rPr>
  </w:style>
  <w:style w:type="character" w:customStyle="1" w:styleId="WW8Num16z0">
    <w:name w:val="WW8Num16z0"/>
    <w:uiPriority w:val="99"/>
    <w:rsid w:val="002D10D0"/>
    <w:rPr>
      <w:rFonts w:ascii="Symbol" w:hAnsi="Symbol"/>
    </w:rPr>
  </w:style>
  <w:style w:type="character" w:customStyle="1" w:styleId="WW8Num16z1">
    <w:name w:val="WW8Num16z1"/>
    <w:uiPriority w:val="99"/>
    <w:rsid w:val="002D10D0"/>
    <w:rPr>
      <w:rFonts w:ascii="Courier New" w:hAnsi="Courier New"/>
    </w:rPr>
  </w:style>
  <w:style w:type="character" w:customStyle="1" w:styleId="WW8Num16z2">
    <w:name w:val="WW8Num16z2"/>
    <w:uiPriority w:val="99"/>
    <w:rsid w:val="002D10D0"/>
    <w:rPr>
      <w:rFonts w:ascii="Wingdings" w:hAnsi="Wingdings"/>
    </w:rPr>
  </w:style>
  <w:style w:type="character" w:customStyle="1" w:styleId="WW8Num22z0">
    <w:name w:val="WW8Num22z0"/>
    <w:uiPriority w:val="99"/>
    <w:rsid w:val="002D10D0"/>
  </w:style>
  <w:style w:type="character" w:customStyle="1" w:styleId="WW8Num23z0">
    <w:name w:val="WW8Num23z0"/>
    <w:uiPriority w:val="99"/>
    <w:rsid w:val="002D10D0"/>
    <w:rPr>
      <w:rFonts w:ascii="Symbol" w:hAnsi="Symbol"/>
    </w:rPr>
  </w:style>
  <w:style w:type="character" w:customStyle="1" w:styleId="WW8Num23z1">
    <w:name w:val="WW8Num23z1"/>
    <w:uiPriority w:val="99"/>
    <w:rsid w:val="002D10D0"/>
    <w:rPr>
      <w:rFonts w:ascii="Courier New" w:hAnsi="Courier New"/>
    </w:rPr>
  </w:style>
  <w:style w:type="character" w:customStyle="1" w:styleId="WW8Num23z2">
    <w:name w:val="WW8Num23z2"/>
    <w:uiPriority w:val="99"/>
    <w:rsid w:val="002D10D0"/>
    <w:rPr>
      <w:rFonts w:ascii="Wingdings" w:hAnsi="Wingdings"/>
    </w:rPr>
  </w:style>
  <w:style w:type="character" w:customStyle="1" w:styleId="WW8Num42z0">
    <w:name w:val="WW8Num42z0"/>
    <w:uiPriority w:val="99"/>
    <w:rsid w:val="002D10D0"/>
    <w:rPr>
      <w:rFonts w:ascii="Symbol" w:hAnsi="Symbol"/>
    </w:rPr>
  </w:style>
  <w:style w:type="character" w:customStyle="1" w:styleId="WW8Num42z1">
    <w:name w:val="WW8Num42z1"/>
    <w:uiPriority w:val="99"/>
    <w:rsid w:val="002D10D0"/>
    <w:rPr>
      <w:rFonts w:ascii="Courier New" w:hAnsi="Courier New"/>
    </w:rPr>
  </w:style>
  <w:style w:type="character" w:customStyle="1" w:styleId="WW8Num42z2">
    <w:name w:val="WW8Num42z2"/>
    <w:uiPriority w:val="99"/>
    <w:rsid w:val="002D10D0"/>
    <w:rPr>
      <w:rFonts w:ascii="Wingdings" w:hAnsi="Wingdings"/>
    </w:rPr>
  </w:style>
  <w:style w:type="character" w:customStyle="1" w:styleId="WW8Num17z0">
    <w:name w:val="WW8Num17z0"/>
    <w:uiPriority w:val="99"/>
    <w:rsid w:val="002D10D0"/>
    <w:rPr>
      <w:rFonts w:ascii="Symbol" w:hAnsi="Symbol"/>
    </w:rPr>
  </w:style>
  <w:style w:type="character" w:customStyle="1" w:styleId="WW8Num17z1">
    <w:name w:val="WW8Num17z1"/>
    <w:uiPriority w:val="99"/>
    <w:rsid w:val="002D10D0"/>
    <w:rPr>
      <w:rFonts w:ascii="Wingdings" w:hAnsi="Wingdings"/>
    </w:rPr>
  </w:style>
  <w:style w:type="character" w:customStyle="1" w:styleId="WW8Num54z0">
    <w:name w:val="WW8Num54z0"/>
    <w:uiPriority w:val="99"/>
    <w:rsid w:val="002D10D0"/>
    <w:rPr>
      <w:rFonts w:ascii="Symbol" w:hAnsi="Symbol"/>
    </w:rPr>
  </w:style>
  <w:style w:type="character" w:customStyle="1" w:styleId="Symbolewypunktowania">
    <w:name w:val="Symbole wypunktowania"/>
    <w:uiPriority w:val="99"/>
    <w:rsid w:val="002D10D0"/>
    <w:rPr>
      <w:rFonts w:ascii="OpenSymbol" w:hAnsi="OpenSymbol"/>
    </w:rPr>
  </w:style>
  <w:style w:type="paragraph" w:customStyle="1" w:styleId="Podpis1">
    <w:name w:val="Podpis1"/>
    <w:basedOn w:val="Normalny"/>
    <w:uiPriority w:val="99"/>
    <w:rsid w:val="002D10D0"/>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Tekstpodstawowywcity21">
    <w:name w:val="Tekst podstawowy wcięty 21"/>
    <w:basedOn w:val="Normalny"/>
    <w:uiPriority w:val="99"/>
    <w:rsid w:val="002D10D0"/>
    <w:pPr>
      <w:suppressAutoHyphens/>
      <w:spacing w:after="120" w:line="480" w:lineRule="auto"/>
      <w:ind w:left="283"/>
    </w:pPr>
    <w:rPr>
      <w:rFonts w:ascii="Times New Roman" w:eastAsia="Times New Roman" w:hAnsi="Times New Roman"/>
      <w:sz w:val="24"/>
      <w:szCs w:val="24"/>
      <w:lang w:eastAsia="ar-SA"/>
    </w:rPr>
  </w:style>
  <w:style w:type="paragraph" w:customStyle="1" w:styleId="Akapitnumerowany">
    <w:name w:val="Akapit numerowany"/>
    <w:basedOn w:val="Normalny"/>
    <w:uiPriority w:val="99"/>
    <w:rsid w:val="002D10D0"/>
    <w:pPr>
      <w:suppressAutoHyphens/>
      <w:spacing w:after="120" w:line="240" w:lineRule="auto"/>
      <w:jc w:val="both"/>
    </w:pPr>
    <w:rPr>
      <w:rFonts w:ascii="Times New Roman" w:eastAsia="Times New Roman" w:hAnsi="Times New Roman"/>
      <w:sz w:val="24"/>
      <w:szCs w:val="24"/>
      <w:lang w:eastAsia="ar-SA"/>
    </w:rPr>
  </w:style>
  <w:style w:type="paragraph" w:customStyle="1" w:styleId="Zawartotabeli">
    <w:name w:val="Zawartość tabeli"/>
    <w:basedOn w:val="Normalny"/>
    <w:uiPriority w:val="99"/>
    <w:rsid w:val="002D10D0"/>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2D10D0"/>
    <w:pPr>
      <w:jc w:val="center"/>
    </w:pPr>
    <w:rPr>
      <w:b/>
      <w:bCs/>
    </w:rPr>
  </w:style>
  <w:style w:type="paragraph" w:customStyle="1" w:styleId="Zawartoramki">
    <w:name w:val="Zawartość ramki"/>
    <w:basedOn w:val="Tekstpodstawowy"/>
    <w:uiPriority w:val="99"/>
    <w:rsid w:val="002D10D0"/>
    <w:pPr>
      <w:suppressAutoHyphens/>
    </w:pPr>
    <w:rPr>
      <w:lang w:eastAsia="ar-SA"/>
    </w:rPr>
  </w:style>
  <w:style w:type="paragraph" w:customStyle="1" w:styleId="CM1">
    <w:name w:val="CM1"/>
    <w:basedOn w:val="Default"/>
    <w:next w:val="Default"/>
    <w:uiPriority w:val="99"/>
    <w:rsid w:val="002D10D0"/>
    <w:pPr>
      <w:widowControl w:val="0"/>
    </w:pPr>
    <w:rPr>
      <w:rFonts w:ascii="Arial" w:hAnsi="Arial" w:cs="Arial"/>
      <w:sz w:val="24"/>
      <w:szCs w:val="24"/>
    </w:rPr>
  </w:style>
  <w:style w:type="paragraph" w:customStyle="1" w:styleId="CM2">
    <w:name w:val="CM2"/>
    <w:basedOn w:val="Default"/>
    <w:next w:val="Default"/>
    <w:uiPriority w:val="99"/>
    <w:rsid w:val="002D10D0"/>
    <w:pPr>
      <w:widowControl w:val="0"/>
    </w:pPr>
    <w:rPr>
      <w:rFonts w:ascii="Arial" w:hAnsi="Arial" w:cs="Arial"/>
      <w:sz w:val="24"/>
      <w:szCs w:val="24"/>
    </w:rPr>
  </w:style>
  <w:style w:type="paragraph" w:customStyle="1" w:styleId="CM3">
    <w:name w:val="CM3"/>
    <w:basedOn w:val="Default"/>
    <w:next w:val="Default"/>
    <w:uiPriority w:val="99"/>
    <w:rsid w:val="002D10D0"/>
    <w:pPr>
      <w:widowControl w:val="0"/>
    </w:pPr>
    <w:rPr>
      <w:rFonts w:ascii="Arial" w:hAnsi="Arial" w:cs="Arial"/>
      <w:sz w:val="24"/>
      <w:szCs w:val="24"/>
    </w:rPr>
  </w:style>
  <w:style w:type="paragraph" w:customStyle="1" w:styleId="CM4">
    <w:name w:val="CM4"/>
    <w:basedOn w:val="Default"/>
    <w:next w:val="Default"/>
    <w:uiPriority w:val="99"/>
    <w:rsid w:val="002D10D0"/>
    <w:pPr>
      <w:widowControl w:val="0"/>
    </w:pPr>
    <w:rPr>
      <w:rFonts w:ascii="Arial" w:hAnsi="Arial" w:cs="Arial"/>
      <w:sz w:val="24"/>
      <w:szCs w:val="24"/>
    </w:rPr>
  </w:style>
  <w:style w:type="paragraph" w:customStyle="1" w:styleId="CM5">
    <w:name w:val="CM5"/>
    <w:basedOn w:val="Default"/>
    <w:next w:val="Default"/>
    <w:uiPriority w:val="99"/>
    <w:rsid w:val="002D10D0"/>
    <w:pPr>
      <w:widowControl w:val="0"/>
    </w:pPr>
    <w:rPr>
      <w:rFonts w:ascii="Arial" w:hAnsi="Arial" w:cs="Times New Roman"/>
      <w:sz w:val="24"/>
      <w:szCs w:val="24"/>
    </w:rPr>
  </w:style>
  <w:style w:type="paragraph" w:customStyle="1" w:styleId="CM6">
    <w:name w:val="CM6"/>
    <w:basedOn w:val="Default"/>
    <w:next w:val="Default"/>
    <w:uiPriority w:val="99"/>
    <w:rsid w:val="002D10D0"/>
    <w:pPr>
      <w:widowControl w:val="0"/>
    </w:pPr>
    <w:rPr>
      <w:rFonts w:ascii="Arial" w:hAnsi="Arial" w:cs="Times New Roman"/>
      <w:sz w:val="24"/>
      <w:szCs w:val="24"/>
    </w:rPr>
  </w:style>
  <w:style w:type="paragraph" w:customStyle="1" w:styleId="CM7">
    <w:name w:val="CM7"/>
    <w:basedOn w:val="Default"/>
    <w:next w:val="Default"/>
    <w:uiPriority w:val="99"/>
    <w:rsid w:val="002D10D0"/>
    <w:pPr>
      <w:widowControl w:val="0"/>
    </w:pPr>
    <w:rPr>
      <w:rFonts w:ascii="Arial" w:hAnsi="Arial" w:cs="Times New Roman"/>
      <w:sz w:val="24"/>
      <w:szCs w:val="24"/>
    </w:rPr>
  </w:style>
  <w:style w:type="paragraph" w:customStyle="1" w:styleId="Rub3">
    <w:name w:val="Rub3"/>
    <w:basedOn w:val="Normalny"/>
    <w:next w:val="Normalny"/>
    <w:uiPriority w:val="99"/>
    <w:rsid w:val="002D10D0"/>
    <w:pPr>
      <w:widowControl w:val="0"/>
      <w:tabs>
        <w:tab w:val="left" w:pos="360"/>
        <w:tab w:val="left" w:pos="709"/>
      </w:tabs>
      <w:spacing w:after="0" w:line="240" w:lineRule="auto"/>
      <w:jc w:val="both"/>
    </w:pPr>
    <w:rPr>
      <w:rFonts w:ascii="Arial" w:eastAsia="Times New Roman" w:hAnsi="Arial" w:cs="Arial"/>
      <w:b/>
      <w:i/>
      <w:sz w:val="20"/>
      <w:szCs w:val="20"/>
      <w:lang w:val="en-GB" w:eastAsia="pl-PL"/>
    </w:rPr>
  </w:style>
  <w:style w:type="paragraph" w:styleId="Legenda">
    <w:name w:val="caption"/>
    <w:basedOn w:val="Normalny"/>
    <w:next w:val="Normalny"/>
    <w:uiPriority w:val="99"/>
    <w:qFormat/>
    <w:rsid w:val="002D10D0"/>
    <w:pPr>
      <w:spacing w:after="0" w:line="240" w:lineRule="auto"/>
      <w:jc w:val="both"/>
    </w:pPr>
    <w:rPr>
      <w:rFonts w:ascii="Times New Roman" w:eastAsia="Times New Roman" w:hAnsi="Times New Roman"/>
      <w:sz w:val="24"/>
      <w:szCs w:val="20"/>
      <w:lang w:eastAsia="pl-PL"/>
    </w:rPr>
  </w:style>
  <w:style w:type="character" w:styleId="HTML-cytat">
    <w:name w:val="HTML Cite"/>
    <w:uiPriority w:val="99"/>
    <w:semiHidden/>
    <w:rsid w:val="002D10D0"/>
    <w:rPr>
      <w:rFonts w:cs="Times New Roman"/>
      <w:i/>
    </w:rPr>
  </w:style>
  <w:style w:type="paragraph" w:customStyle="1" w:styleId="wyliczany">
    <w:name w:val="wyliczany"/>
    <w:basedOn w:val="Normalny"/>
    <w:uiPriority w:val="99"/>
    <w:rsid w:val="002D10D0"/>
    <w:pPr>
      <w:keepLines/>
      <w:spacing w:after="40" w:line="276" w:lineRule="auto"/>
      <w:ind w:left="1134" w:hanging="567"/>
    </w:pPr>
    <w:rPr>
      <w:rFonts w:ascii="Arial" w:eastAsia="Times New Roman" w:hAnsi="Arial" w:cs="Arial"/>
      <w:sz w:val="24"/>
      <w:szCs w:val="24"/>
      <w:lang w:eastAsia="pl-PL"/>
    </w:rPr>
  </w:style>
  <w:style w:type="paragraph" w:styleId="Wcicienormalne">
    <w:name w:val="Normal Indent"/>
    <w:basedOn w:val="Normalny"/>
    <w:uiPriority w:val="99"/>
    <w:rsid w:val="002D10D0"/>
    <w:pPr>
      <w:spacing w:after="0" w:line="360" w:lineRule="auto"/>
      <w:ind w:left="708"/>
      <w:jc w:val="both"/>
    </w:pPr>
    <w:rPr>
      <w:rFonts w:ascii="Arial" w:eastAsia="Times New Roman" w:hAnsi="Arial" w:cs="Arial"/>
      <w:sz w:val="24"/>
      <w:szCs w:val="24"/>
      <w:lang w:eastAsia="pl-PL"/>
    </w:rPr>
  </w:style>
  <w:style w:type="paragraph" w:customStyle="1" w:styleId="Akapit11">
    <w:name w:val="Akapit 1.1."/>
    <w:basedOn w:val="Akapitnumerowany"/>
    <w:uiPriority w:val="99"/>
    <w:rsid w:val="002D10D0"/>
    <w:pPr>
      <w:tabs>
        <w:tab w:val="num" w:pos="1588"/>
      </w:tabs>
      <w:suppressAutoHyphens w:val="0"/>
      <w:spacing w:after="0"/>
      <w:ind w:left="1588" w:hanging="567"/>
    </w:pPr>
    <w:rPr>
      <w:lang w:eastAsia="pl-PL"/>
    </w:rPr>
  </w:style>
  <w:style w:type="paragraph" w:customStyle="1" w:styleId="Akapita">
    <w:name w:val="Akapit a)"/>
    <w:basedOn w:val="Akapitnumerowany"/>
    <w:uiPriority w:val="99"/>
    <w:rsid w:val="002D10D0"/>
    <w:pPr>
      <w:tabs>
        <w:tab w:val="num" w:pos="1134"/>
        <w:tab w:val="num" w:pos="1985"/>
      </w:tabs>
      <w:suppressAutoHyphens w:val="0"/>
      <w:spacing w:after="0"/>
      <w:ind w:left="1985" w:hanging="624"/>
    </w:pPr>
    <w:rPr>
      <w:lang w:eastAsia="pl-PL"/>
    </w:rPr>
  </w:style>
  <w:style w:type="paragraph" w:customStyle="1" w:styleId="Akapit">
    <w:name w:val="Akapit *"/>
    <w:basedOn w:val="Akapitnumerowany"/>
    <w:uiPriority w:val="99"/>
    <w:rsid w:val="002D10D0"/>
    <w:pPr>
      <w:tabs>
        <w:tab w:val="num" w:pos="2268"/>
      </w:tabs>
      <w:suppressAutoHyphens w:val="0"/>
      <w:spacing w:after="0"/>
      <w:ind w:left="2268" w:hanging="340"/>
    </w:pPr>
    <w:rPr>
      <w:lang w:eastAsia="pl-PL"/>
    </w:rPr>
  </w:style>
  <w:style w:type="character" w:customStyle="1" w:styleId="DocumentMapChar">
    <w:name w:val="Document Map Char"/>
    <w:aliases w:val="Plan dokumentu Char"/>
    <w:uiPriority w:val="99"/>
    <w:semiHidden/>
    <w:locked/>
    <w:rsid w:val="002D10D0"/>
    <w:rPr>
      <w:rFonts w:ascii="Tahoma" w:hAnsi="Tahoma"/>
      <w:shd w:val="clear" w:color="auto" w:fill="000080"/>
    </w:rPr>
  </w:style>
  <w:style w:type="paragraph" w:customStyle="1" w:styleId="1">
    <w:name w:val="1"/>
    <w:basedOn w:val="Normalny"/>
    <w:next w:val="Mapadokumentu"/>
    <w:uiPriority w:val="99"/>
    <w:rsid w:val="002D10D0"/>
    <w:pPr>
      <w:shd w:val="clear" w:color="auto" w:fill="000080"/>
      <w:spacing w:after="0" w:line="240" w:lineRule="auto"/>
    </w:pPr>
    <w:rPr>
      <w:rFonts w:ascii="Tahoma" w:eastAsia="Times New Roman" w:hAnsi="Tahoma" w:cs="Tahoma"/>
      <w:sz w:val="20"/>
      <w:szCs w:val="20"/>
      <w:lang w:eastAsia="pl-PL"/>
    </w:rPr>
  </w:style>
  <w:style w:type="character" w:customStyle="1" w:styleId="CommentTextChar">
    <w:name w:val="Comment Text Char"/>
    <w:uiPriority w:val="99"/>
    <w:semiHidden/>
    <w:locked/>
    <w:rsid w:val="002D10D0"/>
  </w:style>
  <w:style w:type="character" w:customStyle="1" w:styleId="TekstkomentarzaZnak1">
    <w:name w:val="Tekst komentarza Znak1"/>
    <w:uiPriority w:val="99"/>
    <w:rsid w:val="002D10D0"/>
    <w:rPr>
      <w:rFonts w:ascii="Times New Roman" w:hAnsi="Times New Roman"/>
      <w:sz w:val="20"/>
      <w:lang w:eastAsia="ar-SA" w:bidi="ar-SA"/>
    </w:rPr>
  </w:style>
  <w:style w:type="character" w:customStyle="1" w:styleId="MapadokumentuZnak2">
    <w:name w:val="Mapa dokumentu Znak2"/>
    <w:uiPriority w:val="99"/>
    <w:semiHidden/>
    <w:locked/>
    <w:rsid w:val="002D10D0"/>
    <w:rPr>
      <w:rFonts w:ascii="Tahoma" w:eastAsia="Calibri" w:hAnsi="Tahoma" w:cs="Times New Roman"/>
      <w:sz w:val="20"/>
      <w:szCs w:val="20"/>
      <w:lang w:eastAsia="pl-PL"/>
    </w:rPr>
  </w:style>
  <w:style w:type="character" w:customStyle="1" w:styleId="MapadokumentuZnak1">
    <w:name w:val="Mapa dokumentu Znak1"/>
    <w:uiPriority w:val="99"/>
    <w:semiHidden/>
    <w:rsid w:val="002D10D0"/>
    <w:rPr>
      <w:rFonts w:ascii="Tahoma" w:hAnsi="Tahoma"/>
      <w:shd w:val="clear" w:color="auto" w:fill="000080"/>
    </w:rPr>
  </w:style>
  <w:style w:type="paragraph" w:customStyle="1" w:styleId="msonormalcxsppierwsze">
    <w:name w:val="msonormalcxsppierwsze"/>
    <w:basedOn w:val="Normalny"/>
    <w:uiPriority w:val="99"/>
    <w:rsid w:val="002D10D0"/>
    <w:pPr>
      <w:spacing w:before="100" w:beforeAutospacing="1" w:after="100" w:afterAutospacing="1" w:line="240" w:lineRule="auto"/>
    </w:pPr>
    <w:rPr>
      <w:rFonts w:ascii="Times New Roman" w:hAnsi="Times New Roman"/>
      <w:sz w:val="24"/>
      <w:szCs w:val="24"/>
      <w:lang w:eastAsia="pl-PL"/>
    </w:rPr>
  </w:style>
  <w:style w:type="paragraph" w:customStyle="1" w:styleId="msonormalcxspdrugie">
    <w:name w:val="msonormalcxspdrugie"/>
    <w:basedOn w:val="Normalny"/>
    <w:uiPriority w:val="99"/>
    <w:rsid w:val="002D10D0"/>
    <w:pPr>
      <w:spacing w:before="100" w:beforeAutospacing="1" w:after="100" w:afterAutospacing="1" w:line="240" w:lineRule="auto"/>
    </w:pPr>
    <w:rPr>
      <w:rFonts w:ascii="Times New Roman" w:hAnsi="Times New Roman"/>
      <w:sz w:val="24"/>
      <w:szCs w:val="24"/>
      <w:lang w:eastAsia="pl-PL"/>
    </w:rPr>
  </w:style>
  <w:style w:type="paragraph" w:customStyle="1" w:styleId="msonormalcxspnazwisko">
    <w:name w:val="msonormalcxspnazwisko"/>
    <w:basedOn w:val="Normalny"/>
    <w:uiPriority w:val="99"/>
    <w:rsid w:val="002D10D0"/>
    <w:pPr>
      <w:spacing w:before="100" w:beforeAutospacing="1" w:after="100" w:afterAutospacing="1" w:line="240" w:lineRule="auto"/>
    </w:pPr>
    <w:rPr>
      <w:rFonts w:ascii="Times New Roman" w:hAnsi="Times New Roman"/>
      <w:sz w:val="24"/>
      <w:szCs w:val="24"/>
      <w:lang w:eastAsia="pl-PL"/>
    </w:rPr>
  </w:style>
  <w:style w:type="paragraph" w:customStyle="1" w:styleId="listparagraphcxsppierwsze">
    <w:name w:val="listparagraphcxsppierwsze"/>
    <w:basedOn w:val="Normalny"/>
    <w:uiPriority w:val="99"/>
    <w:rsid w:val="002D10D0"/>
    <w:pPr>
      <w:spacing w:before="100" w:beforeAutospacing="1" w:after="100" w:afterAutospacing="1" w:line="240" w:lineRule="auto"/>
    </w:pPr>
    <w:rPr>
      <w:rFonts w:ascii="Times New Roman" w:hAnsi="Times New Roman"/>
      <w:sz w:val="24"/>
      <w:szCs w:val="24"/>
      <w:lang w:eastAsia="pl-PL"/>
    </w:rPr>
  </w:style>
  <w:style w:type="paragraph" w:customStyle="1" w:styleId="listparagraphcxspnazwisko">
    <w:name w:val="listparagraphcxspnazwisko"/>
    <w:basedOn w:val="Normalny"/>
    <w:uiPriority w:val="99"/>
    <w:rsid w:val="002D10D0"/>
    <w:pPr>
      <w:spacing w:before="100" w:beforeAutospacing="1" w:after="100" w:afterAutospacing="1" w:line="240" w:lineRule="auto"/>
    </w:pPr>
    <w:rPr>
      <w:rFonts w:ascii="Times New Roman" w:hAnsi="Times New Roman"/>
      <w:sz w:val="24"/>
      <w:szCs w:val="24"/>
      <w:lang w:eastAsia="pl-PL"/>
    </w:rPr>
  </w:style>
  <w:style w:type="paragraph" w:customStyle="1" w:styleId="listparagraphcxspdrugie">
    <w:name w:val="listparagraphcxspdrugie"/>
    <w:basedOn w:val="Normalny"/>
    <w:uiPriority w:val="99"/>
    <w:rsid w:val="002D10D0"/>
    <w:pPr>
      <w:spacing w:before="100" w:beforeAutospacing="1" w:after="100" w:afterAutospacing="1" w:line="240" w:lineRule="auto"/>
    </w:pPr>
    <w:rPr>
      <w:rFonts w:ascii="Times New Roman" w:hAnsi="Times New Roman"/>
      <w:sz w:val="24"/>
      <w:szCs w:val="24"/>
      <w:lang w:eastAsia="pl-PL"/>
    </w:rPr>
  </w:style>
  <w:style w:type="character" w:customStyle="1" w:styleId="Nagwek3Znak1">
    <w:name w:val="Nagłówek 3 Znak1"/>
    <w:uiPriority w:val="99"/>
    <w:rsid w:val="002D10D0"/>
    <w:rPr>
      <w:rFonts w:ascii="Cambria" w:hAnsi="Cambria" w:cs="Cambria"/>
      <w:b/>
      <w:bCs/>
      <w:sz w:val="26"/>
      <w:szCs w:val="26"/>
    </w:rPr>
  </w:style>
  <w:style w:type="character" w:customStyle="1" w:styleId="Nagwek4Znak1">
    <w:name w:val="Nagłówek 4 Znak1"/>
    <w:uiPriority w:val="99"/>
    <w:rsid w:val="002D10D0"/>
    <w:rPr>
      <w:rFonts w:ascii="Times New Roman" w:hAnsi="Times New Roman" w:cs="Times New Roman"/>
      <w:b/>
      <w:bCs/>
      <w:sz w:val="28"/>
      <w:szCs w:val="28"/>
    </w:rPr>
  </w:style>
  <w:style w:type="character" w:customStyle="1" w:styleId="Nagwek5Znak1">
    <w:name w:val="Nagłówek 5 Znak1"/>
    <w:uiPriority w:val="99"/>
    <w:rsid w:val="002D10D0"/>
    <w:rPr>
      <w:rFonts w:ascii="Times New Roman" w:hAnsi="Times New Roman" w:cs="Times New Roman"/>
      <w:b/>
      <w:bCs/>
      <w:i/>
      <w:iCs/>
      <w:sz w:val="26"/>
      <w:szCs w:val="26"/>
    </w:rPr>
  </w:style>
  <w:style w:type="character" w:customStyle="1" w:styleId="Nagwek6Znak1">
    <w:name w:val="Nagłówek 6 Znak1"/>
    <w:uiPriority w:val="99"/>
    <w:rsid w:val="002D10D0"/>
    <w:rPr>
      <w:rFonts w:ascii="Times New Roman" w:hAnsi="Times New Roman" w:cs="Times New Roman"/>
      <w:b/>
      <w:bCs/>
    </w:rPr>
  </w:style>
  <w:style w:type="character" w:customStyle="1" w:styleId="Nagwek7Znak1">
    <w:name w:val="Nagłówek 7 Znak1"/>
    <w:uiPriority w:val="99"/>
    <w:rsid w:val="002D10D0"/>
    <w:rPr>
      <w:rFonts w:ascii="Times New Roman" w:hAnsi="Times New Roman" w:cs="Times New Roman"/>
      <w:sz w:val="24"/>
      <w:szCs w:val="24"/>
    </w:rPr>
  </w:style>
  <w:style w:type="character" w:customStyle="1" w:styleId="Nagwek8Znak1">
    <w:name w:val="Nagłówek 8 Znak1"/>
    <w:uiPriority w:val="99"/>
    <w:rsid w:val="002D10D0"/>
    <w:rPr>
      <w:rFonts w:ascii="Times New Roman" w:hAnsi="Times New Roman" w:cs="Times New Roman"/>
      <w:i/>
      <w:iCs/>
      <w:sz w:val="24"/>
      <w:szCs w:val="24"/>
    </w:rPr>
  </w:style>
  <w:style w:type="character" w:customStyle="1" w:styleId="Nagwek9Znak1">
    <w:name w:val="Nagłówek 9 Znak1"/>
    <w:uiPriority w:val="99"/>
    <w:rsid w:val="002D10D0"/>
    <w:rPr>
      <w:rFonts w:ascii="Cambria" w:hAnsi="Cambria" w:cs="Cambria"/>
    </w:rPr>
  </w:style>
  <w:style w:type="character" w:customStyle="1" w:styleId="TekstpodstawowyZnak1">
    <w:name w:val="Tekst podstawowy Znak1"/>
    <w:uiPriority w:val="99"/>
    <w:rsid w:val="002D10D0"/>
    <w:rPr>
      <w:rFonts w:ascii="Times New Roman" w:hAnsi="Times New Roman" w:cs="Times New Roman"/>
      <w:sz w:val="24"/>
      <w:szCs w:val="24"/>
    </w:rPr>
  </w:style>
  <w:style w:type="character" w:customStyle="1" w:styleId="Tekstpodstawowywcity2Znak1">
    <w:name w:val="Tekst podstawowy wcięty 2 Znak1"/>
    <w:uiPriority w:val="99"/>
    <w:rsid w:val="002D10D0"/>
    <w:rPr>
      <w:rFonts w:ascii="Times New Roman" w:hAnsi="Times New Roman" w:cs="Times New Roman"/>
      <w:sz w:val="24"/>
      <w:szCs w:val="24"/>
    </w:rPr>
  </w:style>
  <w:style w:type="character" w:customStyle="1" w:styleId="Tekstpodstawowywcity3Znak1">
    <w:name w:val="Tekst podstawowy wcięty 3 Znak1"/>
    <w:uiPriority w:val="99"/>
    <w:rsid w:val="002D10D0"/>
    <w:rPr>
      <w:rFonts w:ascii="Times New Roman" w:hAnsi="Times New Roman" w:cs="Times New Roman"/>
      <w:sz w:val="16"/>
      <w:szCs w:val="16"/>
    </w:rPr>
  </w:style>
  <w:style w:type="character" w:customStyle="1" w:styleId="Tekstpodstawowy3Znak1">
    <w:name w:val="Tekst podstawowy 3 Znak1"/>
    <w:uiPriority w:val="99"/>
    <w:rsid w:val="002D10D0"/>
    <w:rPr>
      <w:rFonts w:ascii="Times New Roman" w:hAnsi="Times New Roman" w:cs="Times New Roman"/>
      <w:sz w:val="16"/>
      <w:szCs w:val="16"/>
    </w:rPr>
  </w:style>
  <w:style w:type="character" w:customStyle="1" w:styleId="Tekstpodstawowy2Znak1">
    <w:name w:val="Tekst podstawowy 2 Znak1"/>
    <w:uiPriority w:val="99"/>
    <w:rsid w:val="002D10D0"/>
    <w:rPr>
      <w:rFonts w:ascii="Times New Roman" w:hAnsi="Times New Roman" w:cs="Times New Roman"/>
      <w:sz w:val="24"/>
      <w:szCs w:val="24"/>
    </w:rPr>
  </w:style>
  <w:style w:type="character" w:customStyle="1" w:styleId="TytuZnak1">
    <w:name w:val="Tytuł Znak1"/>
    <w:uiPriority w:val="99"/>
    <w:rsid w:val="002D10D0"/>
    <w:rPr>
      <w:rFonts w:ascii="Cambria" w:hAnsi="Cambria" w:cs="Cambria"/>
      <w:b/>
      <w:bCs/>
      <w:kern w:val="28"/>
      <w:sz w:val="32"/>
      <w:szCs w:val="32"/>
    </w:rPr>
  </w:style>
  <w:style w:type="paragraph" w:customStyle="1" w:styleId="xl24">
    <w:name w:val="xl24"/>
    <w:basedOn w:val="Normalny"/>
    <w:uiPriority w:val="99"/>
    <w:rsid w:val="002D10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25">
    <w:name w:val="xl25"/>
    <w:basedOn w:val="Normalny"/>
    <w:uiPriority w:val="99"/>
    <w:rsid w:val="002D10D0"/>
    <w:pPr>
      <w:pBdr>
        <w:top w:val="single" w:sz="4" w:space="0" w:color="auto"/>
        <w:bottom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26">
    <w:name w:val="xl26"/>
    <w:basedOn w:val="Normalny"/>
    <w:uiPriority w:val="99"/>
    <w:rsid w:val="002D10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2"/>
      <w:szCs w:val="12"/>
      <w:lang w:eastAsia="pl-PL"/>
    </w:rPr>
  </w:style>
  <w:style w:type="paragraph" w:customStyle="1" w:styleId="xl27">
    <w:name w:val="xl27"/>
    <w:basedOn w:val="Normalny"/>
    <w:uiPriority w:val="99"/>
    <w:rsid w:val="002D10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2"/>
      <w:szCs w:val="12"/>
      <w:lang w:eastAsia="pl-PL"/>
    </w:rPr>
  </w:style>
  <w:style w:type="paragraph" w:customStyle="1" w:styleId="xl28">
    <w:name w:val="xl28"/>
    <w:basedOn w:val="Normalny"/>
    <w:uiPriority w:val="99"/>
    <w:rsid w:val="002D10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2"/>
      <w:szCs w:val="12"/>
      <w:lang w:eastAsia="pl-PL"/>
    </w:rPr>
  </w:style>
  <w:style w:type="paragraph" w:customStyle="1" w:styleId="xl29">
    <w:name w:val="xl29"/>
    <w:basedOn w:val="Normalny"/>
    <w:uiPriority w:val="99"/>
    <w:rsid w:val="002D10D0"/>
    <w:pPr>
      <w:spacing w:before="100" w:beforeAutospacing="1" w:after="100" w:afterAutospacing="1" w:line="240" w:lineRule="auto"/>
      <w:jc w:val="center"/>
      <w:textAlignment w:val="center"/>
    </w:pPr>
    <w:rPr>
      <w:rFonts w:ascii="Arial Unicode MS" w:eastAsia="Times New Roman" w:hAnsi="Times New Roman" w:cs="Arial Unicode MS"/>
      <w:sz w:val="12"/>
      <w:szCs w:val="12"/>
      <w:lang w:eastAsia="pl-PL"/>
    </w:rPr>
  </w:style>
  <w:style w:type="paragraph" w:customStyle="1" w:styleId="xl30">
    <w:name w:val="xl30"/>
    <w:basedOn w:val="Normalny"/>
    <w:uiPriority w:val="99"/>
    <w:rsid w:val="002D10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12"/>
      <w:szCs w:val="12"/>
      <w:lang w:eastAsia="pl-PL"/>
    </w:rPr>
  </w:style>
  <w:style w:type="paragraph" w:customStyle="1" w:styleId="xl31">
    <w:name w:val="xl31"/>
    <w:basedOn w:val="Normalny"/>
    <w:uiPriority w:val="99"/>
    <w:rsid w:val="002D10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2"/>
      <w:szCs w:val="12"/>
      <w:lang w:eastAsia="pl-PL"/>
    </w:rPr>
  </w:style>
  <w:style w:type="paragraph" w:customStyle="1" w:styleId="xl32">
    <w:name w:val="xl32"/>
    <w:basedOn w:val="Normalny"/>
    <w:uiPriority w:val="99"/>
    <w:rsid w:val="002D10D0"/>
    <w:pPr>
      <w:spacing w:before="100" w:beforeAutospacing="1" w:after="100" w:afterAutospacing="1" w:line="240" w:lineRule="auto"/>
      <w:jc w:val="center"/>
      <w:textAlignment w:val="center"/>
    </w:pPr>
    <w:rPr>
      <w:rFonts w:ascii="Arial" w:eastAsia="Times New Roman" w:hAnsi="Arial" w:cs="Arial"/>
      <w:b/>
      <w:bCs/>
      <w:i/>
      <w:iCs/>
      <w:sz w:val="18"/>
      <w:szCs w:val="18"/>
      <w:lang w:eastAsia="pl-PL"/>
    </w:rPr>
  </w:style>
  <w:style w:type="paragraph" w:customStyle="1" w:styleId="xl33">
    <w:name w:val="xl33"/>
    <w:basedOn w:val="Normalny"/>
    <w:uiPriority w:val="99"/>
    <w:rsid w:val="002D10D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2"/>
      <w:szCs w:val="12"/>
      <w:lang w:eastAsia="pl-PL"/>
    </w:rPr>
  </w:style>
  <w:style w:type="paragraph" w:customStyle="1" w:styleId="xl34">
    <w:name w:val="xl34"/>
    <w:basedOn w:val="Normalny"/>
    <w:uiPriority w:val="99"/>
    <w:rsid w:val="002D10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2"/>
      <w:szCs w:val="12"/>
      <w:lang w:eastAsia="pl-PL"/>
    </w:rPr>
  </w:style>
  <w:style w:type="paragraph" w:customStyle="1" w:styleId="xl35">
    <w:name w:val="xl35"/>
    <w:basedOn w:val="Normalny"/>
    <w:uiPriority w:val="99"/>
    <w:rsid w:val="002D10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2"/>
      <w:szCs w:val="12"/>
      <w:lang w:eastAsia="pl-PL"/>
    </w:rPr>
  </w:style>
  <w:style w:type="paragraph" w:customStyle="1" w:styleId="xl36">
    <w:name w:val="xl36"/>
    <w:basedOn w:val="Normalny"/>
    <w:uiPriority w:val="99"/>
    <w:rsid w:val="002D10D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2"/>
      <w:szCs w:val="12"/>
      <w:lang w:eastAsia="pl-PL"/>
    </w:rPr>
  </w:style>
  <w:style w:type="paragraph" w:customStyle="1" w:styleId="xl37">
    <w:name w:val="xl37"/>
    <w:basedOn w:val="Normalny"/>
    <w:uiPriority w:val="99"/>
    <w:rsid w:val="002D10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2"/>
      <w:szCs w:val="12"/>
      <w:lang w:eastAsia="pl-PL"/>
    </w:rPr>
  </w:style>
  <w:style w:type="paragraph" w:customStyle="1" w:styleId="xl38">
    <w:name w:val="xl38"/>
    <w:basedOn w:val="Normalny"/>
    <w:uiPriority w:val="99"/>
    <w:rsid w:val="002D10D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2"/>
      <w:szCs w:val="12"/>
      <w:lang w:eastAsia="pl-PL"/>
    </w:rPr>
  </w:style>
  <w:style w:type="paragraph" w:customStyle="1" w:styleId="xl39">
    <w:name w:val="xl39"/>
    <w:basedOn w:val="Normalny"/>
    <w:uiPriority w:val="99"/>
    <w:rsid w:val="002D10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2"/>
      <w:szCs w:val="12"/>
      <w:lang w:eastAsia="pl-PL"/>
    </w:rPr>
  </w:style>
  <w:style w:type="paragraph" w:customStyle="1" w:styleId="xl40">
    <w:name w:val="xl40"/>
    <w:basedOn w:val="Normalny"/>
    <w:uiPriority w:val="99"/>
    <w:rsid w:val="002D10D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12"/>
      <w:szCs w:val="12"/>
      <w:lang w:eastAsia="pl-PL"/>
    </w:rPr>
  </w:style>
  <w:style w:type="paragraph" w:customStyle="1" w:styleId="xl41">
    <w:name w:val="xl41"/>
    <w:basedOn w:val="Normalny"/>
    <w:uiPriority w:val="99"/>
    <w:rsid w:val="002D10D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42">
    <w:name w:val="xl42"/>
    <w:basedOn w:val="Normalny"/>
    <w:uiPriority w:val="99"/>
    <w:rsid w:val="002D10D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12"/>
      <w:szCs w:val="12"/>
      <w:lang w:eastAsia="pl-PL"/>
    </w:rPr>
  </w:style>
  <w:style w:type="paragraph" w:customStyle="1" w:styleId="xl43">
    <w:name w:val="xl43"/>
    <w:basedOn w:val="Normalny"/>
    <w:uiPriority w:val="99"/>
    <w:rsid w:val="002D10D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2"/>
      <w:szCs w:val="12"/>
      <w:lang w:eastAsia="pl-PL"/>
    </w:rPr>
  </w:style>
  <w:style w:type="paragraph" w:customStyle="1" w:styleId="xl44">
    <w:name w:val="xl44"/>
    <w:basedOn w:val="Normalny"/>
    <w:uiPriority w:val="99"/>
    <w:rsid w:val="002D10D0"/>
    <w:pPr>
      <w:spacing w:before="100" w:beforeAutospacing="1" w:after="100" w:afterAutospacing="1" w:line="240" w:lineRule="auto"/>
      <w:jc w:val="center"/>
      <w:textAlignment w:val="center"/>
    </w:pPr>
    <w:rPr>
      <w:rFonts w:ascii="Arial" w:eastAsia="Times New Roman" w:hAnsi="Arial" w:cs="Arial"/>
      <w:b/>
      <w:bCs/>
      <w:i/>
      <w:iCs/>
      <w:lang w:eastAsia="pl-PL"/>
    </w:rPr>
  </w:style>
  <w:style w:type="paragraph" w:customStyle="1" w:styleId="xl45">
    <w:name w:val="xl45"/>
    <w:basedOn w:val="Normalny"/>
    <w:uiPriority w:val="99"/>
    <w:rsid w:val="002D10D0"/>
    <w:pPr>
      <w:spacing w:before="100" w:beforeAutospacing="1" w:after="100" w:afterAutospacing="1" w:line="240" w:lineRule="auto"/>
      <w:textAlignment w:val="center"/>
    </w:pPr>
    <w:rPr>
      <w:rFonts w:ascii="Arial" w:eastAsia="Times New Roman" w:hAnsi="Arial" w:cs="Arial"/>
      <w:b/>
      <w:bCs/>
      <w:i/>
      <w:iCs/>
      <w:sz w:val="24"/>
      <w:szCs w:val="24"/>
      <w:lang w:eastAsia="pl-PL"/>
    </w:rPr>
  </w:style>
  <w:style w:type="character" w:customStyle="1" w:styleId="NagwekZnak1">
    <w:name w:val="Nagłówek Znak1"/>
    <w:uiPriority w:val="99"/>
    <w:rsid w:val="002D10D0"/>
    <w:rPr>
      <w:rFonts w:ascii="Times New Roman" w:hAnsi="Times New Roman" w:cs="Times New Roman"/>
      <w:sz w:val="24"/>
      <w:szCs w:val="24"/>
    </w:rPr>
  </w:style>
  <w:style w:type="paragraph" w:customStyle="1" w:styleId="TabelleAufzhlung">
    <w:name w:val="Tabelle_Aufzählung"/>
    <w:basedOn w:val="Normalny"/>
    <w:uiPriority w:val="99"/>
    <w:rsid w:val="002D10D0"/>
    <w:pPr>
      <w:numPr>
        <w:numId w:val="62"/>
      </w:numPr>
      <w:spacing w:after="0" w:line="240" w:lineRule="auto"/>
    </w:pPr>
    <w:rPr>
      <w:rFonts w:ascii="HelveticaEE" w:eastAsia="Times New Roman" w:hAnsi="HelveticaEE" w:cs="HelveticaEE"/>
      <w:sz w:val="24"/>
      <w:szCs w:val="24"/>
      <w:lang w:eastAsia="pl-PL"/>
    </w:rPr>
  </w:style>
  <w:style w:type="paragraph" w:customStyle="1" w:styleId="Listakontynuowana">
    <w:name w:val="Lista kontynuowana"/>
    <w:basedOn w:val="Normalny"/>
    <w:uiPriority w:val="99"/>
    <w:rsid w:val="002D10D0"/>
    <w:pPr>
      <w:tabs>
        <w:tab w:val="left" w:pos="360"/>
      </w:tabs>
      <w:spacing w:after="120" w:line="240" w:lineRule="auto"/>
    </w:pPr>
    <w:rPr>
      <w:rFonts w:ascii="Times New Roman" w:eastAsia="Times New Roman" w:hAnsi="Times New Roman"/>
      <w:sz w:val="24"/>
      <w:szCs w:val="24"/>
      <w:lang w:eastAsia="pl-PL"/>
    </w:rPr>
  </w:style>
  <w:style w:type="character" w:customStyle="1" w:styleId="TekstdymkaZnak1">
    <w:name w:val="Tekst dymka Znak1"/>
    <w:uiPriority w:val="99"/>
    <w:rsid w:val="002D10D0"/>
    <w:rPr>
      <w:rFonts w:ascii="Times New Roman" w:hAnsi="Times New Roman" w:cs="Times New Roman"/>
      <w:sz w:val="2"/>
      <w:szCs w:val="2"/>
    </w:rPr>
  </w:style>
  <w:style w:type="character" w:customStyle="1" w:styleId="TematkomentarzaZnak1">
    <w:name w:val="Temat komentarza Znak1"/>
    <w:uiPriority w:val="99"/>
    <w:rsid w:val="002D10D0"/>
    <w:rPr>
      <w:rFonts w:ascii="Times New Roman" w:hAnsi="Times New Roman" w:cs="Times New Roman"/>
      <w:b/>
      <w:bCs/>
      <w:sz w:val="20"/>
      <w:szCs w:val="20"/>
    </w:rPr>
  </w:style>
  <w:style w:type="character" w:styleId="Tytuksiki">
    <w:name w:val="Book Title"/>
    <w:basedOn w:val="Domylnaczcionkaakapitu"/>
    <w:uiPriority w:val="33"/>
    <w:qFormat/>
    <w:rsid w:val="002D10D0"/>
    <w:rPr>
      <w:b/>
      <w:bCs/>
      <w:smallCaps/>
      <w:spacing w:val="5"/>
    </w:rPr>
  </w:style>
  <w:style w:type="paragraph" w:styleId="Listanumerowana">
    <w:name w:val="List Number"/>
    <w:basedOn w:val="Normalny"/>
    <w:rsid w:val="002D10D0"/>
    <w:pPr>
      <w:numPr>
        <w:ilvl w:val="5"/>
        <w:numId w:val="63"/>
      </w:numPr>
      <w:spacing w:after="0" w:line="240" w:lineRule="auto"/>
    </w:pPr>
    <w:rPr>
      <w:rFonts w:ascii="Times New Roman" w:eastAsia="Times New Roman" w:hAnsi="Times New Roman"/>
      <w:sz w:val="24"/>
      <w:szCs w:val="24"/>
      <w:lang w:eastAsia="pl-PL"/>
    </w:rPr>
  </w:style>
  <w:style w:type="paragraph" w:styleId="Listanumerowana2">
    <w:name w:val="List Number 2"/>
    <w:basedOn w:val="Normalny"/>
    <w:rsid w:val="002D10D0"/>
    <w:pPr>
      <w:numPr>
        <w:ilvl w:val="6"/>
        <w:numId w:val="63"/>
      </w:numPr>
      <w:spacing w:after="0" w:line="240" w:lineRule="auto"/>
    </w:pPr>
    <w:rPr>
      <w:rFonts w:ascii="Times New Roman" w:eastAsia="Times New Roman" w:hAnsi="Times New Roman"/>
      <w:sz w:val="24"/>
      <w:szCs w:val="24"/>
      <w:lang w:eastAsia="pl-PL"/>
    </w:rPr>
  </w:style>
  <w:style w:type="paragraph" w:styleId="Listanumerowana3">
    <w:name w:val="List Number 3"/>
    <w:basedOn w:val="Normalny"/>
    <w:rsid w:val="002D10D0"/>
    <w:pPr>
      <w:numPr>
        <w:ilvl w:val="7"/>
        <w:numId w:val="63"/>
      </w:numPr>
      <w:spacing w:after="0" w:line="240" w:lineRule="auto"/>
    </w:pPr>
    <w:rPr>
      <w:rFonts w:ascii="Times New Roman" w:eastAsia="Times New Roman" w:hAnsi="Times New Roman"/>
      <w:sz w:val="24"/>
      <w:szCs w:val="24"/>
      <w:lang w:eastAsia="pl-PL"/>
    </w:rPr>
  </w:style>
  <w:style w:type="paragraph" w:styleId="Listanumerowana4">
    <w:name w:val="List Number 4"/>
    <w:basedOn w:val="Normalny"/>
    <w:rsid w:val="002D10D0"/>
    <w:pPr>
      <w:numPr>
        <w:ilvl w:val="8"/>
        <w:numId w:val="63"/>
      </w:numPr>
      <w:spacing w:after="0" w:line="240" w:lineRule="auto"/>
    </w:pPr>
    <w:rPr>
      <w:rFonts w:ascii="Times New Roman" w:eastAsia="Times New Roman" w:hAnsi="Times New Roman"/>
      <w:sz w:val="24"/>
      <w:szCs w:val="24"/>
      <w:lang w:eastAsia="pl-PL"/>
    </w:rPr>
  </w:style>
  <w:style w:type="paragraph" w:customStyle="1" w:styleId="Cytatintensywny1">
    <w:name w:val="Cytat intensywny1"/>
    <w:basedOn w:val="Normalny"/>
    <w:next w:val="Normalny"/>
    <w:uiPriority w:val="30"/>
    <w:qFormat/>
    <w:rsid w:val="002D10D0"/>
    <w:pPr>
      <w:pBdr>
        <w:bottom w:val="single" w:sz="4" w:space="4" w:color="FF388C"/>
      </w:pBdr>
      <w:spacing w:before="200" w:after="280" w:line="276" w:lineRule="auto"/>
      <w:ind w:left="936" w:right="936"/>
    </w:pPr>
    <w:rPr>
      <w:b/>
      <w:bCs/>
      <w:i/>
      <w:iCs/>
      <w:color w:val="FF388C"/>
    </w:rPr>
  </w:style>
  <w:style w:type="character" w:customStyle="1" w:styleId="CytatintensywnyZnak">
    <w:name w:val="Cytat intensywny Znak"/>
    <w:basedOn w:val="Domylnaczcionkaakapitu"/>
    <w:link w:val="Cytatintensywny"/>
    <w:uiPriority w:val="30"/>
    <w:rsid w:val="002D10D0"/>
    <w:rPr>
      <w:b/>
      <w:bCs/>
      <w:i/>
      <w:iCs/>
      <w:color w:val="FF388C"/>
    </w:rPr>
  </w:style>
  <w:style w:type="table" w:customStyle="1" w:styleId="Tabela-Siatka5">
    <w:name w:val="Tabela - Siatka5"/>
    <w:basedOn w:val="Standardowy"/>
    <w:next w:val="Tabela-Siatka"/>
    <w:uiPriority w:val="59"/>
    <w:rsid w:val="002D1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99"/>
    <w:qFormat/>
    <w:rsid w:val="002D10D0"/>
    <w:pPr>
      <w:pBdr>
        <w:bottom w:val="single" w:sz="8" w:space="4" w:color="5B9BD5" w:themeColor="accent1"/>
      </w:pBdr>
      <w:spacing w:after="300" w:line="240" w:lineRule="auto"/>
      <w:contextualSpacing/>
    </w:pPr>
    <w:rPr>
      <w:rFonts w:ascii="Cambria" w:hAnsi="Cambria"/>
      <w:color w:val="4C4C4C"/>
      <w:spacing w:val="5"/>
      <w:kern w:val="28"/>
      <w:sz w:val="52"/>
      <w:szCs w:val="52"/>
      <w:lang w:eastAsia="pl-PL"/>
    </w:rPr>
  </w:style>
  <w:style w:type="character" w:customStyle="1" w:styleId="TytuZnak2">
    <w:name w:val="Tytuł Znak2"/>
    <w:basedOn w:val="Domylnaczcionkaakapitu"/>
    <w:uiPriority w:val="10"/>
    <w:rsid w:val="002D10D0"/>
    <w:rPr>
      <w:rFonts w:asciiTheme="majorHAnsi" w:eastAsiaTheme="majorEastAsia" w:hAnsiTheme="majorHAnsi" w:cstheme="majorBidi"/>
      <w:spacing w:val="-10"/>
      <w:kern w:val="28"/>
      <w:sz w:val="56"/>
      <w:szCs w:val="56"/>
      <w:lang w:eastAsia="en-US"/>
    </w:rPr>
  </w:style>
  <w:style w:type="character" w:customStyle="1" w:styleId="Nagwek4Znak2">
    <w:name w:val="Nagłówek 4 Znak2"/>
    <w:basedOn w:val="Domylnaczcionkaakapitu"/>
    <w:uiPriority w:val="9"/>
    <w:semiHidden/>
    <w:rsid w:val="002D10D0"/>
    <w:rPr>
      <w:rFonts w:asciiTheme="majorHAnsi" w:eastAsiaTheme="majorEastAsia" w:hAnsiTheme="majorHAnsi" w:cstheme="majorBidi"/>
      <w:b/>
      <w:bCs/>
      <w:i/>
      <w:iCs/>
      <w:color w:val="5B9BD5" w:themeColor="accent1"/>
    </w:rPr>
  </w:style>
  <w:style w:type="character" w:customStyle="1" w:styleId="Nagwek3Znak2">
    <w:name w:val="Nagłówek 3 Znak2"/>
    <w:basedOn w:val="Domylnaczcionkaakapitu"/>
    <w:uiPriority w:val="9"/>
    <w:semiHidden/>
    <w:rsid w:val="002D10D0"/>
    <w:rPr>
      <w:rFonts w:asciiTheme="majorHAnsi" w:eastAsiaTheme="majorEastAsia" w:hAnsiTheme="majorHAnsi" w:cstheme="majorBidi"/>
      <w:b/>
      <w:bCs/>
      <w:color w:val="5B9BD5" w:themeColor="accent1"/>
    </w:rPr>
  </w:style>
  <w:style w:type="paragraph" w:styleId="Cytatintensywny">
    <w:name w:val="Intense Quote"/>
    <w:basedOn w:val="Normalny"/>
    <w:next w:val="Normalny"/>
    <w:link w:val="CytatintensywnyZnak"/>
    <w:uiPriority w:val="30"/>
    <w:qFormat/>
    <w:rsid w:val="002D10D0"/>
    <w:pPr>
      <w:pBdr>
        <w:bottom w:val="single" w:sz="4" w:space="4" w:color="5B9BD5" w:themeColor="accent1"/>
      </w:pBdr>
      <w:spacing w:before="200" w:after="280"/>
      <w:ind w:left="936" w:right="936"/>
    </w:pPr>
    <w:rPr>
      <w:b/>
      <w:bCs/>
      <w:i/>
      <w:iCs/>
      <w:color w:val="FF388C"/>
      <w:sz w:val="20"/>
      <w:szCs w:val="20"/>
      <w:lang w:eastAsia="pl-PL"/>
    </w:rPr>
  </w:style>
  <w:style w:type="character" w:customStyle="1" w:styleId="CytatintensywnyZnak1">
    <w:name w:val="Cytat intensywny Znak1"/>
    <w:basedOn w:val="Domylnaczcionkaakapitu"/>
    <w:uiPriority w:val="30"/>
    <w:rsid w:val="002D10D0"/>
    <w:rPr>
      <w:i/>
      <w:iCs/>
      <w:color w:val="5B9BD5" w:themeColor="accent1"/>
      <w:sz w:val="22"/>
      <w:szCs w:val="22"/>
      <w:lang w:eastAsia="en-US"/>
    </w:rPr>
  </w:style>
  <w:style w:type="numbering" w:customStyle="1" w:styleId="Bezlisty5">
    <w:name w:val="Bez listy5"/>
    <w:next w:val="Bezlisty"/>
    <w:uiPriority w:val="99"/>
    <w:semiHidden/>
    <w:unhideWhenUsed/>
    <w:rsid w:val="002D10D0"/>
  </w:style>
  <w:style w:type="table" w:customStyle="1" w:styleId="Tabela-Siatka7">
    <w:name w:val="Tabela - Siatka7"/>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2D10D0"/>
  </w:style>
  <w:style w:type="character" w:customStyle="1" w:styleId="akapitdomyslny1">
    <w:name w:val="akapitdomyslny1"/>
    <w:basedOn w:val="Domylnaczcionkaakapitu"/>
    <w:rsid w:val="002D10D0"/>
  </w:style>
  <w:style w:type="table" w:customStyle="1" w:styleId="Tabela-Siatka112">
    <w:name w:val="Tabela - Siatka112"/>
    <w:basedOn w:val="Standardowy"/>
    <w:next w:val="Tabela-Siatka"/>
    <w:uiPriority w:val="59"/>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2D1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2D1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2D1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Bezlisty"/>
    <w:next w:val="111111"/>
    <w:rsid w:val="002D10D0"/>
    <w:pPr>
      <w:numPr>
        <w:numId w:val="57"/>
      </w:numPr>
    </w:pPr>
  </w:style>
  <w:style w:type="numbering" w:customStyle="1" w:styleId="Bezlisty22">
    <w:name w:val="Bez listy22"/>
    <w:next w:val="Bezlisty"/>
    <w:uiPriority w:val="99"/>
    <w:semiHidden/>
    <w:unhideWhenUsed/>
    <w:rsid w:val="002D10D0"/>
  </w:style>
  <w:style w:type="numbering" w:customStyle="1" w:styleId="11111112">
    <w:name w:val="1 / 1.1 / 1.1.112"/>
    <w:basedOn w:val="Bezlisty"/>
    <w:next w:val="111111"/>
    <w:unhideWhenUsed/>
    <w:rsid w:val="002D10D0"/>
    <w:pPr>
      <w:numPr>
        <w:numId w:val="58"/>
      </w:numPr>
    </w:pPr>
  </w:style>
  <w:style w:type="numbering" w:customStyle="1" w:styleId="Bezlisty112">
    <w:name w:val="Bez listy112"/>
    <w:next w:val="Bezlisty"/>
    <w:uiPriority w:val="99"/>
    <w:semiHidden/>
    <w:unhideWhenUsed/>
    <w:rsid w:val="002D10D0"/>
  </w:style>
  <w:style w:type="numbering" w:customStyle="1" w:styleId="Bezlisty1112">
    <w:name w:val="Bez listy1112"/>
    <w:next w:val="Bezlisty"/>
    <w:uiPriority w:val="99"/>
    <w:semiHidden/>
    <w:unhideWhenUsed/>
    <w:rsid w:val="002D10D0"/>
  </w:style>
  <w:style w:type="numbering" w:customStyle="1" w:styleId="111111111">
    <w:name w:val="1 / 1.1 / 1.1.1111"/>
    <w:basedOn w:val="Bezlisty"/>
    <w:next w:val="111111"/>
    <w:rsid w:val="002D10D0"/>
  </w:style>
  <w:style w:type="table" w:customStyle="1" w:styleId="Tabela-Siatka212">
    <w:name w:val="Tabela - Siatka212"/>
    <w:basedOn w:val="Standardowy"/>
    <w:next w:val="Tabela-Siatka"/>
    <w:uiPriority w:val="59"/>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2">
    <w:name w:val="Tabela - Siatka542"/>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11">
    <w:name w:val="Tabela - Siatka5411"/>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semiHidden/>
    <w:rsid w:val="002D10D0"/>
  </w:style>
  <w:style w:type="numbering" w:customStyle="1" w:styleId="Bezlisty212">
    <w:name w:val="Bez listy212"/>
    <w:next w:val="Bezlisty"/>
    <w:semiHidden/>
    <w:rsid w:val="002D10D0"/>
  </w:style>
  <w:style w:type="numbering" w:customStyle="1" w:styleId="Bezlisty31">
    <w:name w:val="Bez listy31"/>
    <w:next w:val="Bezlisty"/>
    <w:uiPriority w:val="99"/>
    <w:semiHidden/>
    <w:unhideWhenUsed/>
    <w:rsid w:val="002D10D0"/>
  </w:style>
  <w:style w:type="numbering" w:customStyle="1" w:styleId="Bezlisty1111111">
    <w:name w:val="Bez listy1111111"/>
    <w:next w:val="Bezlisty"/>
    <w:semiHidden/>
    <w:rsid w:val="002D10D0"/>
  </w:style>
  <w:style w:type="table" w:customStyle="1" w:styleId="Tabela-Siatka2111">
    <w:name w:val="Tabela - Siatka2111"/>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1">
    <w:name w:val="Bez listy2111"/>
    <w:next w:val="Bezlisty"/>
    <w:semiHidden/>
    <w:rsid w:val="002D10D0"/>
  </w:style>
  <w:style w:type="numbering" w:customStyle="1" w:styleId="Bezlisty41">
    <w:name w:val="Bez listy41"/>
    <w:next w:val="Bezlisty"/>
    <w:uiPriority w:val="99"/>
    <w:semiHidden/>
    <w:unhideWhenUsed/>
    <w:rsid w:val="002D10D0"/>
  </w:style>
  <w:style w:type="numbering" w:customStyle="1" w:styleId="Bezlisty6">
    <w:name w:val="Bez listy6"/>
    <w:next w:val="Bezlisty"/>
    <w:uiPriority w:val="99"/>
    <w:semiHidden/>
    <w:unhideWhenUsed/>
    <w:rsid w:val="002D10D0"/>
  </w:style>
  <w:style w:type="table" w:customStyle="1" w:styleId="Tabela-Siatka13">
    <w:name w:val="Tabela - Siatka13"/>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rsid w:val="002D10D0"/>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2D10D0"/>
  </w:style>
  <w:style w:type="table" w:customStyle="1" w:styleId="Tabela-Siatka113">
    <w:name w:val="Tabela - Siatka113"/>
    <w:basedOn w:val="Standardowy"/>
    <w:next w:val="Tabela-Siatka"/>
    <w:uiPriority w:val="59"/>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2D1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D1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1">
    <w:name w:val="Tabela - Siatka511"/>
    <w:basedOn w:val="Standardowy"/>
    <w:next w:val="Tabela-Siatka"/>
    <w:uiPriority w:val="59"/>
    <w:rsid w:val="002D10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1">
    <w:name w:val="Tabela - Siatka321"/>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1">
    <w:name w:val="Tabela - Siatka331"/>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rsid w:val="002D10D0"/>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2D1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1">
    <w:name w:val="Tabela - Siatka91"/>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1">
    <w:name w:val="Tabela - Siatka101"/>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2D10D0"/>
    <w:pPr>
      <w:numPr>
        <w:numId w:val="59"/>
      </w:numPr>
    </w:pPr>
  </w:style>
  <w:style w:type="numbering" w:customStyle="1" w:styleId="Bezlisty23">
    <w:name w:val="Bez listy23"/>
    <w:next w:val="Bezlisty"/>
    <w:uiPriority w:val="99"/>
    <w:semiHidden/>
    <w:unhideWhenUsed/>
    <w:rsid w:val="002D10D0"/>
  </w:style>
  <w:style w:type="numbering" w:customStyle="1" w:styleId="11111113">
    <w:name w:val="1 / 1.1 / 1.1.113"/>
    <w:basedOn w:val="Bezlisty"/>
    <w:next w:val="111111"/>
    <w:unhideWhenUsed/>
    <w:rsid w:val="002D10D0"/>
    <w:pPr>
      <w:numPr>
        <w:numId w:val="60"/>
      </w:numPr>
    </w:pPr>
  </w:style>
  <w:style w:type="numbering" w:customStyle="1" w:styleId="Bezlisty113">
    <w:name w:val="Bez listy113"/>
    <w:next w:val="Bezlisty"/>
    <w:uiPriority w:val="99"/>
    <w:semiHidden/>
    <w:unhideWhenUsed/>
    <w:rsid w:val="002D10D0"/>
  </w:style>
  <w:style w:type="numbering" w:customStyle="1" w:styleId="Bezlisty1113">
    <w:name w:val="Bez listy1113"/>
    <w:next w:val="Bezlisty"/>
    <w:uiPriority w:val="99"/>
    <w:semiHidden/>
    <w:unhideWhenUsed/>
    <w:rsid w:val="002D10D0"/>
  </w:style>
  <w:style w:type="numbering" w:customStyle="1" w:styleId="111111112">
    <w:name w:val="1 / 1.1 / 1.1.1112"/>
    <w:basedOn w:val="Bezlisty"/>
    <w:next w:val="111111"/>
    <w:rsid w:val="002D10D0"/>
    <w:pPr>
      <w:numPr>
        <w:numId w:val="61"/>
      </w:numPr>
    </w:pPr>
  </w:style>
  <w:style w:type="table" w:customStyle="1" w:styleId="Tabela-Siatka1112">
    <w:name w:val="Tabela - Siatka1112"/>
    <w:basedOn w:val="Standardowy"/>
    <w:next w:val="Tabela-Siatka"/>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3">
    <w:name w:val="Tabela - Siatka213"/>
    <w:basedOn w:val="Standardowy"/>
    <w:next w:val="Tabela-Siatka"/>
    <w:uiPriority w:val="59"/>
    <w:rsid w:val="002D10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3">
    <w:name w:val="Tabela - Siatka543"/>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12">
    <w:name w:val="Tabela - Siatka5412"/>
    <w:basedOn w:val="Standardowy"/>
    <w:next w:val="Tabela-Siatka"/>
    <w:uiPriority w:val="9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3">
    <w:name w:val="Bez listy11113"/>
    <w:next w:val="Bezlisty"/>
    <w:semiHidden/>
    <w:rsid w:val="002D10D0"/>
  </w:style>
  <w:style w:type="numbering" w:customStyle="1" w:styleId="Bezlisty213">
    <w:name w:val="Bez listy213"/>
    <w:next w:val="Bezlisty"/>
    <w:semiHidden/>
    <w:rsid w:val="002D10D0"/>
  </w:style>
  <w:style w:type="numbering" w:customStyle="1" w:styleId="Bezlisty32">
    <w:name w:val="Bez listy32"/>
    <w:next w:val="Bezlisty"/>
    <w:uiPriority w:val="99"/>
    <w:semiHidden/>
    <w:unhideWhenUsed/>
    <w:rsid w:val="002D10D0"/>
  </w:style>
  <w:style w:type="numbering" w:customStyle="1" w:styleId="Bezlisty111112">
    <w:name w:val="Bez listy111112"/>
    <w:next w:val="Bezlisty"/>
    <w:semiHidden/>
    <w:rsid w:val="002D10D0"/>
  </w:style>
  <w:style w:type="table" w:customStyle="1" w:styleId="Tabela-Siatka2112">
    <w:name w:val="Tabela - Siatka2112"/>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2">
    <w:name w:val="Bez listy2112"/>
    <w:next w:val="Bezlisty"/>
    <w:semiHidden/>
    <w:rsid w:val="002D10D0"/>
  </w:style>
  <w:style w:type="numbering" w:customStyle="1" w:styleId="Bezlisty42">
    <w:name w:val="Bez listy42"/>
    <w:next w:val="Bezlisty"/>
    <w:uiPriority w:val="99"/>
    <w:semiHidden/>
    <w:unhideWhenUsed/>
    <w:rsid w:val="002D10D0"/>
  </w:style>
  <w:style w:type="table" w:customStyle="1" w:styleId="Tabela-Siatka121">
    <w:name w:val="Tabela - Siatka121"/>
    <w:basedOn w:val="Standardowy"/>
    <w:next w:val="Tabela-Siatka"/>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1">
    <w:name w:val="Tabela - Siatka3111"/>
    <w:basedOn w:val="Standardowy"/>
    <w:next w:val="Tabela-Siatka"/>
    <w:uiPriority w:val="59"/>
    <w:rsid w:val="002D10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2">
    <w:name w:val="font12"/>
    <w:basedOn w:val="Normalny"/>
    <w:rsid w:val="002D10D0"/>
    <w:pPr>
      <w:spacing w:before="100" w:beforeAutospacing="1" w:after="100" w:afterAutospacing="1" w:line="240" w:lineRule="auto"/>
    </w:pPr>
    <w:rPr>
      <w:rFonts w:ascii="Times New Roman" w:eastAsia="Times New Roman" w:hAnsi="Times New Roman"/>
      <w:b/>
      <w:bCs/>
      <w:sz w:val="36"/>
      <w:szCs w:val="36"/>
      <w:lang w:eastAsia="pl-PL"/>
    </w:rPr>
  </w:style>
  <w:style w:type="paragraph" w:customStyle="1" w:styleId="font13">
    <w:name w:val="font13"/>
    <w:basedOn w:val="Normalny"/>
    <w:rsid w:val="002D10D0"/>
    <w:pPr>
      <w:spacing w:before="100" w:beforeAutospacing="1" w:after="100" w:afterAutospacing="1" w:line="240" w:lineRule="auto"/>
    </w:pPr>
    <w:rPr>
      <w:rFonts w:ascii="Times New Roman" w:eastAsia="Times New Roman" w:hAnsi="Times New Roman"/>
      <w:b/>
      <w:bCs/>
      <w:sz w:val="28"/>
      <w:szCs w:val="28"/>
      <w:lang w:eastAsia="pl-PL"/>
    </w:rPr>
  </w:style>
  <w:style w:type="paragraph" w:customStyle="1" w:styleId="xl99">
    <w:name w:val="xl99"/>
    <w:basedOn w:val="Normalny"/>
    <w:rsid w:val="002D10D0"/>
    <w:pPr>
      <w:pBdr>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00">
    <w:name w:val="xl100"/>
    <w:basedOn w:val="Normalny"/>
    <w:rsid w:val="002D10D0"/>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01">
    <w:name w:val="xl101"/>
    <w:basedOn w:val="Normalny"/>
    <w:rsid w:val="002D10D0"/>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02">
    <w:name w:val="xl102"/>
    <w:basedOn w:val="Normalny"/>
    <w:rsid w:val="002D10D0"/>
    <w:pPr>
      <w:pBdr>
        <w:left w:val="single" w:sz="4" w:space="9" w:color="auto"/>
        <w:right w:val="single" w:sz="4" w:space="0" w:color="auto"/>
      </w:pBdr>
      <w:shd w:val="clear" w:color="000000" w:fill="BFBFBF"/>
      <w:spacing w:before="100" w:beforeAutospacing="1" w:after="100" w:afterAutospacing="1" w:line="240" w:lineRule="auto"/>
      <w:ind w:firstLineChars="100" w:firstLine="100"/>
      <w:textAlignment w:val="center"/>
    </w:pPr>
    <w:rPr>
      <w:rFonts w:ascii="Arial" w:eastAsia="Times New Roman" w:hAnsi="Arial" w:cs="Arial"/>
      <w:b/>
      <w:bCs/>
      <w:sz w:val="16"/>
      <w:szCs w:val="16"/>
      <w:lang w:eastAsia="pl-PL"/>
    </w:rPr>
  </w:style>
  <w:style w:type="paragraph" w:customStyle="1" w:styleId="xl103">
    <w:name w:val="xl103"/>
    <w:basedOn w:val="Normalny"/>
    <w:rsid w:val="002D10D0"/>
    <w:pPr>
      <w:pBdr>
        <w:left w:val="single" w:sz="4" w:space="9" w:color="auto"/>
        <w:bottom w:val="single" w:sz="4" w:space="0" w:color="auto"/>
        <w:right w:val="single" w:sz="4" w:space="0" w:color="auto"/>
      </w:pBdr>
      <w:shd w:val="clear" w:color="000000" w:fill="BFBFBF"/>
      <w:spacing w:before="100" w:beforeAutospacing="1" w:after="100" w:afterAutospacing="1" w:line="240" w:lineRule="auto"/>
      <w:ind w:firstLineChars="100" w:firstLine="100"/>
      <w:textAlignment w:val="center"/>
    </w:pPr>
    <w:rPr>
      <w:rFonts w:ascii="Arial" w:eastAsia="Times New Roman" w:hAnsi="Arial" w:cs="Arial"/>
      <w:b/>
      <w:bCs/>
      <w:sz w:val="16"/>
      <w:szCs w:val="16"/>
      <w:lang w:eastAsia="pl-PL"/>
    </w:rPr>
  </w:style>
  <w:style w:type="paragraph" w:customStyle="1" w:styleId="xl104">
    <w:name w:val="xl104"/>
    <w:basedOn w:val="Normalny"/>
    <w:rsid w:val="002D10D0"/>
    <w:pPr>
      <w:pBdr>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05">
    <w:name w:val="xl105"/>
    <w:basedOn w:val="Normalny"/>
    <w:rsid w:val="002D10D0"/>
    <w:pPr>
      <w:pBdr>
        <w:bottom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06">
    <w:name w:val="xl106"/>
    <w:basedOn w:val="Normalny"/>
    <w:rsid w:val="002D10D0"/>
    <w:pPr>
      <w:pBdr>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character" w:customStyle="1" w:styleId="contact-phone4">
    <w:name w:val="contact-phone4"/>
    <w:basedOn w:val="Domylnaczcionkaakapitu"/>
    <w:rsid w:val="002D10D0"/>
  </w:style>
  <w:style w:type="paragraph" w:customStyle="1" w:styleId="Tekstkomentarza1">
    <w:name w:val="Tekst komentarza1"/>
    <w:basedOn w:val="Normalny"/>
    <w:rsid w:val="002D10D0"/>
    <w:pPr>
      <w:suppressAutoHyphens/>
      <w:spacing w:after="200" w:line="240" w:lineRule="auto"/>
    </w:pPr>
    <w:rPr>
      <w:sz w:val="20"/>
      <w:szCs w:val="20"/>
      <w:lang w:eastAsia="zh-CN"/>
    </w:rPr>
  </w:style>
  <w:style w:type="character" w:customStyle="1" w:styleId="Teksttreci7">
    <w:name w:val="Tekst treści (7)_"/>
    <w:basedOn w:val="Domylnaczcionkaakapitu"/>
    <w:link w:val="Teksttreci70"/>
    <w:uiPriority w:val="99"/>
    <w:locked/>
    <w:rsid w:val="002D10D0"/>
    <w:rPr>
      <w:rFonts w:ascii="Arial" w:hAnsi="Arial" w:cs="Arial"/>
      <w:shd w:val="clear" w:color="auto" w:fill="FFFFFF"/>
    </w:rPr>
  </w:style>
  <w:style w:type="paragraph" w:customStyle="1" w:styleId="Teksttreci70">
    <w:name w:val="Tekst treści (7)"/>
    <w:basedOn w:val="Normalny"/>
    <w:link w:val="Teksttreci7"/>
    <w:uiPriority w:val="99"/>
    <w:rsid w:val="002D10D0"/>
    <w:pPr>
      <w:widowControl w:val="0"/>
      <w:shd w:val="clear" w:color="auto" w:fill="FFFFFF"/>
      <w:spacing w:after="0" w:line="283" w:lineRule="exact"/>
      <w:ind w:hanging="340"/>
      <w:jc w:val="both"/>
    </w:pPr>
    <w:rPr>
      <w:rFonts w:ascii="Arial" w:hAnsi="Arial" w:cs="Arial"/>
      <w:sz w:val="20"/>
      <w:szCs w:val="20"/>
      <w:lang w:eastAsia="pl-PL"/>
    </w:rPr>
  </w:style>
  <w:style w:type="character" w:customStyle="1" w:styleId="Teksttreci5">
    <w:name w:val="Tekst treści (5)_"/>
    <w:basedOn w:val="Domylnaczcionkaakapitu"/>
    <w:link w:val="Teksttreci50"/>
    <w:uiPriority w:val="99"/>
    <w:rsid w:val="002D10D0"/>
    <w:rPr>
      <w:rFonts w:ascii="Arial" w:hAnsi="Arial" w:cs="Arial"/>
      <w:b/>
      <w:bCs/>
      <w:shd w:val="clear" w:color="auto" w:fill="FFFFFF"/>
    </w:rPr>
  </w:style>
  <w:style w:type="character" w:customStyle="1" w:styleId="Teksttreci8">
    <w:name w:val="Tekst treści8"/>
    <w:basedOn w:val="Teksttreci"/>
    <w:uiPriority w:val="99"/>
    <w:rsid w:val="002D10D0"/>
    <w:rPr>
      <w:rFonts w:ascii="Arial" w:hAnsi="Arial" w:cs="Arial"/>
      <w:sz w:val="21"/>
      <w:szCs w:val="21"/>
      <w:shd w:val="clear" w:color="auto" w:fill="FFFFFF"/>
    </w:rPr>
  </w:style>
  <w:style w:type="character" w:customStyle="1" w:styleId="Teksttreci71">
    <w:name w:val="Tekst treści7"/>
    <w:basedOn w:val="Teksttreci"/>
    <w:uiPriority w:val="99"/>
    <w:rsid w:val="002D10D0"/>
    <w:rPr>
      <w:rFonts w:ascii="Arial" w:hAnsi="Arial" w:cs="Arial"/>
      <w:sz w:val="21"/>
      <w:szCs w:val="21"/>
      <w:shd w:val="clear" w:color="auto" w:fill="FFFFFF"/>
    </w:rPr>
  </w:style>
  <w:style w:type="character" w:customStyle="1" w:styleId="Teksttreci6">
    <w:name w:val="Tekst treści6"/>
    <w:basedOn w:val="Teksttreci"/>
    <w:uiPriority w:val="99"/>
    <w:rsid w:val="002D10D0"/>
    <w:rPr>
      <w:rFonts w:ascii="Arial" w:hAnsi="Arial" w:cs="Arial"/>
      <w:sz w:val="21"/>
      <w:szCs w:val="21"/>
      <w:shd w:val="clear" w:color="auto" w:fill="FFFFFF"/>
    </w:rPr>
  </w:style>
  <w:style w:type="paragraph" w:customStyle="1" w:styleId="Teksttreci50">
    <w:name w:val="Tekst treści (5)"/>
    <w:basedOn w:val="Normalny"/>
    <w:link w:val="Teksttreci5"/>
    <w:uiPriority w:val="99"/>
    <w:rsid w:val="002D10D0"/>
    <w:pPr>
      <w:widowControl w:val="0"/>
      <w:shd w:val="clear" w:color="auto" w:fill="FFFFFF"/>
      <w:spacing w:after="0" w:line="240" w:lineRule="atLeast"/>
    </w:pPr>
    <w:rPr>
      <w:rFonts w:ascii="Arial" w:hAnsi="Arial" w:cs="Arial"/>
      <w:b/>
      <w:bCs/>
      <w:sz w:val="20"/>
      <w:szCs w:val="20"/>
      <w:lang w:eastAsia="pl-PL"/>
    </w:rPr>
  </w:style>
  <w:style w:type="character" w:customStyle="1" w:styleId="Teksttreci60">
    <w:name w:val="Tekst treści (6)_"/>
    <w:basedOn w:val="Domylnaczcionkaakapitu"/>
    <w:link w:val="Teksttreci61"/>
    <w:uiPriority w:val="99"/>
    <w:locked/>
    <w:rsid w:val="002D10D0"/>
    <w:rPr>
      <w:rFonts w:ascii="Arial" w:hAnsi="Arial" w:cs="Arial"/>
      <w:sz w:val="21"/>
      <w:szCs w:val="21"/>
      <w:shd w:val="clear" w:color="auto" w:fill="FFFFFF"/>
    </w:rPr>
  </w:style>
  <w:style w:type="paragraph" w:customStyle="1" w:styleId="Teksttreci61">
    <w:name w:val="Tekst treści (6)1"/>
    <w:basedOn w:val="Normalny"/>
    <w:link w:val="Teksttreci60"/>
    <w:uiPriority w:val="99"/>
    <w:rsid w:val="002D10D0"/>
    <w:pPr>
      <w:widowControl w:val="0"/>
      <w:shd w:val="clear" w:color="auto" w:fill="FFFFFF"/>
      <w:spacing w:after="0" w:line="245" w:lineRule="exact"/>
      <w:jc w:val="both"/>
    </w:pPr>
    <w:rPr>
      <w:rFonts w:ascii="Arial" w:hAnsi="Arial" w:cs="Arial"/>
      <w:sz w:val="21"/>
      <w:szCs w:val="21"/>
      <w:lang w:eastAsia="pl-PL"/>
    </w:rPr>
  </w:style>
  <w:style w:type="character" w:customStyle="1" w:styleId="Teksttreci51">
    <w:name w:val="Tekst treści5"/>
    <w:basedOn w:val="Teksttreci"/>
    <w:uiPriority w:val="99"/>
    <w:rsid w:val="002D10D0"/>
    <w:rPr>
      <w:rFonts w:ascii="Arial" w:hAnsi="Arial" w:cs="Arial"/>
      <w:sz w:val="21"/>
      <w:szCs w:val="21"/>
      <w:shd w:val="clear" w:color="auto" w:fill="FFFFFF"/>
    </w:rPr>
  </w:style>
  <w:style w:type="character" w:customStyle="1" w:styleId="Teksttreci62">
    <w:name w:val="Tekst treści (6)2"/>
    <w:basedOn w:val="Teksttreci60"/>
    <w:uiPriority w:val="99"/>
    <w:rsid w:val="002D10D0"/>
    <w:rPr>
      <w:rFonts w:ascii="Arial" w:hAnsi="Arial" w:cs="Arial"/>
      <w:sz w:val="21"/>
      <w:szCs w:val="21"/>
      <w:shd w:val="clear" w:color="auto" w:fill="FFFFFF"/>
    </w:rPr>
  </w:style>
  <w:style w:type="character" w:customStyle="1" w:styleId="Teksttreci10pt">
    <w:name w:val="Tekst treści + 10 pt"/>
    <w:basedOn w:val="Teksttreci"/>
    <w:uiPriority w:val="99"/>
    <w:rsid w:val="002D10D0"/>
    <w:rPr>
      <w:rFonts w:ascii="Arial" w:hAnsi="Arial" w:cs="Arial"/>
      <w:sz w:val="20"/>
      <w:szCs w:val="20"/>
      <w:shd w:val="clear" w:color="auto" w:fill="FFFFFF"/>
    </w:rPr>
  </w:style>
  <w:style w:type="character" w:customStyle="1" w:styleId="Teksttreci10pt1">
    <w:name w:val="Tekst treści + 10 pt1"/>
    <w:basedOn w:val="Teksttreci"/>
    <w:uiPriority w:val="99"/>
    <w:rsid w:val="002D10D0"/>
    <w:rPr>
      <w:rFonts w:ascii="Arial" w:hAnsi="Arial" w:cs="Arial"/>
      <w:sz w:val="20"/>
      <w:szCs w:val="20"/>
      <w:shd w:val="clear" w:color="auto" w:fill="FFFFFF"/>
    </w:rPr>
  </w:style>
  <w:style w:type="character" w:customStyle="1" w:styleId="Teksttreci795pt">
    <w:name w:val="Tekst treści (7) + 9.5 pt"/>
    <w:basedOn w:val="Teksttreci7"/>
    <w:uiPriority w:val="99"/>
    <w:rsid w:val="002D10D0"/>
    <w:rPr>
      <w:rFonts w:ascii="Arial" w:hAnsi="Arial" w:cs="Arial"/>
      <w:sz w:val="19"/>
      <w:szCs w:val="19"/>
      <w:shd w:val="clear" w:color="auto" w:fill="FFFFFF"/>
    </w:rPr>
  </w:style>
  <w:style w:type="character" w:customStyle="1" w:styleId="Teksttreci795pt1">
    <w:name w:val="Tekst treści (7) + 9.5 pt1"/>
    <w:basedOn w:val="Teksttreci7"/>
    <w:uiPriority w:val="99"/>
    <w:rsid w:val="002D10D0"/>
    <w:rPr>
      <w:rFonts w:ascii="Arial" w:hAnsi="Arial" w:cs="Arial"/>
      <w:sz w:val="19"/>
      <w:szCs w:val="19"/>
      <w:shd w:val="clear" w:color="auto" w:fill="FFFFFF"/>
    </w:rPr>
  </w:style>
  <w:style w:type="numbering" w:customStyle="1" w:styleId="Bezlisty11111111">
    <w:name w:val="Bez listy11111111"/>
    <w:next w:val="Bezlisty"/>
    <w:semiHidden/>
    <w:rsid w:val="002D10D0"/>
  </w:style>
  <w:style w:type="paragraph" w:customStyle="1" w:styleId="font0">
    <w:name w:val="font0"/>
    <w:basedOn w:val="Normalny"/>
    <w:rsid w:val="002D10D0"/>
    <w:pPr>
      <w:spacing w:before="100" w:beforeAutospacing="1" w:after="100" w:afterAutospacing="1" w:line="240" w:lineRule="auto"/>
    </w:pPr>
    <w:rPr>
      <w:rFonts w:eastAsia="Times New Roman" w:cs="Calibri"/>
      <w:color w:val="000000"/>
      <w:lang w:eastAsia="pl-PL"/>
    </w:rPr>
  </w:style>
  <w:style w:type="character" w:customStyle="1" w:styleId="Nierozpoznanawzmianka3">
    <w:name w:val="Nierozpoznana wzmianka3"/>
    <w:basedOn w:val="Domylnaczcionkaakapitu"/>
    <w:uiPriority w:val="99"/>
    <w:semiHidden/>
    <w:unhideWhenUsed/>
    <w:rsid w:val="002D10D0"/>
    <w:rPr>
      <w:color w:val="605E5C"/>
      <w:shd w:val="clear" w:color="auto" w:fill="E1DFDD"/>
    </w:rPr>
  </w:style>
  <w:style w:type="table" w:customStyle="1" w:styleId="Tabela-Siatka15">
    <w:name w:val="Tabela - Siatka15"/>
    <w:basedOn w:val="Standardowy"/>
    <w:next w:val="Tabela-Siatka"/>
    <w:uiPriority w:val="39"/>
    <w:rsid w:val="00B934E6"/>
    <w:rPr>
      <w:rFonts w:ascii="Arial" w:eastAsia="Arial" w:hAnsi="Arial"/>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39"/>
    <w:rsid w:val="00F82660"/>
    <w:rPr>
      <w:rFonts w:ascii="Arial" w:eastAsia="Arial" w:hAnsi="Arial"/>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39"/>
    <w:rsid w:val="009D0B60"/>
    <w:rPr>
      <w:rFonts w:ascii="Arial" w:eastAsia="Arial" w:hAnsi="Arial"/>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12331">
      <w:bodyDiv w:val="1"/>
      <w:marLeft w:val="0"/>
      <w:marRight w:val="0"/>
      <w:marTop w:val="0"/>
      <w:marBottom w:val="0"/>
      <w:divBdr>
        <w:top w:val="none" w:sz="0" w:space="0" w:color="auto"/>
        <w:left w:val="none" w:sz="0" w:space="0" w:color="auto"/>
        <w:bottom w:val="none" w:sz="0" w:space="0" w:color="auto"/>
        <w:right w:val="none" w:sz="0" w:space="0" w:color="auto"/>
      </w:divBdr>
    </w:div>
    <w:div w:id="100493495">
      <w:bodyDiv w:val="1"/>
      <w:marLeft w:val="0"/>
      <w:marRight w:val="0"/>
      <w:marTop w:val="0"/>
      <w:marBottom w:val="0"/>
      <w:divBdr>
        <w:top w:val="none" w:sz="0" w:space="0" w:color="auto"/>
        <w:left w:val="none" w:sz="0" w:space="0" w:color="auto"/>
        <w:bottom w:val="none" w:sz="0" w:space="0" w:color="auto"/>
        <w:right w:val="none" w:sz="0" w:space="0" w:color="auto"/>
      </w:divBdr>
    </w:div>
    <w:div w:id="106120713">
      <w:bodyDiv w:val="1"/>
      <w:marLeft w:val="0"/>
      <w:marRight w:val="0"/>
      <w:marTop w:val="0"/>
      <w:marBottom w:val="0"/>
      <w:divBdr>
        <w:top w:val="none" w:sz="0" w:space="0" w:color="auto"/>
        <w:left w:val="none" w:sz="0" w:space="0" w:color="auto"/>
        <w:bottom w:val="none" w:sz="0" w:space="0" w:color="auto"/>
        <w:right w:val="none" w:sz="0" w:space="0" w:color="auto"/>
      </w:divBdr>
    </w:div>
    <w:div w:id="107313255">
      <w:bodyDiv w:val="1"/>
      <w:marLeft w:val="0"/>
      <w:marRight w:val="0"/>
      <w:marTop w:val="0"/>
      <w:marBottom w:val="0"/>
      <w:divBdr>
        <w:top w:val="none" w:sz="0" w:space="0" w:color="auto"/>
        <w:left w:val="none" w:sz="0" w:space="0" w:color="auto"/>
        <w:bottom w:val="none" w:sz="0" w:space="0" w:color="auto"/>
        <w:right w:val="none" w:sz="0" w:space="0" w:color="auto"/>
      </w:divBdr>
    </w:div>
    <w:div w:id="143355508">
      <w:bodyDiv w:val="1"/>
      <w:marLeft w:val="0"/>
      <w:marRight w:val="0"/>
      <w:marTop w:val="0"/>
      <w:marBottom w:val="0"/>
      <w:divBdr>
        <w:top w:val="none" w:sz="0" w:space="0" w:color="auto"/>
        <w:left w:val="none" w:sz="0" w:space="0" w:color="auto"/>
        <w:bottom w:val="none" w:sz="0" w:space="0" w:color="auto"/>
        <w:right w:val="none" w:sz="0" w:space="0" w:color="auto"/>
      </w:divBdr>
    </w:div>
    <w:div w:id="202252378">
      <w:bodyDiv w:val="1"/>
      <w:marLeft w:val="0"/>
      <w:marRight w:val="0"/>
      <w:marTop w:val="0"/>
      <w:marBottom w:val="0"/>
      <w:divBdr>
        <w:top w:val="none" w:sz="0" w:space="0" w:color="auto"/>
        <w:left w:val="none" w:sz="0" w:space="0" w:color="auto"/>
        <w:bottom w:val="none" w:sz="0" w:space="0" w:color="auto"/>
        <w:right w:val="none" w:sz="0" w:space="0" w:color="auto"/>
      </w:divBdr>
    </w:div>
    <w:div w:id="235751918">
      <w:bodyDiv w:val="1"/>
      <w:marLeft w:val="0"/>
      <w:marRight w:val="0"/>
      <w:marTop w:val="0"/>
      <w:marBottom w:val="0"/>
      <w:divBdr>
        <w:top w:val="none" w:sz="0" w:space="0" w:color="auto"/>
        <w:left w:val="none" w:sz="0" w:space="0" w:color="auto"/>
        <w:bottom w:val="none" w:sz="0" w:space="0" w:color="auto"/>
        <w:right w:val="none" w:sz="0" w:space="0" w:color="auto"/>
      </w:divBdr>
    </w:div>
    <w:div w:id="245262873">
      <w:bodyDiv w:val="1"/>
      <w:marLeft w:val="0"/>
      <w:marRight w:val="0"/>
      <w:marTop w:val="0"/>
      <w:marBottom w:val="0"/>
      <w:divBdr>
        <w:top w:val="none" w:sz="0" w:space="0" w:color="auto"/>
        <w:left w:val="none" w:sz="0" w:space="0" w:color="auto"/>
        <w:bottom w:val="none" w:sz="0" w:space="0" w:color="auto"/>
        <w:right w:val="none" w:sz="0" w:space="0" w:color="auto"/>
      </w:divBdr>
    </w:div>
    <w:div w:id="287853616">
      <w:bodyDiv w:val="1"/>
      <w:marLeft w:val="0"/>
      <w:marRight w:val="0"/>
      <w:marTop w:val="0"/>
      <w:marBottom w:val="0"/>
      <w:divBdr>
        <w:top w:val="none" w:sz="0" w:space="0" w:color="auto"/>
        <w:left w:val="none" w:sz="0" w:space="0" w:color="auto"/>
        <w:bottom w:val="none" w:sz="0" w:space="0" w:color="auto"/>
        <w:right w:val="none" w:sz="0" w:space="0" w:color="auto"/>
      </w:divBdr>
    </w:div>
    <w:div w:id="316156780">
      <w:bodyDiv w:val="1"/>
      <w:marLeft w:val="0"/>
      <w:marRight w:val="0"/>
      <w:marTop w:val="0"/>
      <w:marBottom w:val="0"/>
      <w:divBdr>
        <w:top w:val="none" w:sz="0" w:space="0" w:color="auto"/>
        <w:left w:val="none" w:sz="0" w:space="0" w:color="auto"/>
        <w:bottom w:val="none" w:sz="0" w:space="0" w:color="auto"/>
        <w:right w:val="none" w:sz="0" w:space="0" w:color="auto"/>
      </w:divBdr>
    </w:div>
    <w:div w:id="423301801">
      <w:bodyDiv w:val="1"/>
      <w:marLeft w:val="0"/>
      <w:marRight w:val="0"/>
      <w:marTop w:val="0"/>
      <w:marBottom w:val="0"/>
      <w:divBdr>
        <w:top w:val="none" w:sz="0" w:space="0" w:color="auto"/>
        <w:left w:val="none" w:sz="0" w:space="0" w:color="auto"/>
        <w:bottom w:val="none" w:sz="0" w:space="0" w:color="auto"/>
        <w:right w:val="none" w:sz="0" w:space="0" w:color="auto"/>
      </w:divBdr>
    </w:div>
    <w:div w:id="502166378">
      <w:bodyDiv w:val="1"/>
      <w:marLeft w:val="0"/>
      <w:marRight w:val="0"/>
      <w:marTop w:val="0"/>
      <w:marBottom w:val="0"/>
      <w:divBdr>
        <w:top w:val="none" w:sz="0" w:space="0" w:color="auto"/>
        <w:left w:val="none" w:sz="0" w:space="0" w:color="auto"/>
        <w:bottom w:val="none" w:sz="0" w:space="0" w:color="auto"/>
        <w:right w:val="none" w:sz="0" w:space="0" w:color="auto"/>
      </w:divBdr>
    </w:div>
    <w:div w:id="507060587">
      <w:bodyDiv w:val="1"/>
      <w:marLeft w:val="0"/>
      <w:marRight w:val="0"/>
      <w:marTop w:val="0"/>
      <w:marBottom w:val="0"/>
      <w:divBdr>
        <w:top w:val="none" w:sz="0" w:space="0" w:color="auto"/>
        <w:left w:val="none" w:sz="0" w:space="0" w:color="auto"/>
        <w:bottom w:val="none" w:sz="0" w:space="0" w:color="auto"/>
        <w:right w:val="none" w:sz="0" w:space="0" w:color="auto"/>
      </w:divBdr>
    </w:div>
    <w:div w:id="606546499">
      <w:bodyDiv w:val="1"/>
      <w:marLeft w:val="0"/>
      <w:marRight w:val="0"/>
      <w:marTop w:val="0"/>
      <w:marBottom w:val="0"/>
      <w:divBdr>
        <w:top w:val="none" w:sz="0" w:space="0" w:color="auto"/>
        <w:left w:val="none" w:sz="0" w:space="0" w:color="auto"/>
        <w:bottom w:val="none" w:sz="0" w:space="0" w:color="auto"/>
        <w:right w:val="none" w:sz="0" w:space="0" w:color="auto"/>
      </w:divBdr>
    </w:div>
    <w:div w:id="678196641">
      <w:bodyDiv w:val="1"/>
      <w:marLeft w:val="0"/>
      <w:marRight w:val="0"/>
      <w:marTop w:val="0"/>
      <w:marBottom w:val="0"/>
      <w:divBdr>
        <w:top w:val="none" w:sz="0" w:space="0" w:color="auto"/>
        <w:left w:val="none" w:sz="0" w:space="0" w:color="auto"/>
        <w:bottom w:val="none" w:sz="0" w:space="0" w:color="auto"/>
        <w:right w:val="none" w:sz="0" w:space="0" w:color="auto"/>
      </w:divBdr>
    </w:div>
    <w:div w:id="742948392">
      <w:bodyDiv w:val="1"/>
      <w:marLeft w:val="0"/>
      <w:marRight w:val="0"/>
      <w:marTop w:val="0"/>
      <w:marBottom w:val="0"/>
      <w:divBdr>
        <w:top w:val="none" w:sz="0" w:space="0" w:color="auto"/>
        <w:left w:val="none" w:sz="0" w:space="0" w:color="auto"/>
        <w:bottom w:val="none" w:sz="0" w:space="0" w:color="auto"/>
        <w:right w:val="none" w:sz="0" w:space="0" w:color="auto"/>
      </w:divBdr>
    </w:div>
    <w:div w:id="864098252">
      <w:bodyDiv w:val="1"/>
      <w:marLeft w:val="0"/>
      <w:marRight w:val="0"/>
      <w:marTop w:val="0"/>
      <w:marBottom w:val="0"/>
      <w:divBdr>
        <w:top w:val="none" w:sz="0" w:space="0" w:color="auto"/>
        <w:left w:val="none" w:sz="0" w:space="0" w:color="auto"/>
        <w:bottom w:val="none" w:sz="0" w:space="0" w:color="auto"/>
        <w:right w:val="none" w:sz="0" w:space="0" w:color="auto"/>
      </w:divBdr>
    </w:div>
    <w:div w:id="1030182597">
      <w:bodyDiv w:val="1"/>
      <w:marLeft w:val="0"/>
      <w:marRight w:val="0"/>
      <w:marTop w:val="0"/>
      <w:marBottom w:val="0"/>
      <w:divBdr>
        <w:top w:val="none" w:sz="0" w:space="0" w:color="auto"/>
        <w:left w:val="none" w:sz="0" w:space="0" w:color="auto"/>
        <w:bottom w:val="none" w:sz="0" w:space="0" w:color="auto"/>
        <w:right w:val="none" w:sz="0" w:space="0" w:color="auto"/>
      </w:divBdr>
    </w:div>
    <w:div w:id="1079524294">
      <w:bodyDiv w:val="1"/>
      <w:marLeft w:val="0"/>
      <w:marRight w:val="0"/>
      <w:marTop w:val="0"/>
      <w:marBottom w:val="0"/>
      <w:divBdr>
        <w:top w:val="none" w:sz="0" w:space="0" w:color="auto"/>
        <w:left w:val="none" w:sz="0" w:space="0" w:color="auto"/>
        <w:bottom w:val="none" w:sz="0" w:space="0" w:color="auto"/>
        <w:right w:val="none" w:sz="0" w:space="0" w:color="auto"/>
      </w:divBdr>
    </w:div>
    <w:div w:id="1137453192">
      <w:bodyDiv w:val="1"/>
      <w:marLeft w:val="0"/>
      <w:marRight w:val="0"/>
      <w:marTop w:val="0"/>
      <w:marBottom w:val="0"/>
      <w:divBdr>
        <w:top w:val="none" w:sz="0" w:space="0" w:color="auto"/>
        <w:left w:val="none" w:sz="0" w:space="0" w:color="auto"/>
        <w:bottom w:val="none" w:sz="0" w:space="0" w:color="auto"/>
        <w:right w:val="none" w:sz="0" w:space="0" w:color="auto"/>
      </w:divBdr>
    </w:div>
    <w:div w:id="1200432769">
      <w:bodyDiv w:val="1"/>
      <w:marLeft w:val="0"/>
      <w:marRight w:val="0"/>
      <w:marTop w:val="0"/>
      <w:marBottom w:val="0"/>
      <w:divBdr>
        <w:top w:val="none" w:sz="0" w:space="0" w:color="auto"/>
        <w:left w:val="none" w:sz="0" w:space="0" w:color="auto"/>
        <w:bottom w:val="none" w:sz="0" w:space="0" w:color="auto"/>
        <w:right w:val="none" w:sz="0" w:space="0" w:color="auto"/>
      </w:divBdr>
    </w:div>
    <w:div w:id="1225486178">
      <w:bodyDiv w:val="1"/>
      <w:marLeft w:val="0"/>
      <w:marRight w:val="0"/>
      <w:marTop w:val="0"/>
      <w:marBottom w:val="0"/>
      <w:divBdr>
        <w:top w:val="none" w:sz="0" w:space="0" w:color="auto"/>
        <w:left w:val="none" w:sz="0" w:space="0" w:color="auto"/>
        <w:bottom w:val="none" w:sz="0" w:space="0" w:color="auto"/>
        <w:right w:val="none" w:sz="0" w:space="0" w:color="auto"/>
      </w:divBdr>
      <w:divsChild>
        <w:div w:id="322664095">
          <w:marLeft w:val="0"/>
          <w:marRight w:val="0"/>
          <w:marTop w:val="0"/>
          <w:marBottom w:val="0"/>
          <w:divBdr>
            <w:top w:val="none" w:sz="0" w:space="0" w:color="auto"/>
            <w:left w:val="none" w:sz="0" w:space="0" w:color="auto"/>
            <w:bottom w:val="none" w:sz="0" w:space="0" w:color="auto"/>
            <w:right w:val="none" w:sz="0" w:space="0" w:color="auto"/>
          </w:divBdr>
        </w:div>
        <w:div w:id="1600525628">
          <w:marLeft w:val="0"/>
          <w:marRight w:val="0"/>
          <w:marTop w:val="0"/>
          <w:marBottom w:val="0"/>
          <w:divBdr>
            <w:top w:val="none" w:sz="0" w:space="0" w:color="auto"/>
            <w:left w:val="none" w:sz="0" w:space="0" w:color="auto"/>
            <w:bottom w:val="none" w:sz="0" w:space="0" w:color="auto"/>
            <w:right w:val="none" w:sz="0" w:space="0" w:color="auto"/>
          </w:divBdr>
        </w:div>
        <w:div w:id="971860588">
          <w:marLeft w:val="0"/>
          <w:marRight w:val="0"/>
          <w:marTop w:val="0"/>
          <w:marBottom w:val="0"/>
          <w:divBdr>
            <w:top w:val="none" w:sz="0" w:space="0" w:color="auto"/>
            <w:left w:val="none" w:sz="0" w:space="0" w:color="auto"/>
            <w:bottom w:val="none" w:sz="0" w:space="0" w:color="auto"/>
            <w:right w:val="none" w:sz="0" w:space="0" w:color="auto"/>
          </w:divBdr>
        </w:div>
        <w:div w:id="1257862567">
          <w:marLeft w:val="0"/>
          <w:marRight w:val="0"/>
          <w:marTop w:val="0"/>
          <w:marBottom w:val="0"/>
          <w:divBdr>
            <w:top w:val="none" w:sz="0" w:space="0" w:color="auto"/>
            <w:left w:val="none" w:sz="0" w:space="0" w:color="auto"/>
            <w:bottom w:val="none" w:sz="0" w:space="0" w:color="auto"/>
            <w:right w:val="none" w:sz="0" w:space="0" w:color="auto"/>
          </w:divBdr>
        </w:div>
        <w:div w:id="818109918">
          <w:marLeft w:val="0"/>
          <w:marRight w:val="0"/>
          <w:marTop w:val="0"/>
          <w:marBottom w:val="0"/>
          <w:divBdr>
            <w:top w:val="none" w:sz="0" w:space="0" w:color="auto"/>
            <w:left w:val="none" w:sz="0" w:space="0" w:color="auto"/>
            <w:bottom w:val="none" w:sz="0" w:space="0" w:color="auto"/>
            <w:right w:val="none" w:sz="0" w:space="0" w:color="auto"/>
          </w:divBdr>
        </w:div>
        <w:div w:id="596595259">
          <w:marLeft w:val="0"/>
          <w:marRight w:val="0"/>
          <w:marTop w:val="0"/>
          <w:marBottom w:val="0"/>
          <w:divBdr>
            <w:top w:val="none" w:sz="0" w:space="0" w:color="auto"/>
            <w:left w:val="none" w:sz="0" w:space="0" w:color="auto"/>
            <w:bottom w:val="none" w:sz="0" w:space="0" w:color="auto"/>
            <w:right w:val="none" w:sz="0" w:space="0" w:color="auto"/>
          </w:divBdr>
        </w:div>
      </w:divsChild>
    </w:div>
    <w:div w:id="1283534753">
      <w:bodyDiv w:val="1"/>
      <w:marLeft w:val="0"/>
      <w:marRight w:val="0"/>
      <w:marTop w:val="0"/>
      <w:marBottom w:val="0"/>
      <w:divBdr>
        <w:top w:val="none" w:sz="0" w:space="0" w:color="auto"/>
        <w:left w:val="none" w:sz="0" w:space="0" w:color="auto"/>
        <w:bottom w:val="none" w:sz="0" w:space="0" w:color="auto"/>
        <w:right w:val="none" w:sz="0" w:space="0" w:color="auto"/>
      </w:divBdr>
    </w:div>
    <w:div w:id="1436243883">
      <w:bodyDiv w:val="1"/>
      <w:marLeft w:val="0"/>
      <w:marRight w:val="0"/>
      <w:marTop w:val="0"/>
      <w:marBottom w:val="0"/>
      <w:divBdr>
        <w:top w:val="none" w:sz="0" w:space="0" w:color="auto"/>
        <w:left w:val="none" w:sz="0" w:space="0" w:color="auto"/>
        <w:bottom w:val="none" w:sz="0" w:space="0" w:color="auto"/>
        <w:right w:val="none" w:sz="0" w:space="0" w:color="auto"/>
      </w:divBdr>
    </w:div>
    <w:div w:id="1564562298">
      <w:bodyDiv w:val="1"/>
      <w:marLeft w:val="0"/>
      <w:marRight w:val="0"/>
      <w:marTop w:val="0"/>
      <w:marBottom w:val="0"/>
      <w:divBdr>
        <w:top w:val="none" w:sz="0" w:space="0" w:color="auto"/>
        <w:left w:val="none" w:sz="0" w:space="0" w:color="auto"/>
        <w:bottom w:val="none" w:sz="0" w:space="0" w:color="auto"/>
        <w:right w:val="none" w:sz="0" w:space="0" w:color="auto"/>
      </w:divBdr>
    </w:div>
    <w:div w:id="1681815234">
      <w:bodyDiv w:val="1"/>
      <w:marLeft w:val="0"/>
      <w:marRight w:val="0"/>
      <w:marTop w:val="0"/>
      <w:marBottom w:val="0"/>
      <w:divBdr>
        <w:top w:val="none" w:sz="0" w:space="0" w:color="auto"/>
        <w:left w:val="none" w:sz="0" w:space="0" w:color="auto"/>
        <w:bottom w:val="none" w:sz="0" w:space="0" w:color="auto"/>
        <w:right w:val="none" w:sz="0" w:space="0" w:color="auto"/>
      </w:divBdr>
    </w:div>
    <w:div w:id="1695417424">
      <w:bodyDiv w:val="1"/>
      <w:marLeft w:val="0"/>
      <w:marRight w:val="0"/>
      <w:marTop w:val="0"/>
      <w:marBottom w:val="0"/>
      <w:divBdr>
        <w:top w:val="none" w:sz="0" w:space="0" w:color="auto"/>
        <w:left w:val="none" w:sz="0" w:space="0" w:color="auto"/>
        <w:bottom w:val="none" w:sz="0" w:space="0" w:color="auto"/>
        <w:right w:val="none" w:sz="0" w:space="0" w:color="auto"/>
      </w:divBdr>
    </w:div>
    <w:div w:id="1708724418">
      <w:bodyDiv w:val="1"/>
      <w:marLeft w:val="0"/>
      <w:marRight w:val="0"/>
      <w:marTop w:val="0"/>
      <w:marBottom w:val="0"/>
      <w:divBdr>
        <w:top w:val="none" w:sz="0" w:space="0" w:color="auto"/>
        <w:left w:val="none" w:sz="0" w:space="0" w:color="auto"/>
        <w:bottom w:val="none" w:sz="0" w:space="0" w:color="auto"/>
        <w:right w:val="none" w:sz="0" w:space="0" w:color="auto"/>
      </w:divBdr>
    </w:div>
    <w:div w:id="1758791222">
      <w:bodyDiv w:val="1"/>
      <w:marLeft w:val="0"/>
      <w:marRight w:val="0"/>
      <w:marTop w:val="0"/>
      <w:marBottom w:val="0"/>
      <w:divBdr>
        <w:top w:val="none" w:sz="0" w:space="0" w:color="auto"/>
        <w:left w:val="none" w:sz="0" w:space="0" w:color="auto"/>
        <w:bottom w:val="none" w:sz="0" w:space="0" w:color="auto"/>
        <w:right w:val="none" w:sz="0" w:space="0" w:color="auto"/>
      </w:divBdr>
    </w:div>
    <w:div w:id="1815757116">
      <w:bodyDiv w:val="1"/>
      <w:marLeft w:val="0"/>
      <w:marRight w:val="0"/>
      <w:marTop w:val="0"/>
      <w:marBottom w:val="0"/>
      <w:divBdr>
        <w:top w:val="none" w:sz="0" w:space="0" w:color="auto"/>
        <w:left w:val="none" w:sz="0" w:space="0" w:color="auto"/>
        <w:bottom w:val="none" w:sz="0" w:space="0" w:color="auto"/>
        <w:right w:val="none" w:sz="0" w:space="0" w:color="auto"/>
      </w:divBdr>
    </w:div>
    <w:div w:id="1823736903">
      <w:bodyDiv w:val="1"/>
      <w:marLeft w:val="0"/>
      <w:marRight w:val="0"/>
      <w:marTop w:val="0"/>
      <w:marBottom w:val="0"/>
      <w:divBdr>
        <w:top w:val="none" w:sz="0" w:space="0" w:color="auto"/>
        <w:left w:val="none" w:sz="0" w:space="0" w:color="auto"/>
        <w:bottom w:val="none" w:sz="0" w:space="0" w:color="auto"/>
        <w:right w:val="none" w:sz="0" w:space="0" w:color="auto"/>
      </w:divBdr>
      <w:divsChild>
        <w:div w:id="1225332446">
          <w:marLeft w:val="0"/>
          <w:marRight w:val="0"/>
          <w:marTop w:val="0"/>
          <w:marBottom w:val="0"/>
          <w:divBdr>
            <w:top w:val="none" w:sz="0" w:space="0" w:color="auto"/>
            <w:left w:val="none" w:sz="0" w:space="0" w:color="auto"/>
            <w:bottom w:val="none" w:sz="0" w:space="0" w:color="auto"/>
            <w:right w:val="none" w:sz="0" w:space="0" w:color="auto"/>
          </w:divBdr>
        </w:div>
        <w:div w:id="1504274805">
          <w:marLeft w:val="0"/>
          <w:marRight w:val="0"/>
          <w:marTop w:val="0"/>
          <w:marBottom w:val="0"/>
          <w:divBdr>
            <w:top w:val="none" w:sz="0" w:space="0" w:color="auto"/>
            <w:left w:val="none" w:sz="0" w:space="0" w:color="auto"/>
            <w:bottom w:val="none" w:sz="0" w:space="0" w:color="auto"/>
            <w:right w:val="none" w:sz="0" w:space="0" w:color="auto"/>
          </w:divBdr>
        </w:div>
        <w:div w:id="1430807337">
          <w:marLeft w:val="0"/>
          <w:marRight w:val="0"/>
          <w:marTop w:val="0"/>
          <w:marBottom w:val="0"/>
          <w:divBdr>
            <w:top w:val="none" w:sz="0" w:space="0" w:color="auto"/>
            <w:left w:val="none" w:sz="0" w:space="0" w:color="auto"/>
            <w:bottom w:val="none" w:sz="0" w:space="0" w:color="auto"/>
            <w:right w:val="none" w:sz="0" w:space="0" w:color="auto"/>
          </w:divBdr>
        </w:div>
        <w:div w:id="1254819390">
          <w:marLeft w:val="0"/>
          <w:marRight w:val="0"/>
          <w:marTop w:val="0"/>
          <w:marBottom w:val="0"/>
          <w:divBdr>
            <w:top w:val="none" w:sz="0" w:space="0" w:color="auto"/>
            <w:left w:val="none" w:sz="0" w:space="0" w:color="auto"/>
            <w:bottom w:val="none" w:sz="0" w:space="0" w:color="auto"/>
            <w:right w:val="none" w:sz="0" w:space="0" w:color="auto"/>
          </w:divBdr>
        </w:div>
        <w:div w:id="171336279">
          <w:marLeft w:val="0"/>
          <w:marRight w:val="0"/>
          <w:marTop w:val="0"/>
          <w:marBottom w:val="0"/>
          <w:divBdr>
            <w:top w:val="none" w:sz="0" w:space="0" w:color="auto"/>
            <w:left w:val="none" w:sz="0" w:space="0" w:color="auto"/>
            <w:bottom w:val="none" w:sz="0" w:space="0" w:color="auto"/>
            <w:right w:val="none" w:sz="0" w:space="0" w:color="auto"/>
          </w:divBdr>
        </w:div>
        <w:div w:id="1185362440">
          <w:marLeft w:val="0"/>
          <w:marRight w:val="0"/>
          <w:marTop w:val="0"/>
          <w:marBottom w:val="0"/>
          <w:divBdr>
            <w:top w:val="none" w:sz="0" w:space="0" w:color="auto"/>
            <w:left w:val="none" w:sz="0" w:space="0" w:color="auto"/>
            <w:bottom w:val="none" w:sz="0" w:space="0" w:color="auto"/>
            <w:right w:val="none" w:sz="0" w:space="0" w:color="auto"/>
          </w:divBdr>
        </w:div>
      </w:divsChild>
    </w:div>
    <w:div w:id="1864634044">
      <w:bodyDiv w:val="1"/>
      <w:marLeft w:val="0"/>
      <w:marRight w:val="0"/>
      <w:marTop w:val="0"/>
      <w:marBottom w:val="0"/>
      <w:divBdr>
        <w:top w:val="none" w:sz="0" w:space="0" w:color="auto"/>
        <w:left w:val="none" w:sz="0" w:space="0" w:color="auto"/>
        <w:bottom w:val="none" w:sz="0" w:space="0" w:color="auto"/>
        <w:right w:val="none" w:sz="0" w:space="0" w:color="auto"/>
      </w:divBdr>
    </w:div>
    <w:div w:id="1884555466">
      <w:bodyDiv w:val="1"/>
      <w:marLeft w:val="0"/>
      <w:marRight w:val="0"/>
      <w:marTop w:val="0"/>
      <w:marBottom w:val="0"/>
      <w:divBdr>
        <w:top w:val="none" w:sz="0" w:space="0" w:color="auto"/>
        <w:left w:val="none" w:sz="0" w:space="0" w:color="auto"/>
        <w:bottom w:val="none" w:sz="0" w:space="0" w:color="auto"/>
        <w:right w:val="none" w:sz="0" w:space="0" w:color="auto"/>
      </w:divBdr>
    </w:div>
    <w:div w:id="1885629315">
      <w:bodyDiv w:val="1"/>
      <w:marLeft w:val="0"/>
      <w:marRight w:val="0"/>
      <w:marTop w:val="0"/>
      <w:marBottom w:val="0"/>
      <w:divBdr>
        <w:top w:val="none" w:sz="0" w:space="0" w:color="auto"/>
        <w:left w:val="none" w:sz="0" w:space="0" w:color="auto"/>
        <w:bottom w:val="none" w:sz="0" w:space="0" w:color="auto"/>
        <w:right w:val="none" w:sz="0" w:space="0" w:color="auto"/>
      </w:divBdr>
    </w:div>
    <w:div w:id="1993413306">
      <w:bodyDiv w:val="1"/>
      <w:marLeft w:val="0"/>
      <w:marRight w:val="0"/>
      <w:marTop w:val="0"/>
      <w:marBottom w:val="0"/>
      <w:divBdr>
        <w:top w:val="none" w:sz="0" w:space="0" w:color="auto"/>
        <w:left w:val="none" w:sz="0" w:space="0" w:color="auto"/>
        <w:bottom w:val="none" w:sz="0" w:space="0" w:color="auto"/>
        <w:right w:val="none" w:sz="0" w:space="0" w:color="auto"/>
      </w:divBdr>
    </w:div>
    <w:div w:id="2055305865">
      <w:bodyDiv w:val="1"/>
      <w:marLeft w:val="0"/>
      <w:marRight w:val="0"/>
      <w:marTop w:val="0"/>
      <w:marBottom w:val="0"/>
      <w:divBdr>
        <w:top w:val="none" w:sz="0" w:space="0" w:color="auto"/>
        <w:left w:val="none" w:sz="0" w:space="0" w:color="auto"/>
        <w:bottom w:val="none" w:sz="0" w:space="0" w:color="auto"/>
        <w:right w:val="none" w:sz="0" w:space="0" w:color="auto"/>
      </w:divBdr>
    </w:div>
    <w:div w:id="2076052627">
      <w:bodyDiv w:val="1"/>
      <w:marLeft w:val="0"/>
      <w:marRight w:val="0"/>
      <w:marTop w:val="0"/>
      <w:marBottom w:val="0"/>
      <w:divBdr>
        <w:top w:val="none" w:sz="0" w:space="0" w:color="auto"/>
        <w:left w:val="none" w:sz="0" w:space="0" w:color="auto"/>
        <w:bottom w:val="none" w:sz="0" w:space="0" w:color="auto"/>
        <w:right w:val="none" w:sz="0" w:space="0" w:color="auto"/>
      </w:divBdr>
    </w:div>
    <w:div w:id="209146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image" Target="media/image1.png"/><Relationship Id="rId26" Type="http://schemas.openxmlformats.org/officeDocument/2006/relationships/hyperlink" Target="file:///C:\Users\akastura\Downloads\Projekt%20umowy%20na%20prace%20montersko-spawalnicze%20z%20zapisami%20o%20karach.docx" TargetMode="External"/><Relationship Id="rId21" Type="http://schemas.openxmlformats.org/officeDocument/2006/relationships/image" Target="media/image3.png"/><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tauron-wytwarzanie.pl/wydanie-przepustek" TargetMode="External"/><Relationship Id="rId17" Type="http://schemas.openxmlformats.org/officeDocument/2006/relationships/hyperlink" Target="http://www.tauron.pl" TargetMode="External"/><Relationship Id="rId25" Type="http://schemas.openxmlformats.org/officeDocument/2006/relationships/hyperlink" Target="file:///C:\Users\akastura\Downloads\Projekt%20umowy%20na%20prace%20montersko-spawalnicze%20z%20zapisami%20o%20karach.docx"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tauron-serwis.pl/klauzula-rodo" TargetMode="External"/><Relationship Id="rId20" Type="http://schemas.openxmlformats.org/officeDocument/2006/relationships/hyperlink" Target="https://swoz.tauron.pl/swoz2/platform/application?MP_action=repositoryList&amp;folder=000f00000002&amp;MP_module=intranetRepositor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oz.tauron.pl/swoz2/platform/application?MP_action=repositoryList&amp;folder=000f00000002&amp;MP_module=intranetRepository" TargetMode="External"/><Relationship Id="rId24" Type="http://schemas.openxmlformats.org/officeDocument/2006/relationships/hyperlink" Target="file:///C:\Users\akastura\Downloads\Projekt%20umowy%20na%20prace%20montersko-spawalnicze%20z%20zapisami%20o%20karach.docx"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kaczmarczyk@kraj.eu" TargetMode="External"/><Relationship Id="rId23" Type="http://schemas.openxmlformats.org/officeDocument/2006/relationships/hyperlink" Target="file:///C:\Users\akastura\Downloads\Projekt%20umowy%20na%20prace%20montersko-spawalnicze%20z%20zapisami%20o%20karach.docx" TargetMode="External"/><Relationship Id="rId28" Type="http://schemas.openxmlformats.org/officeDocument/2006/relationships/hyperlink" Target="file:///C:\Users\akastura\Downloads\Projekt%20umowy%20na%20prace%20montersko-spawalnicze%20z%20zapisami%20o%20karach.docx"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k.Roj@tauron-serwis.pl" TargetMode="External"/><Relationship Id="rId22" Type="http://schemas.openxmlformats.org/officeDocument/2006/relationships/hyperlink" Target="file:///C:\Users\akastura\Downloads\Projekt%20umowy%20na%20prace%20montersko-spawalnicze%20z%20zapisami%20o%20karach.docx" TargetMode="External"/><Relationship Id="rId27" Type="http://schemas.openxmlformats.org/officeDocument/2006/relationships/hyperlink" Target="file:///C:\Users\akastura\Downloads\Projekt%20umowy%20na%20prace%20montersko-spawalnicze%20z%20zapisami%20o%20karach.docx" TargetMode="External"/><Relationship Id="rId30" Type="http://schemas.openxmlformats.org/officeDocument/2006/relationships/header" Target="header2.xml"/><Relationship Id="rId35" Type="http://schemas.openxmlformats.org/officeDocument/2006/relationships/footer" Target="footer4.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 Id="rId4" Type="http://schemas.openxmlformats.org/officeDocument/2006/relationships/image" Target="media/image7.emf"/></Relationships>
</file>

<file path=word/_rels/footer4.xml.rels><?xml version="1.0" encoding="UTF-8" standalone="yes"?>
<Relationships xmlns="http://schemas.openxmlformats.org/package/2006/relationships"><Relationship Id="rId3" Type="http://schemas.openxmlformats.org/officeDocument/2006/relationships/image" Target="media/image10.emf"/><Relationship Id="rId2" Type="http://schemas.openxmlformats.org/officeDocument/2006/relationships/image" Target="media/image9.emf"/><Relationship Id="rId1" Type="http://schemas.openxmlformats.org/officeDocument/2006/relationships/image" Target="media/image8.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vJAxFmjAtytIBGyCLyCktPmHdQlHUppBmuJDTP2SMOc=</DigestValue>
    </Reference>
    <Reference Type="http://www.w3.org/2000/09/xmldsig#Object" URI="#idOfficeObject">
      <DigestMethod Algorithm="http://www.w3.org/2001/04/xmlenc#sha256"/>
      <DigestValue>kEkAQKP7x+dbESjrlnNV18S/3UJQ5xo0h4KnrqyQC60=</DigestValue>
    </Reference>
    <Reference Type="http://uri.etsi.org/01903#SignedProperties" URI="#idSignedProperties">
      <Transforms>
        <Transform Algorithm="http://www.w3.org/TR/2001/REC-xml-c14n-20010315"/>
      </Transforms>
      <DigestMethod Algorithm="http://www.w3.org/2001/04/xmlenc#sha256"/>
      <DigestValue>zC+tPCu7f3S0brAhiEBc4Y9fPTsJqp08n2yfxRCM8ik=</DigestValue>
    </Reference>
    <Reference Type="http://www.w3.org/2000/09/xmldsig#Object" URI="#idValidSigLnImg">
      <DigestMethod Algorithm="http://www.w3.org/2001/04/xmlenc#sha256"/>
      <DigestValue>7OVlMe4YLW7b/KJ0chYB5wHE3/u1eRUzD0Su4B+AnDU=</DigestValue>
    </Reference>
    <Reference Type="http://www.w3.org/2000/09/xmldsig#Object" URI="#idInvalidSigLnImg">
      <DigestMethod Algorithm="http://www.w3.org/2001/04/xmlenc#sha256"/>
      <DigestValue>z2RlYZEAJi53TYYpcXUv0Oc5E9PN5BK+8W20Pvs2AMQ=</DigestValue>
    </Reference>
  </SignedInfo>
  <SignatureValue>IuYRbpEZrxWyQliMfR8K3qRkD+1l0ER6c9hFJOzwgHUY7cOVyU7kqPRykpkGxGokv07gly2Ix0S8
XBTg5mmsC1/wMebd5Tb/v3WiDCKFXRqgz3nCDt17LnMGS9ji4/56xtKiCZEx/uAvMwotEDtzI+K2
mSGsdoqRuObOA3LQsU8cM9nBozfIvjJ8AbW3q0NcX0J4PS6Ll4ojNBu1L/0dxbey8T1fy1VRsm6U
8ViwziADtKvyCdu+C/me0kk/HoxmeWDWBOr9gagxPpr9sBjbOaySQkRVjVuD6tWlQMDB9dZLUF6K
nhMFcKITSceuATXpj2/ZIiwqWBLZzV5+wJzmkg==</SignatureValue>
  <KeyInfo>
    <X509Data>
      <X509Certificate>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1/04/xmlenc#sha256"/>
        <DigestValue>kyOTc6jHSUr4ozmtW3syeXP+KfWi+I0hQNCuaOc+XvA=</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N5r1XZKNBWz/1iKBhT6I0wto+kjVLLHS+CnfOuZtx5g=</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qEaAjJXEJUiE4JpkcuqOT1p7fCoBfRz/LvJY+IUMHsg=</DigestValue>
      </Reference>
      <Reference URI="/word/document.xml?ContentType=application/vnd.openxmlformats-officedocument.wordprocessingml.document.main+xml">
        <DigestMethod Algorithm="http://www.w3.org/2001/04/xmlenc#sha256"/>
        <DigestValue>kTvLE0EUQxA+M8E+2XmAjdlYijgsiszu3DVIenEZWDk=</DigestValue>
      </Reference>
      <Reference URI="/word/endnotes.xml?ContentType=application/vnd.openxmlformats-officedocument.wordprocessingml.endnotes+xml">
        <DigestMethod Algorithm="http://www.w3.org/2001/04/xmlenc#sha256"/>
        <DigestValue>76NNLxYhHzzTl7YGd3oufEOaUQTaacUPVA8oOW7jRSA=</DigestValue>
      </Reference>
      <Reference URI="/word/fontTable.xml?ContentType=application/vnd.openxmlformats-officedocument.wordprocessingml.fontTable+xml">
        <DigestMethod Algorithm="http://www.w3.org/2001/04/xmlenc#sha256"/>
        <DigestValue>ytrIP4BRjXfgovP6AwDM+JzgFsJdi4CqRkCVEo2AV60=</DigestValue>
      </Reference>
      <Reference URI="/word/footer1.xml?ContentType=application/vnd.openxmlformats-officedocument.wordprocessingml.footer+xml">
        <DigestMethod Algorithm="http://www.w3.org/2001/04/xmlenc#sha256"/>
        <DigestValue>rh3l7VmI5t/SrkP1A10qp6Ey8GMPgnOEhWeUwyLdopo=</DigestValue>
      </Reference>
      <Reference URI="/word/footer2.xml?ContentType=application/vnd.openxmlformats-officedocument.wordprocessingml.footer+xml">
        <DigestMethod Algorithm="http://www.w3.org/2001/04/xmlenc#sha256"/>
        <DigestValue>QDgJUt4ujwLt6V9P1ZTKUhzzg35XEvPjlpX4U+u0414=</DigestValue>
      </Reference>
      <Reference URI="/word/footer3.xml?ContentType=application/vnd.openxmlformats-officedocument.wordprocessingml.footer+xml">
        <DigestMethod Algorithm="http://www.w3.org/2001/04/xmlenc#sha256"/>
        <DigestValue>aWptH9aYxnj7LHUvyVdtIBvp7l/oYS2QhJ27LnncWa0=</DigestValue>
      </Reference>
      <Reference URI="/word/footer4.xml?ContentType=application/vnd.openxmlformats-officedocument.wordprocessingml.footer+xml">
        <DigestMethod Algorithm="http://www.w3.org/2001/04/xmlenc#sha256"/>
        <DigestValue>QRwf5roK7o1KrQNVg0VgPfos5bRPSWFJlAm6kMSsAe8=</DigestValue>
      </Reference>
      <Reference URI="/word/footnotes.xml?ContentType=application/vnd.openxmlformats-officedocument.wordprocessingml.footnotes+xml">
        <DigestMethod Algorithm="http://www.w3.org/2001/04/xmlenc#sha256"/>
        <DigestValue>mjH4m++pwdcwDs06f65rmkPm3r1/tlZZ4yVMYnJ0aT4=</DigestValue>
      </Reference>
      <Reference URI="/word/header1.xml?ContentType=application/vnd.openxmlformats-officedocument.wordprocessingml.header+xml">
        <DigestMethod Algorithm="http://www.w3.org/2001/04/xmlenc#sha256"/>
        <DigestValue>C+lp2yd/sP15mnZLTz0qjT9Shotq9xzCsRrVxf2siNs=</DigestValue>
      </Reference>
      <Reference URI="/word/header2.xml?ContentType=application/vnd.openxmlformats-officedocument.wordprocessingml.header+xml">
        <DigestMethod Algorithm="http://www.w3.org/2001/04/xmlenc#sha256"/>
        <DigestValue>WFKkMtwtz5yhlcPN1Ude91CclvZ9hvHjcFgbKOMFmC8=</DigestValue>
      </Reference>
      <Reference URI="/word/header3.xml?ContentType=application/vnd.openxmlformats-officedocument.wordprocessingml.header+xml">
        <DigestMethod Algorithm="http://www.w3.org/2001/04/xmlenc#sha256"/>
        <DigestValue>pMvq4fnrDszDL49rfYeJF1Gg8B0i6tuVtehoSx7FgrE=</DigestValue>
      </Reference>
      <Reference URI="/word/media/image1.png?ContentType=image/png">
        <DigestMethod Algorithm="http://www.w3.org/2001/04/xmlenc#sha256"/>
        <DigestValue>KArgn01gwFwwjQ6w26ixiJ9WBVAsxQxwmdWfjEqlB1Q=</DigestValue>
      </Reference>
      <Reference URI="/word/media/image10.emf?ContentType=image/x-emf">
        <DigestMethod Algorithm="http://www.w3.org/2001/04/xmlenc#sha256"/>
        <DigestValue>JQdJwGp24/x/iznnohMCDSA+nLiqMNCx6uAmI/wJclo=</DigestValue>
      </Reference>
      <Reference URI="/word/media/image2.png?ContentType=image/png">
        <DigestMethod Algorithm="http://www.w3.org/2001/04/xmlenc#sha256"/>
        <DigestValue>ui1MeU4bkRCtbg1E6YNd6rS2mqjrP6rRcQj1TXiVCPQ=</DigestValue>
      </Reference>
      <Reference URI="/word/media/image3.png?ContentType=image/png">
        <DigestMethod Algorithm="http://www.w3.org/2001/04/xmlenc#sha256"/>
        <DigestValue>VIyrmh3fRRU5rzTQIdoqsCT/Wpj/vc53FbNGHLWVVpo=</DigestValue>
      </Reference>
      <Reference URI="/word/media/image4.emf?ContentType=image/x-emf">
        <DigestMethod Algorithm="http://www.w3.org/2001/04/xmlenc#sha256"/>
        <DigestValue>cfc7lAUYpwJq+0NwBIvTdO69yjbsRKyqT2WwOJtEXxQ=</DigestValue>
      </Reference>
      <Reference URI="/word/media/image5.emf?ContentType=image/x-emf">
        <DigestMethod Algorithm="http://www.w3.org/2001/04/xmlenc#sha256"/>
        <DigestValue>4hP4z8zFSAzu5dmm+Ro+kuYu2bA2rJHp9dQe7lPfoGg=</DigestValue>
      </Reference>
      <Reference URI="/word/media/image6.emf?ContentType=image/x-emf">
        <DigestMethod Algorithm="http://www.w3.org/2001/04/xmlenc#sha256"/>
        <DigestValue>9SDFHEhfAc2yLAUU5lMNgQPCvAPUSpiiYJuShofYOrY=</DigestValue>
      </Reference>
      <Reference URI="/word/media/image7.emf?ContentType=image/x-emf">
        <DigestMethod Algorithm="http://www.w3.org/2001/04/xmlenc#sha256"/>
        <DigestValue>nuRWYdexnBhoGr69mia+bk9CEAt4WULw/vNrLQxng/c=</DigestValue>
      </Reference>
      <Reference URI="/word/media/image8.emf?ContentType=image/x-emf">
        <DigestMethod Algorithm="http://www.w3.org/2001/04/xmlenc#sha256"/>
        <DigestValue>YoCuCycuKxWhqC0nfPxDTlCekZG8CMW0ycFUk15n8rM=</DigestValue>
      </Reference>
      <Reference URI="/word/media/image9.emf?ContentType=image/x-emf">
        <DigestMethod Algorithm="http://www.w3.org/2001/04/xmlenc#sha256"/>
        <DigestValue>cDER0fTb1GdSQ6H3RVpAIxT6j04c2g48w9pj/jKYAQQ=</DigestValue>
      </Reference>
      <Reference URI="/word/numbering.xml?ContentType=application/vnd.openxmlformats-officedocument.wordprocessingml.numbering+xml">
        <DigestMethod Algorithm="http://www.w3.org/2001/04/xmlenc#sha256"/>
        <DigestValue>Rblsq8CV/8jVuqHLVC6MKTQyb9DOOak4Pdj9jxIGROk=</DigestValue>
      </Reference>
      <Reference URI="/word/settings.xml?ContentType=application/vnd.openxmlformats-officedocument.wordprocessingml.settings+xml">
        <DigestMethod Algorithm="http://www.w3.org/2001/04/xmlenc#sha256"/>
        <DigestValue>rgi7nzks8fsxY/qpi5rPB0XkdMV++7OM/UZBbN0VyvQ=</DigestValue>
      </Reference>
      <Reference URI="/word/styles.xml?ContentType=application/vnd.openxmlformats-officedocument.wordprocessingml.styles+xml">
        <DigestMethod Algorithm="http://www.w3.org/2001/04/xmlenc#sha256"/>
        <DigestValue>BFWP6Ltf3wGETTIzunuaaJ+GC40leG1QHdxWsH5rJGk=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E8qiIqWK13wn1kNYf51GTegTHhOrK9fCbEDmJxPHJLM=</DigestValue>
      </Reference>
    </Manifest>
    <SignatureProperties>
      <SignatureProperty Id="idSignatureTime" Target="#idPackageSignature">
        <mdssi:SignatureTime xmlns:mdssi="http://schemas.openxmlformats.org/package/2006/digital-signature">
          <mdssi:Format>YYYY-MM-DDThh:mm:ssTZD</mdssi:Format>
          <mdssi:Value>2026-01-21T09:20:25Z</mdssi:Value>
        </mdssi:SignatureTime>
      </SignatureProperty>
    </SignatureProperties>
  </Object>
  <Object Id="idOfficeObject">
    <SignatureProperties>
      <SignatureProperty Id="idOfficeV1Details" Target="#idPackageSignature">
        <SignatureInfoV1 xmlns="http://schemas.microsoft.com/office/2006/digsig">
          <SetupID>{01A67596-6053-4C9E-B40C-34DFB4667DE7}</SetupID>
          <SignatureText>Alina Dubiel</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2026-01-21T09:20:25Z</xd:SigningTime>
          <xd:SigningCertificate>
            <xd:Cert>
              <xd:CertDigest>
                <DigestMethod Algorithm="http://www.w3.org/2001/04/xmlenc#sha256"/>
                <DigestValue>G+LTOy1GgO9FhKKkaNByBc5ldzta7lWrRD1R0x3RSQE=</DigestValue>
              </xd:CertDigest>
              <xd:IssuerSerial>
                <X509IssuerName>CN=TAURON CA2, O=TAURON, C=PL</X509IssuerName>
                <X509SerialNumber>464467515433207190821716149840731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G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xAC4AMAAxAC4AMgAwADIANgAGAAAABgAAAAMAAAAGAAAABgAAAAMAAAAGAAAABgAAAAYAAAAG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AAAARwAAACkAAAAzAAAAV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AAAASAAAACUAAAAMAAAABAAAAFQAAACUAAAAKgAAADMAAAB9AAAARwAAAAEAAABVldtBX0LbQSoAAAAzAAAADAAAAEwAAAAAAAAAAAAAAAAAAAD//////////2QAAABBAGwAaQBuAGEAIABEAHUAYgBpAGUAbAAKAAAABAAAAAQAAAAJAAAACAAAAAQAAAALAAAACQAAAAkAAAAE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</Object>
  <Object Id="idInvalidSigLnImg">AQAAAGwAAAAAAAAAAAAAAP8AAAB/AAAAAAAAAAAAAABzGwAAtQ0AACBFTUYAAAEAo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AAAARwAAACkAAAAzAAAAV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AAAASAAAACUAAAAMAAAABAAAAFQAAACUAAAAKgAAADMAAAB9AAAARwAAAAEAAABVldtBX0LbQSoAAAAzAAAADAAAAEwAAAAAAAAAAAAAAAAAAAD//////////2QAAABBAGwAaQBuAGEAIABEAHUAYgBpAGUAbAAKAAAABAAAAAQAAAAJAAAACAAAAAQAAAALAAAACQAAAAkAAAAEAAAAC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85gD3GBynKLlamKDowai05JiCpwv4d7/LuUMt/H/oWA=</DigestValue>
    </Reference>
    <Reference Type="http://www.w3.org/2000/09/xmldsig#Object" URI="#idOfficeObject">
      <DigestMethod Algorithm="http://www.w3.org/2001/04/xmlenc#sha256"/>
      <DigestValue>ORDMkuEABsOzp6a2wg4pvPdVHH1T9c0G/MvsmkPxmlg=</DigestValue>
    </Reference>
    <Reference Type="http://uri.etsi.org/01903#SignedProperties" URI="#idSignedProperties">
      <Transforms>
        <Transform Algorithm="http://www.w3.org/TR/2001/REC-xml-c14n-20010315"/>
      </Transforms>
      <DigestMethod Algorithm="http://www.w3.org/2001/04/xmlenc#sha256"/>
      <DigestValue>g7U0tH4nW4BXvqQXGlZvh1B3SkWSomyCdiTqnkJ/3OU=</DigestValue>
    </Reference>
    <Reference Type="http://www.w3.org/2000/09/xmldsig#Object" URI="#idValidSigLnImg">
      <DigestMethod Algorithm="http://www.w3.org/2001/04/xmlenc#sha256"/>
      <DigestValue>ZSE/tBpDo+IM1L3ALKthCWoeDHNxIrGTa1qhRaIdl2g=</DigestValue>
    </Reference>
    <Reference Type="http://www.w3.org/2000/09/xmldsig#Object" URI="#idInvalidSigLnImg">
      <DigestMethod Algorithm="http://www.w3.org/2001/04/xmlenc#sha256"/>
      <DigestValue>E7C3toodP0yEq51jQfxg4Fn+WmaStZhvoEu5bDcz4Oo=</DigestValue>
    </Reference>
  </SignedInfo>
  <SignatureValue>eqibI1x83s2XsesvwYcXEIO9DJvt3VXg94uRe+ca10yxrE81QxfHwm26D5cZ6XIgl3NrjEx6ltyD
JyDCj0pSGZ8GD7NKldmKUcRshislHhI5l8iElvhbiRhfpLslfhXp5A0DmzqVD3ARaHsAKbJU9hSR
RJJkc5sv4JaCn3f830lBC7JD4tWYqQI4AdlzfjNvV27iC1niHUyzYlevaTz+OZ+LbokQWXBv89f+
4SMeTUproza+k1zJTsAKt3++VJTPScsoYMTtyz98qBxcHpTUEUFp5VAaMG5pOdLJfLPMhxe6B2V6
/6rxnaVUb0BHAO4Isel8YtUV4bpE6j6M+jrzpw==</SignatureValue>
  <KeyInfo>
    <X509Data>
      <X509Certificate>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kyOTc6jHSUr4ozmtW3syeXP+KfWi+I0hQNCuaOc+XvA=</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N5r1XZKNBWz/1iKBhT6I0wto+kjVLLHS+CnfOuZtx5g=</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qEaAjJXEJUiE4JpkcuqOT1p7fCoBfRz/LvJY+IUMHsg=</DigestValue>
      </Reference>
      <Reference URI="/word/document.xml?ContentType=application/vnd.openxmlformats-officedocument.wordprocessingml.document.main+xml">
        <DigestMethod Algorithm="http://www.w3.org/2001/04/xmlenc#sha256"/>
        <DigestValue>kTvLE0EUQxA+M8E+2XmAjdlYijgsiszu3DVIenEZWDk=</DigestValue>
      </Reference>
      <Reference URI="/word/endnotes.xml?ContentType=application/vnd.openxmlformats-officedocument.wordprocessingml.endnotes+xml">
        <DigestMethod Algorithm="http://www.w3.org/2001/04/xmlenc#sha256"/>
        <DigestValue>76NNLxYhHzzTl7YGd3oufEOaUQTaacUPVA8oOW7jRSA=</DigestValue>
      </Reference>
      <Reference URI="/word/fontTable.xml?ContentType=application/vnd.openxmlformats-officedocument.wordprocessingml.fontTable+xml">
        <DigestMethod Algorithm="http://www.w3.org/2001/04/xmlenc#sha256"/>
        <DigestValue>ytrIP4BRjXfgovP6AwDM+JzgFsJdi4CqRkCVEo2AV60=</DigestValue>
      </Reference>
      <Reference URI="/word/footer1.xml?ContentType=application/vnd.openxmlformats-officedocument.wordprocessingml.footer+xml">
        <DigestMethod Algorithm="http://www.w3.org/2001/04/xmlenc#sha256"/>
        <DigestValue>rh3l7VmI5t/SrkP1A10qp6Ey8GMPgnOEhWeUwyLdopo=</DigestValue>
      </Reference>
      <Reference URI="/word/footer2.xml?ContentType=application/vnd.openxmlformats-officedocument.wordprocessingml.footer+xml">
        <DigestMethod Algorithm="http://www.w3.org/2001/04/xmlenc#sha256"/>
        <DigestValue>QDgJUt4ujwLt6V9P1ZTKUhzzg35XEvPjlpX4U+u0414=</DigestValue>
      </Reference>
      <Reference URI="/word/footer3.xml?ContentType=application/vnd.openxmlformats-officedocument.wordprocessingml.footer+xml">
        <DigestMethod Algorithm="http://www.w3.org/2001/04/xmlenc#sha256"/>
        <DigestValue>aWptH9aYxnj7LHUvyVdtIBvp7l/oYS2QhJ27LnncWa0=</DigestValue>
      </Reference>
      <Reference URI="/word/footer4.xml?ContentType=application/vnd.openxmlformats-officedocument.wordprocessingml.footer+xml">
        <DigestMethod Algorithm="http://www.w3.org/2001/04/xmlenc#sha256"/>
        <DigestValue>QRwf5roK7o1KrQNVg0VgPfos5bRPSWFJlAm6kMSsAe8=</DigestValue>
      </Reference>
      <Reference URI="/word/footnotes.xml?ContentType=application/vnd.openxmlformats-officedocument.wordprocessingml.footnotes+xml">
        <DigestMethod Algorithm="http://www.w3.org/2001/04/xmlenc#sha256"/>
        <DigestValue>mjH4m++pwdcwDs06f65rmkPm3r1/tlZZ4yVMYnJ0aT4=</DigestValue>
      </Reference>
      <Reference URI="/word/header1.xml?ContentType=application/vnd.openxmlformats-officedocument.wordprocessingml.header+xml">
        <DigestMethod Algorithm="http://www.w3.org/2001/04/xmlenc#sha256"/>
        <DigestValue>C+lp2yd/sP15mnZLTz0qjT9Shotq9xzCsRrVxf2siNs=</DigestValue>
      </Reference>
      <Reference URI="/word/header2.xml?ContentType=application/vnd.openxmlformats-officedocument.wordprocessingml.header+xml">
        <DigestMethod Algorithm="http://www.w3.org/2001/04/xmlenc#sha256"/>
        <DigestValue>WFKkMtwtz5yhlcPN1Ude91CclvZ9hvHjcFgbKOMFmC8=</DigestValue>
      </Reference>
      <Reference URI="/word/header3.xml?ContentType=application/vnd.openxmlformats-officedocument.wordprocessingml.header+xml">
        <DigestMethod Algorithm="http://www.w3.org/2001/04/xmlenc#sha256"/>
        <DigestValue>pMvq4fnrDszDL49rfYeJF1Gg8B0i6tuVtehoSx7FgrE=</DigestValue>
      </Reference>
      <Reference URI="/word/media/image1.png?ContentType=image/png">
        <DigestMethod Algorithm="http://www.w3.org/2001/04/xmlenc#sha256"/>
        <DigestValue>KArgn01gwFwwjQ6w26ixiJ9WBVAsxQxwmdWfjEqlB1Q=</DigestValue>
      </Reference>
      <Reference URI="/word/media/image10.emf?ContentType=image/x-emf">
        <DigestMethod Algorithm="http://www.w3.org/2001/04/xmlenc#sha256"/>
        <DigestValue>JQdJwGp24/x/iznnohMCDSA+nLiqMNCx6uAmI/wJclo=</DigestValue>
      </Reference>
      <Reference URI="/word/media/image2.png?ContentType=image/png">
        <DigestMethod Algorithm="http://www.w3.org/2001/04/xmlenc#sha256"/>
        <DigestValue>ui1MeU4bkRCtbg1E6YNd6rS2mqjrP6rRcQj1TXiVCPQ=</DigestValue>
      </Reference>
      <Reference URI="/word/media/image3.png?ContentType=image/png">
        <DigestMethod Algorithm="http://www.w3.org/2001/04/xmlenc#sha256"/>
        <DigestValue>VIyrmh3fRRU5rzTQIdoqsCT/Wpj/vc53FbNGHLWVVpo=</DigestValue>
      </Reference>
      <Reference URI="/word/media/image4.emf?ContentType=image/x-emf">
        <DigestMethod Algorithm="http://www.w3.org/2001/04/xmlenc#sha256"/>
        <DigestValue>cfc7lAUYpwJq+0NwBIvTdO69yjbsRKyqT2WwOJtEXxQ=</DigestValue>
      </Reference>
      <Reference URI="/word/media/image5.emf?ContentType=image/x-emf">
        <DigestMethod Algorithm="http://www.w3.org/2001/04/xmlenc#sha256"/>
        <DigestValue>4hP4z8zFSAzu5dmm+Ro+kuYu2bA2rJHp9dQe7lPfoGg=</DigestValue>
      </Reference>
      <Reference URI="/word/media/image6.emf?ContentType=image/x-emf">
        <DigestMethod Algorithm="http://www.w3.org/2001/04/xmlenc#sha256"/>
        <DigestValue>9SDFHEhfAc2yLAUU5lMNgQPCvAPUSpiiYJuShofYOrY=</DigestValue>
      </Reference>
      <Reference URI="/word/media/image7.emf?ContentType=image/x-emf">
        <DigestMethod Algorithm="http://www.w3.org/2001/04/xmlenc#sha256"/>
        <DigestValue>nuRWYdexnBhoGr69mia+bk9CEAt4WULw/vNrLQxng/c=</DigestValue>
      </Reference>
      <Reference URI="/word/media/image8.emf?ContentType=image/x-emf">
        <DigestMethod Algorithm="http://www.w3.org/2001/04/xmlenc#sha256"/>
        <DigestValue>YoCuCycuKxWhqC0nfPxDTlCekZG8CMW0ycFUk15n8rM=</DigestValue>
      </Reference>
      <Reference URI="/word/media/image9.emf?ContentType=image/x-emf">
        <DigestMethod Algorithm="http://www.w3.org/2001/04/xmlenc#sha256"/>
        <DigestValue>cDER0fTb1GdSQ6H3RVpAIxT6j04c2g48w9pj/jKYAQQ=</DigestValue>
      </Reference>
      <Reference URI="/word/numbering.xml?ContentType=application/vnd.openxmlformats-officedocument.wordprocessingml.numbering+xml">
        <DigestMethod Algorithm="http://www.w3.org/2001/04/xmlenc#sha256"/>
        <DigestValue>Rblsq8CV/8jVuqHLVC6MKTQyb9DOOak4Pdj9jxIGROk=</DigestValue>
      </Reference>
      <Reference URI="/word/settings.xml?ContentType=application/vnd.openxmlformats-officedocument.wordprocessingml.settings+xml">
        <DigestMethod Algorithm="http://www.w3.org/2001/04/xmlenc#sha256"/>
        <DigestValue>rgi7nzks8fsxY/qpi5rPB0XkdMV++7OM/UZBbN0VyvQ=</DigestValue>
      </Reference>
      <Reference URI="/word/styles.xml?ContentType=application/vnd.openxmlformats-officedocument.wordprocessingml.styles+xml">
        <DigestMethod Algorithm="http://www.w3.org/2001/04/xmlenc#sha256"/>
        <DigestValue>BFWP6Ltf3wGETTIzunuaaJ+GC40leG1QHdxWsH5rJGk=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E8qiIqWK13wn1kNYf51GTegTHhOrK9fCbEDmJxPHJLM=</DigestValue>
      </Reference>
    </Manifest>
    <SignatureProperties>
      <SignatureProperty Id="idSignatureTime" Target="#idPackageSignature">
        <mdssi:SignatureTime xmlns:mdssi="http://schemas.openxmlformats.org/package/2006/digital-signature">
          <mdssi:Format>YYYY-MM-DDThh:mm:ssTZD</mdssi:Format>
          <mdssi:Value>2026-01-21T09:25:07Z</mdssi:Value>
        </mdssi:SignatureTime>
      </SignatureProperty>
    </SignatureProperties>
  </Object>
  <Object Id="idOfficeObject">
    <SignatureProperties>
      <SignatureProperty Id="idOfficeV1Details" Target="#idPackageSignature">
        <SignatureInfoV1 xmlns="http://schemas.microsoft.com/office/2006/digsig">
          <SetupID>{31CAC387-9FC1-4F62-9E02-7811F93CCA55}</SetupID>
          <SignatureText>Dawid Mielniczuk</SignatureText>
          <SignatureImage/>
          <SignatureComments/>
          <WindowsVersion>10.0</WindowsVersion>
          <OfficeVersion>16.0.19426/27</OfficeVersion>
          <ApplicationVersion>16.0.19426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2026-01-21T09:25:07Z</xd:SigningTime>
          <xd:SigningCertificate>
            <xd:Cert>
              <xd:CertDigest>
                <DigestMethod Algorithm="http://www.w3.org/2001/04/xmlenc#sha256"/>
                <DigestValue>I9F2J3fJINblkCWTia7Ey7MU25kLvIS3zhl0Ls2fcC8=</DigestValue>
              </xd:CertDigest>
              <xd:IssuerSerial>
                <X509IssuerName>CN=TAURON CA2, O=TAURON, C=PL</X509IssuerName>
                <X509SerialNumber>464467515433207190821716149887626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mBoAAKI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gAxAC4AMAAxAC4AMgAwADIANg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KAAAAVgAAADAAAAA7AAAAm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LAAAAVwAAACUAAAAMAAAABAAAAFQAAACsAAAAMQAAADsAAADJAAAAVgAAAAEAAACrqntBq6p6QTEAAAA7AAAAEAAAAEwAAAAAAAAAAAAAAAAAAAD//////////2wAAABEAGEAdwBpAGQAIABNAGkAZQBsAG4AaQBjAHoAdQBrAA4AAAAKAAAADgAAAAUAAAAMAAAABQAAABIAAAAFAAAACgAAAAUAAAALAAAABQAAAAkAAAAJAAAACw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</Object>
  <Object Id="idInvalidSigLnImg">AQAAAGwAAAAAAAAAAAAAAD8BAACfAAAAAAAAAAAAAACqEwAAywkAACBFTUYAAAEAMCEAAKk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Hk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MoAAABWAAAAMAAAADsAAACb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sAAABXAAAAJQAAAAwAAAAEAAAAVAAAAKwAAAAxAAAAOwAAAMkAAABWAAAAAQAAAKuqe0GrqnpBMQAAADsAAAAQAAAATAAAAAAAAAAAAAAAAAAAAP//////////bAAAAEQAYQB3AGkAZAAgAE0AaQBlAGwAbgBpAGMAegB1AGsADgAAAAoAAAAOAAAABQAAAAwAAAAFAAAAEgAAAAUAAAAKAAAABQAAAAsAAAAFAAAACQAAAAkAAAAL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xuqmoPuxc/Q88Jb1YJbDPhHDRtYioyNYbUNxk0JBN/c=</DigestValue>
    </Reference>
    <Reference Type="http://www.w3.org/2000/09/xmldsig#Object" URI="#idOfficeObject">
      <DigestMethod Algorithm="http://www.w3.org/2001/04/xmlenc#sha256"/>
      <DigestValue>mtCOW9D37xIvKHjHnS3TxIP65+keCbZxzNmMDU7R3wE=</DigestValue>
    </Reference>
    <Reference Type="http://uri.etsi.org/01903#SignedProperties" URI="#idSignedProperties">
      <Transforms>
        <Transform Algorithm="http://www.w3.org/TR/2001/REC-xml-c14n-20010315"/>
      </Transforms>
      <DigestMethod Algorithm="http://www.w3.org/2001/04/xmlenc#sha256"/>
      <DigestValue>SP1+fPaju+aoAYaK3Q7hgeyG8bK1b3ILyCTOnNMU29U=</DigestValue>
    </Reference>
    <Reference Type="http://www.w3.org/2000/09/xmldsig#Object" URI="#idValidSigLnImg">
      <DigestMethod Algorithm="http://www.w3.org/2001/04/xmlenc#sha256"/>
      <DigestValue>QE1a8r1xbobx3Hx89G7BX5XH6BjAr0Nf8zIaHQDVuNc=</DigestValue>
    </Reference>
    <Reference Type="http://www.w3.org/2000/09/xmldsig#Object" URI="#idInvalidSigLnImg">
      <DigestMethod Algorithm="http://www.w3.org/2001/04/xmlenc#sha256"/>
      <DigestValue>o2RDh9BhQE+o0SKtP7Mlag5G69IdlAOdkfClb7/N9Mc=</DigestValue>
    </Reference>
  </SignedInfo>
  <SignatureValue>rB0+QyPXND8dbj59NOy+PoxF2XCXjgO7ietJogkF396GbwVz1XchGtHgPRe/o8timtVFmkjrS2Yd
E/Cr0RSiAELy3M0y+NhMELE54EESmlE88X/E9k/BN5OZOSDna30jW0e7m7OvnUgmuSpHDmhSVeZq
IuWOVqs7J3cMBhjqA8AtWYSjAz8GltAabblBjNSv3OgL9HY2NVYH2ZnsYN8DrShX/WO9L1YOVYCl
Q9GUfURmAUpyMWttdlGIcqdDhUy+nTa6v2aMVDHviNuLHz9Ogntq+0d29p+XjqHevA/IN/FVKOVI
XVN92sXJNBqrxnDV2mPBgUKhKtSlmzJilz+nVQ==</SignatureValue>
  <KeyInfo>
    <X509Data>
      <X509Certificate>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2NzI5MzAsBgNVHREEJTAjgSFNaXJvc2xhdy5UcnliYWxhQHRhdXJvbi1zZXJ3aXMucGwwHQYDVR0OBBYEFMNbqSp5UxV3ecrviHKEcPWe5KUy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kyOTc6jHSUr4ozmtW3syeXP+KfWi+I0hQNCuaOc+XvA=</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N5r1XZKNBWz/1iKBhT6I0wto+kjVLLHS+CnfOuZtx5g=</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qEaAjJXEJUiE4JpkcuqOT1p7fCoBfRz/LvJY+IUMHsg=</DigestValue>
      </Reference>
      <Reference URI="/word/document.xml?ContentType=application/vnd.openxmlformats-officedocument.wordprocessingml.document.main+xml">
        <DigestMethod Algorithm="http://www.w3.org/2001/04/xmlenc#sha256"/>
        <DigestValue>kTvLE0EUQxA+M8E+2XmAjdlYijgsiszu3DVIenEZWDk=</DigestValue>
      </Reference>
      <Reference URI="/word/endnotes.xml?ContentType=application/vnd.openxmlformats-officedocument.wordprocessingml.endnotes+xml">
        <DigestMethod Algorithm="http://www.w3.org/2001/04/xmlenc#sha256"/>
        <DigestValue>76NNLxYhHzzTl7YGd3oufEOaUQTaacUPVA8oOW7jRSA=</DigestValue>
      </Reference>
      <Reference URI="/word/fontTable.xml?ContentType=application/vnd.openxmlformats-officedocument.wordprocessingml.fontTable+xml">
        <DigestMethod Algorithm="http://www.w3.org/2001/04/xmlenc#sha256"/>
        <DigestValue>ytrIP4BRjXfgovP6AwDM+JzgFsJdi4CqRkCVEo2AV60=</DigestValue>
      </Reference>
      <Reference URI="/word/footer1.xml?ContentType=application/vnd.openxmlformats-officedocument.wordprocessingml.footer+xml">
        <DigestMethod Algorithm="http://www.w3.org/2001/04/xmlenc#sha256"/>
        <DigestValue>rh3l7VmI5t/SrkP1A10qp6Ey8GMPgnOEhWeUwyLdopo=</DigestValue>
      </Reference>
      <Reference URI="/word/footer2.xml?ContentType=application/vnd.openxmlformats-officedocument.wordprocessingml.footer+xml">
        <DigestMethod Algorithm="http://www.w3.org/2001/04/xmlenc#sha256"/>
        <DigestValue>QDgJUt4ujwLt6V9P1ZTKUhzzg35XEvPjlpX4U+u0414=</DigestValue>
      </Reference>
      <Reference URI="/word/footer3.xml?ContentType=application/vnd.openxmlformats-officedocument.wordprocessingml.footer+xml">
        <DigestMethod Algorithm="http://www.w3.org/2001/04/xmlenc#sha256"/>
        <DigestValue>aWptH9aYxnj7LHUvyVdtIBvp7l/oYS2QhJ27LnncWa0=</DigestValue>
      </Reference>
      <Reference URI="/word/footer4.xml?ContentType=application/vnd.openxmlformats-officedocument.wordprocessingml.footer+xml">
        <DigestMethod Algorithm="http://www.w3.org/2001/04/xmlenc#sha256"/>
        <DigestValue>QRwf5roK7o1KrQNVg0VgPfos5bRPSWFJlAm6kMSsAe8=</DigestValue>
      </Reference>
      <Reference URI="/word/footnotes.xml?ContentType=application/vnd.openxmlformats-officedocument.wordprocessingml.footnotes+xml">
        <DigestMethod Algorithm="http://www.w3.org/2001/04/xmlenc#sha256"/>
        <DigestValue>mjH4m++pwdcwDs06f65rmkPm3r1/tlZZ4yVMYnJ0aT4=</DigestValue>
      </Reference>
      <Reference URI="/word/header1.xml?ContentType=application/vnd.openxmlformats-officedocument.wordprocessingml.header+xml">
        <DigestMethod Algorithm="http://www.w3.org/2001/04/xmlenc#sha256"/>
        <DigestValue>C+lp2yd/sP15mnZLTz0qjT9Shotq9xzCsRrVxf2siNs=</DigestValue>
      </Reference>
      <Reference URI="/word/header2.xml?ContentType=application/vnd.openxmlformats-officedocument.wordprocessingml.header+xml">
        <DigestMethod Algorithm="http://www.w3.org/2001/04/xmlenc#sha256"/>
        <DigestValue>WFKkMtwtz5yhlcPN1Ude91CclvZ9hvHjcFgbKOMFmC8=</DigestValue>
      </Reference>
      <Reference URI="/word/header3.xml?ContentType=application/vnd.openxmlformats-officedocument.wordprocessingml.header+xml">
        <DigestMethod Algorithm="http://www.w3.org/2001/04/xmlenc#sha256"/>
        <DigestValue>pMvq4fnrDszDL49rfYeJF1Gg8B0i6tuVtehoSx7FgrE=</DigestValue>
      </Reference>
      <Reference URI="/word/media/image1.png?ContentType=image/png">
        <DigestMethod Algorithm="http://www.w3.org/2001/04/xmlenc#sha256"/>
        <DigestValue>KArgn01gwFwwjQ6w26ixiJ9WBVAsxQxwmdWfjEqlB1Q=</DigestValue>
      </Reference>
      <Reference URI="/word/media/image10.emf?ContentType=image/x-emf">
        <DigestMethod Algorithm="http://www.w3.org/2001/04/xmlenc#sha256"/>
        <DigestValue>JQdJwGp24/x/iznnohMCDSA+nLiqMNCx6uAmI/wJclo=</DigestValue>
      </Reference>
      <Reference URI="/word/media/image2.png?ContentType=image/png">
        <DigestMethod Algorithm="http://www.w3.org/2001/04/xmlenc#sha256"/>
        <DigestValue>ui1MeU4bkRCtbg1E6YNd6rS2mqjrP6rRcQj1TXiVCPQ=</DigestValue>
      </Reference>
      <Reference URI="/word/media/image3.png?ContentType=image/png">
        <DigestMethod Algorithm="http://www.w3.org/2001/04/xmlenc#sha256"/>
        <DigestValue>VIyrmh3fRRU5rzTQIdoqsCT/Wpj/vc53FbNGHLWVVpo=</DigestValue>
      </Reference>
      <Reference URI="/word/media/image4.emf?ContentType=image/x-emf">
        <DigestMethod Algorithm="http://www.w3.org/2001/04/xmlenc#sha256"/>
        <DigestValue>cfc7lAUYpwJq+0NwBIvTdO69yjbsRKyqT2WwOJtEXxQ=</DigestValue>
      </Reference>
      <Reference URI="/word/media/image5.emf?ContentType=image/x-emf">
        <DigestMethod Algorithm="http://www.w3.org/2001/04/xmlenc#sha256"/>
        <DigestValue>4hP4z8zFSAzu5dmm+Ro+kuYu2bA2rJHp9dQe7lPfoGg=</DigestValue>
      </Reference>
      <Reference URI="/word/media/image6.emf?ContentType=image/x-emf">
        <DigestMethod Algorithm="http://www.w3.org/2001/04/xmlenc#sha256"/>
        <DigestValue>9SDFHEhfAc2yLAUU5lMNgQPCvAPUSpiiYJuShofYOrY=</DigestValue>
      </Reference>
      <Reference URI="/word/media/image7.emf?ContentType=image/x-emf">
        <DigestMethod Algorithm="http://www.w3.org/2001/04/xmlenc#sha256"/>
        <DigestValue>nuRWYdexnBhoGr69mia+bk9CEAt4WULw/vNrLQxng/c=</DigestValue>
      </Reference>
      <Reference URI="/word/media/image8.emf?ContentType=image/x-emf">
        <DigestMethod Algorithm="http://www.w3.org/2001/04/xmlenc#sha256"/>
        <DigestValue>YoCuCycuKxWhqC0nfPxDTlCekZG8CMW0ycFUk15n8rM=</DigestValue>
      </Reference>
      <Reference URI="/word/media/image9.emf?ContentType=image/x-emf">
        <DigestMethod Algorithm="http://www.w3.org/2001/04/xmlenc#sha256"/>
        <DigestValue>cDER0fTb1GdSQ6H3RVpAIxT6j04c2g48w9pj/jKYAQQ=</DigestValue>
      </Reference>
      <Reference URI="/word/numbering.xml?ContentType=application/vnd.openxmlformats-officedocument.wordprocessingml.numbering+xml">
        <DigestMethod Algorithm="http://www.w3.org/2001/04/xmlenc#sha256"/>
        <DigestValue>Rblsq8CV/8jVuqHLVC6MKTQyb9DOOak4Pdj9jxIGROk=</DigestValue>
      </Reference>
      <Reference URI="/word/settings.xml?ContentType=application/vnd.openxmlformats-officedocument.wordprocessingml.settings+xml">
        <DigestMethod Algorithm="http://www.w3.org/2001/04/xmlenc#sha256"/>
        <DigestValue>rgi7nzks8fsxY/qpi5rPB0XkdMV++7OM/UZBbN0VyvQ=</DigestValue>
      </Reference>
      <Reference URI="/word/styles.xml?ContentType=application/vnd.openxmlformats-officedocument.wordprocessingml.styles+xml">
        <DigestMethod Algorithm="http://www.w3.org/2001/04/xmlenc#sha256"/>
        <DigestValue>BFWP6Ltf3wGETTIzunuaaJ+GC40leG1QHdxWsH5rJGk=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E8qiIqWK13wn1kNYf51GTegTHhOrK9fCbEDmJxPHJLM=</DigestValue>
      </Reference>
    </Manifest>
    <SignatureProperties>
      <SignatureProperty Id="idSignatureTime" Target="#idPackageSignature">
        <mdssi:SignatureTime xmlns:mdssi="http://schemas.openxmlformats.org/package/2006/digital-signature">
          <mdssi:Format>YYYY-MM-DDThh:mm:ssTZD</mdssi:Format>
          <mdssi:Value>2026-01-21T09:43:46Z</mdssi:Value>
        </mdssi:SignatureTime>
      </SignatureProperty>
    </SignatureProperties>
  </Object>
  <Object Id="idOfficeObject">
    <SignatureProperties>
      <SignatureProperty Id="idOfficeV1Details" Target="#idPackageSignature">
        <SignatureInfoV1 xmlns="http://schemas.microsoft.com/office/2006/digsig">
          <SetupID>{E8B245B2-5753-4075-A7F2-1E3F3900F549}</SetupID>
          <SignatureText>Mirosław Trybała</SignatureText>
          <SignatureImage/>
          <SignatureComments/>
          <WindowsVersion>10.0</WindowsVersion>
          <OfficeVersion>16.0.19426/27</OfficeVersion>
          <ApplicationVersion>16.0.19426</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2026-01-21T09:43:46Z</xd:SigningTime>
          <xd:SigningCertificate>
            <xd:Cert>
              <xd:CertDigest>
                <DigestMethod Algorithm="http://www.w3.org/2001/04/xmlenc#sha256"/>
                <DigestValue>2oavduDVNAdFfJxG38B+ykE8PBu/9uW2+GUEBBQbOPo=</DigestValue>
              </xd:CertDigest>
              <xd:IssuerSerial>
                <X509IssuerName>CN=TAURON CA1, O=TAURON, C=PL</X509IssuerName>
                <X509SerialNumber>1858862877826758614955027260495579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SFwAAqwsAACBFTUYAAAEAmBoAAKIAAAAG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JC6QauqukHAAAAABAAAAAoAAABMAAAAAAAAAAAAAAAAAAAA//////////9gAAAAMgAx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JC6QauqukEKAAAASwAAAAEAAABMAAAABAAAAAkAAAAnAAAAIAAAAEsAAABQAAAAWAA6L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hAAAARwAAACkAAAAzAAAAe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sAAAAKgAAADMAAACgAAAARwAAAAEAAAAAkLpBq6q6QSoAAAAzAAAAEAAAAEwAAAAAAAAAAAAAAAAAAAD//////////2wAAABNAGkAcgBvAHMAQgFhAHcAIABUAHIAeQBiAGEAQgFhAA4AAAAEAAAABgAAAAkAAAAHAAAABAAAAAgAAAAMAAAABAAAAAgAAAAGAAAACAAAAAk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</Object>
  <Object Id="idInvalidSigLnImg">AQAAAGwAAAAAAAAAAAAAAP8AAAB/AAAAAAAAAAAAAABSFwAAqwsAACBFTUYAAAEAICAAAKkAAAAGAAAAAAAAAAAAAAAAAAAAAAoAAKAFAABVAgAAUAEAAAAAAAAAAAAAAAAAAAgc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JC6Qauqu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JC6Qauqu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hAAAARwAAACkAAAAzAAAAe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sAAAAKgAAADMAAACgAAAARwAAAAEAAAAAkLpBq6q6QSoAAAAzAAAAEAAAAEwAAAAAAAAAAAAAAAAAAAD//////////2wAAABNAGkAcgBvAHMAQgFhAHcAIABUAHIAeQBiAGEAQgFhAA4AAAAEAAAABgAAAAkAAAAHAAAABAAAAAgAAAAMAAAABAAAAAgAAAAGAAAACAAAAAk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knqoHqp3yDN351BKoVvcKr5nJwPRhNo+Bt17ZMSNx7I=</DigestValue>
    </Reference>
    <Reference Type="http://www.w3.org/2000/09/xmldsig#Object" URI="#idOfficeObject">
      <DigestMethod Algorithm="http://www.w3.org/2001/04/xmlenc#sha256"/>
      <DigestValue>qKhYL3KfrbJewnVh4ndDNsTn2KBHY3urKZlxwGe6Xkw=</DigestValue>
    </Reference>
    <Reference Type="http://uri.etsi.org/01903#SignedProperties" URI="#idSignedProperties">
      <Transforms>
        <Transform Algorithm="http://www.w3.org/TR/2001/REC-xml-c14n-20010315"/>
      </Transforms>
      <DigestMethod Algorithm="http://www.w3.org/2001/04/xmlenc#sha256"/>
      <DigestValue>hXMLDvqhFuVPN8coWGQjAHcSoKutQK4QbpBZHJM6wlM=</DigestValue>
    </Reference>
    <Reference Type="http://www.w3.org/2000/09/xmldsig#Object" URI="#idValidSigLnImg">
      <DigestMethod Algorithm="http://www.w3.org/2001/04/xmlenc#sha256"/>
      <DigestValue>sBQutJG1WFf4mE8JOU9aSi9vw6gJf9zprLuZ6rocs2Y=</DigestValue>
    </Reference>
    <Reference Type="http://www.w3.org/2000/09/xmldsig#Object" URI="#idInvalidSigLnImg">
      <DigestMethod Algorithm="http://www.w3.org/2001/04/xmlenc#sha256"/>
      <DigestValue>3VJDS0imQJYJaqy+BzYYmtNsTgeGY0gNoCqQZTPGKR0=</DigestValue>
    </Reference>
  </SignedInfo>
  <SignatureValue>SJ/nnI2671aUgknRir8syqN1Bt3DylLpgUTyZO043eYiSV49WS7aYQkH9ZuMav0G/hbB2gw6LZK2
RhY0euAYDyHPORKWpPPMyK3NIfh/q9Zvup4Esu8r8hIFDOlTz1YFTL1cESYEb/RHdmqE3Sga4JUq
zpnMhpFOypbfpb+vOQZVtlXGev0TvoSBcaVauvBQQalmOcBNushFnGA/aOtcJwRewtfJLwNoAeig
qqR4iiDtOy3iuqzGjHQH85KXx/l4jIJEpvyu+Del7BwfXJKij9VfAA97JLeRRr76tV6HfLvJkDG0
rWLAhgHJlN69WwEqIXXke5307I0u6IqfVx11Vw==</SignatureValue>
  <KeyInfo>
    <X509Data>
      <X509Certificate>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</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kyOTc6jHSUr4ozmtW3syeXP+KfWi+I0hQNCuaOc+XvA=</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N5r1XZKNBWz/1iKBhT6I0wto+kjVLLHS+CnfOuZtx5g=</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qEaAjJXEJUiE4JpkcuqOT1p7fCoBfRz/LvJY+IUMHsg=</DigestValue>
      </Reference>
      <Reference URI="/word/document.xml?ContentType=application/vnd.openxmlformats-officedocument.wordprocessingml.document.main+xml">
        <DigestMethod Algorithm="http://www.w3.org/2001/04/xmlenc#sha256"/>
        <DigestValue>kTvLE0EUQxA+M8E+2XmAjdlYijgsiszu3DVIenEZWDk=</DigestValue>
      </Reference>
      <Reference URI="/word/endnotes.xml?ContentType=application/vnd.openxmlformats-officedocument.wordprocessingml.endnotes+xml">
        <DigestMethod Algorithm="http://www.w3.org/2001/04/xmlenc#sha256"/>
        <DigestValue>76NNLxYhHzzTl7YGd3oufEOaUQTaacUPVA8oOW7jRSA=</DigestValue>
      </Reference>
      <Reference URI="/word/fontTable.xml?ContentType=application/vnd.openxmlformats-officedocument.wordprocessingml.fontTable+xml">
        <DigestMethod Algorithm="http://www.w3.org/2001/04/xmlenc#sha256"/>
        <DigestValue>ytrIP4BRjXfgovP6AwDM+JzgFsJdi4CqRkCVEo2AV60=</DigestValue>
      </Reference>
      <Reference URI="/word/footer1.xml?ContentType=application/vnd.openxmlformats-officedocument.wordprocessingml.footer+xml">
        <DigestMethod Algorithm="http://www.w3.org/2001/04/xmlenc#sha256"/>
        <DigestValue>rh3l7VmI5t/SrkP1A10qp6Ey8GMPgnOEhWeUwyLdopo=</DigestValue>
      </Reference>
      <Reference URI="/word/footer2.xml?ContentType=application/vnd.openxmlformats-officedocument.wordprocessingml.footer+xml">
        <DigestMethod Algorithm="http://www.w3.org/2001/04/xmlenc#sha256"/>
        <DigestValue>QDgJUt4ujwLt6V9P1ZTKUhzzg35XEvPjlpX4U+u0414=</DigestValue>
      </Reference>
      <Reference URI="/word/footer3.xml?ContentType=application/vnd.openxmlformats-officedocument.wordprocessingml.footer+xml">
        <DigestMethod Algorithm="http://www.w3.org/2001/04/xmlenc#sha256"/>
        <DigestValue>aWptH9aYxnj7LHUvyVdtIBvp7l/oYS2QhJ27LnncWa0=</DigestValue>
      </Reference>
      <Reference URI="/word/footer4.xml?ContentType=application/vnd.openxmlformats-officedocument.wordprocessingml.footer+xml">
        <DigestMethod Algorithm="http://www.w3.org/2001/04/xmlenc#sha256"/>
        <DigestValue>QRwf5roK7o1KrQNVg0VgPfos5bRPSWFJlAm6kMSsAe8=</DigestValue>
      </Reference>
      <Reference URI="/word/footnotes.xml?ContentType=application/vnd.openxmlformats-officedocument.wordprocessingml.footnotes+xml">
        <DigestMethod Algorithm="http://www.w3.org/2001/04/xmlenc#sha256"/>
        <DigestValue>mjH4m++pwdcwDs06f65rmkPm3r1/tlZZ4yVMYnJ0aT4=</DigestValue>
      </Reference>
      <Reference URI="/word/header1.xml?ContentType=application/vnd.openxmlformats-officedocument.wordprocessingml.header+xml">
        <DigestMethod Algorithm="http://www.w3.org/2001/04/xmlenc#sha256"/>
        <DigestValue>C+lp2yd/sP15mnZLTz0qjT9Shotq9xzCsRrVxf2siNs=</DigestValue>
      </Reference>
      <Reference URI="/word/header2.xml?ContentType=application/vnd.openxmlformats-officedocument.wordprocessingml.header+xml">
        <DigestMethod Algorithm="http://www.w3.org/2001/04/xmlenc#sha256"/>
        <DigestValue>WFKkMtwtz5yhlcPN1Ude91CclvZ9hvHjcFgbKOMFmC8=</DigestValue>
      </Reference>
      <Reference URI="/word/header3.xml?ContentType=application/vnd.openxmlformats-officedocument.wordprocessingml.header+xml">
        <DigestMethod Algorithm="http://www.w3.org/2001/04/xmlenc#sha256"/>
        <DigestValue>pMvq4fnrDszDL49rfYeJF1Gg8B0i6tuVtehoSx7FgrE=</DigestValue>
      </Reference>
      <Reference URI="/word/media/image1.png?ContentType=image/png">
        <DigestMethod Algorithm="http://www.w3.org/2001/04/xmlenc#sha256"/>
        <DigestValue>KArgn01gwFwwjQ6w26ixiJ9WBVAsxQxwmdWfjEqlB1Q=</DigestValue>
      </Reference>
      <Reference URI="/word/media/image10.emf?ContentType=image/x-emf">
        <DigestMethod Algorithm="http://www.w3.org/2001/04/xmlenc#sha256"/>
        <DigestValue>JQdJwGp24/x/iznnohMCDSA+nLiqMNCx6uAmI/wJclo=</DigestValue>
      </Reference>
      <Reference URI="/word/media/image2.png?ContentType=image/png">
        <DigestMethod Algorithm="http://www.w3.org/2001/04/xmlenc#sha256"/>
        <DigestValue>ui1MeU4bkRCtbg1E6YNd6rS2mqjrP6rRcQj1TXiVCPQ=</DigestValue>
      </Reference>
      <Reference URI="/word/media/image3.png?ContentType=image/png">
        <DigestMethod Algorithm="http://www.w3.org/2001/04/xmlenc#sha256"/>
        <DigestValue>VIyrmh3fRRU5rzTQIdoqsCT/Wpj/vc53FbNGHLWVVpo=</DigestValue>
      </Reference>
      <Reference URI="/word/media/image4.emf?ContentType=image/x-emf">
        <DigestMethod Algorithm="http://www.w3.org/2001/04/xmlenc#sha256"/>
        <DigestValue>cfc7lAUYpwJq+0NwBIvTdO69yjbsRKyqT2WwOJtEXxQ=</DigestValue>
      </Reference>
      <Reference URI="/word/media/image5.emf?ContentType=image/x-emf">
        <DigestMethod Algorithm="http://www.w3.org/2001/04/xmlenc#sha256"/>
        <DigestValue>4hP4z8zFSAzu5dmm+Ro+kuYu2bA2rJHp9dQe7lPfoGg=</DigestValue>
      </Reference>
      <Reference URI="/word/media/image6.emf?ContentType=image/x-emf">
        <DigestMethod Algorithm="http://www.w3.org/2001/04/xmlenc#sha256"/>
        <DigestValue>9SDFHEhfAc2yLAUU5lMNgQPCvAPUSpiiYJuShofYOrY=</DigestValue>
      </Reference>
      <Reference URI="/word/media/image7.emf?ContentType=image/x-emf">
        <DigestMethod Algorithm="http://www.w3.org/2001/04/xmlenc#sha256"/>
        <DigestValue>nuRWYdexnBhoGr69mia+bk9CEAt4WULw/vNrLQxng/c=</DigestValue>
      </Reference>
      <Reference URI="/word/media/image8.emf?ContentType=image/x-emf">
        <DigestMethod Algorithm="http://www.w3.org/2001/04/xmlenc#sha256"/>
        <DigestValue>YoCuCycuKxWhqC0nfPxDTlCekZG8CMW0ycFUk15n8rM=</DigestValue>
      </Reference>
      <Reference URI="/word/media/image9.emf?ContentType=image/x-emf">
        <DigestMethod Algorithm="http://www.w3.org/2001/04/xmlenc#sha256"/>
        <DigestValue>cDER0fTb1GdSQ6H3RVpAIxT6j04c2g48w9pj/jKYAQQ=</DigestValue>
      </Reference>
      <Reference URI="/word/numbering.xml?ContentType=application/vnd.openxmlformats-officedocument.wordprocessingml.numbering+xml">
        <DigestMethod Algorithm="http://www.w3.org/2001/04/xmlenc#sha256"/>
        <DigestValue>Rblsq8CV/8jVuqHLVC6MKTQyb9DOOak4Pdj9jxIGROk=</DigestValue>
      </Reference>
      <Reference URI="/word/settings.xml?ContentType=application/vnd.openxmlformats-officedocument.wordprocessingml.settings+xml">
        <DigestMethod Algorithm="http://www.w3.org/2001/04/xmlenc#sha256"/>
        <DigestValue>rgi7nzks8fsxY/qpi5rPB0XkdMV++7OM/UZBbN0VyvQ=</DigestValue>
      </Reference>
      <Reference URI="/word/styles.xml?ContentType=application/vnd.openxmlformats-officedocument.wordprocessingml.styles+xml">
        <DigestMethod Algorithm="http://www.w3.org/2001/04/xmlenc#sha256"/>
        <DigestValue>BFWP6Ltf3wGETTIzunuaaJ+GC40leG1QHdxWsH5rJGk=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E8qiIqWK13wn1kNYf51GTegTHhOrK9fCbEDmJxPHJLM=</DigestValue>
      </Reference>
    </Manifest>
    <SignatureProperties>
      <SignatureProperty Id="idSignatureTime" Target="#idPackageSignature">
        <mdssi:SignatureTime xmlns:mdssi="http://schemas.openxmlformats.org/package/2006/digital-signature">
          <mdssi:Format>YYYY-MM-DDThh:mm:ssTZD</mdssi:Format>
          <mdssi:Value>2026-01-21T09:49:17Z</mdssi:Value>
        </mdssi:SignatureTime>
      </SignatureProperty>
    </SignatureProperties>
  </Object>
  <Object Id="idOfficeObject">
    <SignatureProperties>
      <SignatureProperty Id="idOfficeV1Details" Target="#idPackageSignature">
        <SignatureInfoV1 xmlns="http://schemas.microsoft.com/office/2006/digsig">
          <SetupID>{FB1D5420-845E-4938-A87C-6960A5E05428}</SetupID>
          <SignatureText>Justyna Wróbel-Kamionka</SignatureText>
          <SignatureImage/>
          <SignatureComments/>
          <WindowsVersion>10.0</WindowsVersion>
          <OfficeVersion>16.0.19426/27</OfficeVersion>
          <ApplicationVersion>16.0.19426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2026-01-21T09:49:17Z</xd:SigningTime>
          <xd:SigningCertificate>
            <xd:Cert>
              <xd:CertDigest>
                <DigestMethod Algorithm="http://www.w3.org/2001/04/xmlenc#sha256"/>
                <DigestValue>tOC7FJK6x/UeoQJSzGE4DM1YnlJuQhi50AEHVW7sXq8=</DigestValue>
              </xd:CertDigest>
              <xd:IssuerSerial>
                <X509IssuerName>CN=TAURON CA2, O=TAURON, C=PL</X509IssuerName>
                <X509SerialNumber>464467515433207190821716149955758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sBoAAKI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gAxAC4AMAAxAC4AMgAwADIANg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BvP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AWAQAAVgAAADAAAAA7AAAA5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AXAQAAVwAAACUAAAAMAAAABAAAAFQAAADYAAAAMQAAADsAAAAVAQAAVgAAAAEAAACrqntBq6p6QTEAAAA7AAAAFwAAAEwAAAAAAAAAAAAAAAAAAAD//////////3wAAABKAHUAcwB0AHkAbgBhACAAVwByAPMAYgBlAGwALQBLAGEAbQBpAG8AbgBrAGEAeG0HAAAACwAAAAgAAAAHAAAACgAAAAsAAAAKAAAABQAAABMAAAAHAAAADAAAAAwAAAAKAAAABQAAAAgAAAAMAAAACgAAABEAAAAFAAAADAAAAAs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</Object>
  <Object Id="idInvalidSigLnImg">AQAAAGwAAAAAAAAAAAAAAD8BAACfAAAAAAAAAAAAAACqEwAAywkAACBFTUYAAAEAOCAAAKk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q6p7Qauqek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AWAQAAVgAAADAAAAA7AAAA5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AXAQAAVwAAACUAAAAMAAAABAAAAFQAAADYAAAAMQAAADsAAAAVAQAAVgAAAAEAAACrqntBq6p6QTEAAAA7AAAAFwAAAEwAAAAAAAAAAAAAAAAAAAD//////////3wAAABKAHUAcwB0AHkAbgBhACAAVwByAPMAYgBlAGwALQBLAGEAbQBpAG8AbgBrAGEAAAAHAAAACwAAAAgAAAAHAAAACgAAAAsAAAAKAAAABQAAABMAAAAHAAAADAAAAAwAAAAKAAAABQAAAAgAAAAMAAAACgAAABEAAAAFAAAADAAAAAs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59a663-4bc8-4758-a584-0f226c38602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90B57657D219A4AB0310F5064F4A99F" ma:contentTypeVersion="16" ma:contentTypeDescription="Utwórz nowy dokument." ma:contentTypeScope="" ma:versionID="8fdb64eb280a194dcd98d4cf0946cf05">
  <xsd:schema xmlns:xsd="http://www.w3.org/2001/XMLSchema" xmlns:xs="http://www.w3.org/2001/XMLSchema" xmlns:p="http://schemas.microsoft.com/office/2006/metadata/properties" xmlns:ns3="73dedfe1-b08e-477f-b035-2a77ea523953" xmlns:ns4="5359a663-4bc8-4758-a584-0f226c386022" targetNamespace="http://schemas.microsoft.com/office/2006/metadata/properties" ma:root="true" ma:fieldsID="74fc25e9534f97d1573227a91d479c5f" ns3:_="" ns4:_="">
    <xsd:import namespace="73dedfe1-b08e-477f-b035-2a77ea523953"/>
    <xsd:import namespace="5359a663-4bc8-4758-a584-0f226c386022"/>
    <xsd:element name="properties">
      <xsd:complexType>
        <xsd:sequence>
          <xsd:element name="documentManagement">
            <xsd:complexType>
              <xsd:all>
                <xsd:element ref="ns3:SharedWithUsers" minOccurs="0"/>
                <xsd:element ref="ns3:SharedWithDetails" minOccurs="0"/>
                <xsd:element ref="ns3:SharingHintHash" minOccurs="0"/>
                <xsd:element ref="ns4:_activity"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bjectDetectorVersions" minOccurs="0"/>
                <xsd:element ref="ns4:MediaServiceSearchProperties" minOccurs="0"/>
                <xsd:element ref="ns4:MediaServiceBillingMetadata" minOccurs="0"/>
                <xsd:element ref="ns4:MediaServiceSystem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edfe1-b08e-477f-b035-2a77ea523953"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59a663-4bc8-4758-a584-0f226c386022" elementFormDefault="qualified">
    <xsd:import namespace="http://schemas.microsoft.com/office/2006/documentManagement/types"/>
    <xsd:import namespace="http://schemas.microsoft.com/office/infopath/2007/PartnerControls"/>
    <xsd:element name="_activity" ma:index="11"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EF5DD2-084D-4267-8C44-D86EEFD2C86D}">
  <ds:schemaRefs>
    <ds:schemaRef ds:uri="http://schemas.microsoft.com/office/2006/documentManagement/types"/>
    <ds:schemaRef ds:uri="http://www.w3.org/XML/1998/namespace"/>
    <ds:schemaRef ds:uri="http://purl.org/dc/terms/"/>
    <ds:schemaRef ds:uri="http://purl.org/dc/elements/1.1/"/>
    <ds:schemaRef ds:uri="http://schemas.microsoft.com/office/2006/metadata/properties"/>
    <ds:schemaRef ds:uri="5359a663-4bc8-4758-a584-0f226c386022"/>
    <ds:schemaRef ds:uri="http://schemas.microsoft.com/office/infopath/2007/PartnerControls"/>
    <ds:schemaRef ds:uri="http://schemas.openxmlformats.org/package/2006/metadata/core-properties"/>
    <ds:schemaRef ds:uri="73dedfe1-b08e-477f-b035-2a77ea523953"/>
    <ds:schemaRef ds:uri="http://purl.org/dc/dcmitype/"/>
  </ds:schemaRefs>
</ds:datastoreItem>
</file>

<file path=customXml/itemProps2.xml><?xml version="1.0" encoding="utf-8"?>
<ds:datastoreItem xmlns:ds="http://schemas.openxmlformats.org/officeDocument/2006/customXml" ds:itemID="{1BE3614E-0281-475E-ACBA-EC8A44FE412F}">
  <ds:schemaRefs>
    <ds:schemaRef ds:uri="http://schemas.openxmlformats.org/officeDocument/2006/bibliography"/>
  </ds:schemaRefs>
</ds:datastoreItem>
</file>

<file path=customXml/itemProps3.xml><?xml version="1.0" encoding="utf-8"?>
<ds:datastoreItem xmlns:ds="http://schemas.openxmlformats.org/officeDocument/2006/customXml" ds:itemID="{29027A2C-8D32-427E-97D8-BF64C625D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dedfe1-b08e-477f-b035-2a77ea523953"/>
    <ds:schemaRef ds:uri="5359a663-4bc8-4758-a584-0f226c386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7CBC33-1ADD-4D3F-B1AA-4404143E0C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22637</Words>
  <Characters>135824</Characters>
  <Application>Microsoft Office Word</Application>
  <DocSecurity>0</DocSecurity>
  <Lines>1131</Lines>
  <Paragraphs>316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158145</CharactersWithSpaces>
  <SharedDoc>false</SharedDoc>
  <HLinks>
    <vt:vector size="42" baseType="variant">
      <vt:variant>
        <vt:i4>1376275</vt:i4>
      </vt:variant>
      <vt:variant>
        <vt:i4>18</vt:i4>
      </vt:variant>
      <vt:variant>
        <vt:i4>0</vt:i4>
      </vt:variant>
      <vt:variant>
        <vt:i4>5</vt:i4>
      </vt:variant>
      <vt:variant>
        <vt:lpwstr>https://swoz.tauron.pl/swoz2/platform/application?MP_action=repositoryList&amp;folder=000f00000002&amp;MP_module=intranetRepository</vt:lpwstr>
      </vt:variant>
      <vt:variant>
        <vt:lpwstr/>
      </vt:variant>
      <vt:variant>
        <vt:i4>3014694</vt:i4>
      </vt:variant>
      <vt:variant>
        <vt:i4>15</vt:i4>
      </vt:variant>
      <vt:variant>
        <vt:i4>0</vt:i4>
      </vt:variant>
      <vt:variant>
        <vt:i4>5</vt:i4>
      </vt:variant>
      <vt:variant>
        <vt:lpwstr>https://www.tauron-serwis.pl/klauzula-rodo</vt:lpwstr>
      </vt:variant>
      <vt:variant>
        <vt:lpwstr/>
      </vt:variant>
      <vt:variant>
        <vt:i4>5374056</vt:i4>
      </vt:variant>
      <vt:variant>
        <vt:i4>12</vt:i4>
      </vt:variant>
      <vt:variant>
        <vt:i4>0</vt:i4>
      </vt:variant>
      <vt:variant>
        <vt:i4>5</vt:i4>
      </vt:variant>
      <vt:variant>
        <vt:lpwstr>mailto:mkaczmarczyk@kraj.eu</vt:lpwstr>
      </vt:variant>
      <vt:variant>
        <vt:lpwstr/>
      </vt:variant>
      <vt:variant>
        <vt:i4>6029428</vt:i4>
      </vt:variant>
      <vt:variant>
        <vt:i4>9</vt:i4>
      </vt:variant>
      <vt:variant>
        <vt:i4>0</vt:i4>
      </vt:variant>
      <vt:variant>
        <vt:i4>5</vt:i4>
      </vt:variant>
      <vt:variant>
        <vt:lpwstr>mailto:Marek.Roj@tauron-serwis.pl</vt:lpwstr>
      </vt:variant>
      <vt:variant>
        <vt:lpwstr/>
      </vt:variant>
      <vt:variant>
        <vt:i4>196608</vt:i4>
      </vt:variant>
      <vt:variant>
        <vt:i4>6</vt:i4>
      </vt:variant>
      <vt:variant>
        <vt:i4>0</vt:i4>
      </vt:variant>
      <vt:variant>
        <vt:i4>5</vt:i4>
      </vt:variant>
      <vt:variant>
        <vt:lpwstr>http://swoz.tauron.pl/swoz2/servlet/HomeServlet?MP_action=publicFilesList&amp;folder=000f0007&amp;MP_module=main</vt:lpwstr>
      </vt:variant>
      <vt:variant>
        <vt:lpwstr/>
      </vt:variant>
      <vt:variant>
        <vt:i4>5767233</vt:i4>
      </vt:variant>
      <vt:variant>
        <vt:i4>3</vt:i4>
      </vt:variant>
      <vt:variant>
        <vt:i4>0</vt:i4>
      </vt:variant>
      <vt:variant>
        <vt:i4>5</vt:i4>
      </vt:variant>
      <vt:variant>
        <vt:lpwstr>https://www.tauron-wytwarzanie.pl/wydanie-przepustek</vt:lpwstr>
      </vt:variant>
      <vt:variant>
        <vt:lpwstr/>
      </vt:variant>
      <vt:variant>
        <vt:i4>1376275</vt:i4>
      </vt:variant>
      <vt:variant>
        <vt:i4>0</vt:i4>
      </vt:variant>
      <vt:variant>
        <vt:i4>0</vt:i4>
      </vt:variant>
      <vt:variant>
        <vt:i4>5</vt:i4>
      </vt:variant>
      <vt:variant>
        <vt:lpwstr>https://swoz.tauron.pl/swoz2/platform/application?MP_action=repositoryList&amp;folder=000f00000002&amp;MP_module=intranetRepository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Kastura Adam</dc:creator>
  <cp:keywords/>
  <cp:lastModifiedBy>Dubiel Alina (TSR)</cp:lastModifiedBy>
  <cp:revision>3</cp:revision>
  <dcterms:created xsi:type="dcterms:W3CDTF">2026-01-21T09:17:00Z</dcterms:created>
  <dcterms:modified xsi:type="dcterms:W3CDTF">2026-01-21T09:20:00Z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0x010100990B57657D219A4AB0310F5064F4A99F</vt:lpwstr>
  </property>
</Properties>
</file>